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53FD225" wp14:paraId="51E35A7F" wp14:textId="237CA456">
      <w:pPr>
        <w:pStyle w:val="Normal"/>
        <w:rPr>
          <w:b w:val="1"/>
          <w:bCs w:val="1"/>
          <w:noProof w:val="0"/>
          <w:lang w:val="en-US"/>
        </w:rPr>
      </w:pPr>
      <w:r w:rsidRPr="353FD225" w:rsidR="305B46A1">
        <w:rPr>
          <w:b w:val="1"/>
          <w:bCs w:val="1"/>
          <w:noProof w:val="0"/>
          <w:lang w:val="en-US"/>
        </w:rPr>
        <w:t>Astronomical light pollution vs. ecological light pollution</w:t>
      </w:r>
    </w:p>
    <w:p xmlns:wp14="http://schemas.microsoft.com/office/word/2010/wordml" w:rsidP="353FD225" wp14:paraId="3110D82A" wp14:textId="0A475D5E">
      <w:pPr>
        <w:spacing w:before="240" w:beforeAutospacing="off" w:after="240" w:afterAutospacing="off"/>
      </w:pPr>
      <w:r w:rsidRPr="353FD225" w:rsidR="305B46A1">
        <w:rPr>
          <w:rFonts w:ascii="Aptos" w:hAnsi="Aptos" w:eastAsia="Aptos" w:cs="Aptos"/>
          <w:noProof w:val="0"/>
          <w:sz w:val="24"/>
          <w:szCs w:val="24"/>
          <w:lang w:val="en-US"/>
        </w:rPr>
        <w:t xml:space="preserve">Astronomical light pollution refers to artificial light that interferes with our ability to see the night sky, such as sky glow that washes out stars and makes </w:t>
      </w:r>
      <w:r w:rsidRPr="353FD225" w:rsidR="4A6BB66F">
        <w:rPr>
          <w:rFonts w:ascii="Aptos" w:hAnsi="Aptos" w:eastAsia="Aptos" w:cs="Aptos"/>
          <w:noProof w:val="0"/>
          <w:sz w:val="24"/>
          <w:szCs w:val="24"/>
          <w:lang w:val="en-US"/>
        </w:rPr>
        <w:t xml:space="preserve">night sky observation </w:t>
      </w:r>
      <w:r w:rsidRPr="353FD225" w:rsidR="305B46A1">
        <w:rPr>
          <w:rFonts w:ascii="Aptos" w:hAnsi="Aptos" w:eastAsia="Aptos" w:cs="Aptos"/>
          <w:noProof w:val="0"/>
          <w:sz w:val="24"/>
          <w:szCs w:val="24"/>
          <w:lang w:val="en-US"/>
        </w:rPr>
        <w:t xml:space="preserve">difficult. Ecological light pollution, however, focuses on how artificial light disrupts natural </w:t>
      </w:r>
      <w:r w:rsidRPr="353FD225" w:rsidR="7ECA41E6">
        <w:rPr>
          <w:rFonts w:ascii="Aptos" w:hAnsi="Aptos" w:eastAsia="Aptos" w:cs="Aptos"/>
          <w:noProof w:val="0"/>
          <w:sz w:val="24"/>
          <w:szCs w:val="24"/>
          <w:lang w:val="en-US"/>
        </w:rPr>
        <w:t>day/night c</w:t>
      </w:r>
      <w:r w:rsidRPr="353FD225" w:rsidR="305B46A1">
        <w:rPr>
          <w:rFonts w:ascii="Aptos" w:hAnsi="Aptos" w:eastAsia="Aptos" w:cs="Aptos"/>
          <w:noProof w:val="0"/>
          <w:sz w:val="24"/>
          <w:szCs w:val="24"/>
          <w:lang w:val="en-US"/>
        </w:rPr>
        <w:t>ycles in ecosystems. Even lighting that is directed downward can still harm plants and animals by changing behaviors that depend on darkness, such as feeding, breeding, and migration.</w:t>
      </w:r>
    </w:p>
    <w:p xmlns:wp14="http://schemas.microsoft.com/office/word/2010/wordml" wp14:paraId="35B74CA8" wp14:textId="1D4B7387"/>
    <w:p xmlns:wp14="http://schemas.microsoft.com/office/word/2010/wordml" w:rsidP="353FD225" wp14:paraId="6D4ED776" wp14:textId="76107D4F">
      <w:pPr>
        <w:pStyle w:val="Normal"/>
        <w:rPr>
          <w:b w:val="1"/>
          <w:bCs w:val="1"/>
          <w:noProof w:val="0"/>
          <w:lang w:val="en-US"/>
        </w:rPr>
      </w:pPr>
      <w:r w:rsidRPr="353FD225" w:rsidR="305B46A1">
        <w:rPr>
          <w:b w:val="1"/>
          <w:bCs w:val="1"/>
          <w:noProof w:val="0"/>
          <w:lang w:val="en-US"/>
        </w:rPr>
        <w:t>What are the five specific ways light at night affects wildlife?</w:t>
      </w:r>
    </w:p>
    <w:p xmlns:wp14="http://schemas.microsoft.com/office/word/2010/wordml" w:rsidP="353FD225" wp14:paraId="68239E40" wp14:textId="4101CF81">
      <w:pPr>
        <w:pStyle w:val="Normal"/>
        <w:rPr>
          <w:rFonts w:ascii="Aptos" w:hAnsi="Aptos" w:eastAsia="Aptos" w:cs="Aptos"/>
          <w:noProof w:val="0"/>
          <w:sz w:val="24"/>
          <w:szCs w:val="24"/>
          <w:lang w:val="en-US"/>
        </w:rPr>
      </w:pPr>
      <w:r w:rsidRPr="353FD225" w:rsidR="305B46A1">
        <w:rPr>
          <w:rFonts w:ascii="Aptos" w:hAnsi="Aptos" w:eastAsia="Aptos" w:cs="Aptos"/>
          <w:noProof w:val="0"/>
          <w:sz w:val="24"/>
          <w:szCs w:val="24"/>
          <w:lang w:val="en-US"/>
        </w:rPr>
        <w:t>Light at night affects wildlife in five main ways: orientation, predation, competition, reproduction, and circadian rhythms. Orientation problems occur when animals such as insects, birds, or sea turtles are drawn toward artificial lights instead of natural cues. Predation is affected because prey</w:t>
      </w:r>
      <w:r w:rsidRPr="353FD225" w:rsidR="4400E368">
        <w:rPr>
          <w:rFonts w:ascii="Aptos" w:hAnsi="Aptos" w:eastAsia="Aptos" w:cs="Aptos"/>
          <w:noProof w:val="0"/>
          <w:sz w:val="24"/>
          <w:szCs w:val="24"/>
          <w:lang w:val="en-US"/>
        </w:rPr>
        <w:t>/</w:t>
      </w:r>
      <w:r w:rsidRPr="353FD225" w:rsidR="61688707">
        <w:rPr>
          <w:rFonts w:ascii="Aptos" w:hAnsi="Aptos" w:eastAsia="Aptos" w:cs="Aptos"/>
          <w:noProof w:val="0"/>
          <w:sz w:val="24"/>
          <w:szCs w:val="24"/>
          <w:lang w:val="en-US"/>
        </w:rPr>
        <w:t>predator's</w:t>
      </w:r>
      <w:r w:rsidRPr="353FD225" w:rsidR="4400E368">
        <w:rPr>
          <w:rFonts w:ascii="Aptos" w:hAnsi="Aptos" w:eastAsia="Aptos" w:cs="Aptos"/>
          <w:noProof w:val="0"/>
          <w:sz w:val="24"/>
          <w:szCs w:val="24"/>
          <w:lang w:val="en-US"/>
        </w:rPr>
        <w:t xml:space="preserve"> </w:t>
      </w:r>
      <w:r w:rsidRPr="353FD225" w:rsidR="305B46A1">
        <w:rPr>
          <w:rFonts w:ascii="Aptos" w:hAnsi="Aptos" w:eastAsia="Aptos" w:cs="Aptos"/>
          <w:noProof w:val="0"/>
          <w:sz w:val="24"/>
          <w:szCs w:val="24"/>
          <w:lang w:val="en-US"/>
        </w:rPr>
        <w:t xml:space="preserve">species that rely on darkness for cover become more visible, while </w:t>
      </w:r>
      <w:r w:rsidRPr="353FD225" w:rsidR="5EFD37D3">
        <w:rPr>
          <w:rFonts w:ascii="Aptos" w:hAnsi="Aptos" w:eastAsia="Aptos" w:cs="Aptos"/>
          <w:noProof w:val="0"/>
          <w:sz w:val="24"/>
          <w:szCs w:val="24"/>
          <w:lang w:val="en-US"/>
        </w:rPr>
        <w:t xml:space="preserve">the ones </w:t>
      </w:r>
      <w:r w:rsidRPr="353FD225" w:rsidR="305B46A1">
        <w:rPr>
          <w:rFonts w:ascii="Aptos" w:hAnsi="Aptos" w:eastAsia="Aptos" w:cs="Aptos"/>
          <w:noProof w:val="0"/>
          <w:sz w:val="24"/>
          <w:szCs w:val="24"/>
          <w:lang w:val="en-US"/>
        </w:rPr>
        <w:t>that tolerate light gain an advantage. Competition between species changes when some adapt better to lit environments than others. Reproduction is disrupted when light interferes with mating signals, such as fireflies’ flashing patterns. Lastly, circadian rhythms are altered, which affects sleep cycles, feeding schedules, and seasonal behaviors across many species.</w:t>
      </w:r>
    </w:p>
    <w:p xmlns:wp14="http://schemas.microsoft.com/office/word/2010/wordml" wp14:paraId="02E31DC4" wp14:textId="7B7DA1C7"/>
    <w:p xmlns:wp14="http://schemas.microsoft.com/office/word/2010/wordml" w:rsidP="353FD225" wp14:paraId="18D93797" wp14:textId="71033020">
      <w:pPr>
        <w:pStyle w:val="Normal"/>
        <w:rPr>
          <w:b w:val="1"/>
          <w:bCs w:val="1"/>
          <w:noProof w:val="0"/>
          <w:lang w:val="en-US"/>
        </w:rPr>
      </w:pPr>
      <w:r w:rsidRPr="353FD225" w:rsidR="305B46A1">
        <w:rPr>
          <w:b w:val="1"/>
          <w:bCs w:val="1"/>
          <w:noProof w:val="0"/>
          <w:lang w:val="en-US"/>
        </w:rPr>
        <w:t>Los Angeles as the “poster child” for light pollution</w:t>
      </w:r>
    </w:p>
    <w:p xmlns:wp14="http://schemas.microsoft.com/office/word/2010/wordml" w:rsidP="353FD225" wp14:paraId="629F6DB3" wp14:textId="2BC6A3AB">
      <w:pPr>
        <w:spacing w:before="240" w:beforeAutospacing="off" w:after="240" w:afterAutospacing="off"/>
      </w:pPr>
      <w:r w:rsidRPr="353FD225" w:rsidR="305B46A1">
        <w:rPr>
          <w:rFonts w:ascii="Aptos" w:hAnsi="Aptos" w:eastAsia="Aptos" w:cs="Aptos"/>
          <w:noProof w:val="0"/>
          <w:sz w:val="24"/>
          <w:szCs w:val="24"/>
          <w:lang w:val="en-US"/>
        </w:rPr>
        <w:t xml:space="preserve">While Los Angeles is described as the poster child for light pollution, the author is using it as a metaphor rather than singling out the city itself. Los Angeles </w:t>
      </w:r>
      <w:r w:rsidRPr="353FD225" w:rsidR="305B46A1">
        <w:rPr>
          <w:rFonts w:ascii="Aptos" w:hAnsi="Aptos" w:eastAsia="Aptos" w:cs="Aptos"/>
          <w:noProof w:val="0"/>
          <w:sz w:val="24"/>
          <w:szCs w:val="24"/>
          <w:lang w:val="en-US"/>
        </w:rPr>
        <w:t>represents</w:t>
      </w:r>
      <w:r w:rsidRPr="353FD225" w:rsidR="305B46A1">
        <w:rPr>
          <w:rFonts w:ascii="Aptos" w:hAnsi="Aptos" w:eastAsia="Aptos" w:cs="Aptos"/>
          <w:noProof w:val="0"/>
          <w:sz w:val="24"/>
          <w:szCs w:val="24"/>
          <w:lang w:val="en-US"/>
        </w:rPr>
        <w:t xml:space="preserve"> modern urban life where excessive lighting is </w:t>
      </w:r>
      <w:r w:rsidRPr="353FD225" w:rsidR="7E2C396E">
        <w:rPr>
          <w:rFonts w:ascii="Aptos" w:hAnsi="Aptos" w:eastAsia="Aptos" w:cs="Aptos"/>
          <w:noProof w:val="0"/>
          <w:sz w:val="24"/>
          <w:szCs w:val="24"/>
          <w:lang w:val="en-US"/>
        </w:rPr>
        <w:t>normalized,</w:t>
      </w:r>
      <w:r w:rsidRPr="353FD225" w:rsidR="305B46A1">
        <w:rPr>
          <w:rFonts w:ascii="Aptos" w:hAnsi="Aptos" w:eastAsia="Aptos" w:cs="Aptos"/>
          <w:noProof w:val="0"/>
          <w:sz w:val="24"/>
          <w:szCs w:val="24"/>
          <w:lang w:val="en-US"/>
        </w:rPr>
        <w:t xml:space="preserve"> and people are disconnected from natural darkness. The author is arguing that when people grow up without experiencing real night, they are less likely to care about protecting it, which weakens support for conservation efforts overall.</w:t>
      </w:r>
    </w:p>
    <w:p xmlns:wp14="http://schemas.microsoft.com/office/word/2010/wordml" wp14:paraId="073459FF" wp14:textId="24B8A6ED"/>
    <w:p xmlns:wp14="http://schemas.microsoft.com/office/word/2010/wordml" w:rsidP="353FD225" wp14:paraId="01B08BD2" wp14:textId="2C2B1DED">
      <w:pPr>
        <w:spacing w:before="240" w:beforeAutospacing="off" w:after="240" w:afterAutospacing="off"/>
        <w:rPr>
          <w:rFonts w:ascii="Aptos" w:hAnsi="Aptos" w:eastAsia="Aptos" w:cs="Aptos"/>
          <w:b w:val="1"/>
          <w:bCs w:val="1"/>
          <w:noProof w:val="0"/>
          <w:sz w:val="24"/>
          <w:szCs w:val="24"/>
          <w:lang w:val="en-US"/>
        </w:rPr>
      </w:pPr>
      <w:r w:rsidRPr="353FD225" w:rsidR="305B46A1">
        <w:rPr>
          <w:rFonts w:ascii="Aptos" w:hAnsi="Aptos" w:eastAsia="Aptos" w:cs="Aptos"/>
          <w:b w:val="1"/>
          <w:bCs w:val="1"/>
          <w:noProof w:val="0"/>
          <w:sz w:val="24"/>
          <w:szCs w:val="24"/>
          <w:lang w:val="en-US"/>
        </w:rPr>
        <w:t>“Hearing better in the dark”</w:t>
      </w:r>
    </w:p>
    <w:p xmlns:wp14="http://schemas.microsoft.com/office/word/2010/wordml" w:rsidP="353FD225" wp14:paraId="2BDB2391" wp14:textId="64354FEC">
      <w:pPr>
        <w:spacing w:before="240" w:beforeAutospacing="off" w:after="240" w:afterAutospacing="off"/>
      </w:pPr>
      <w:r w:rsidRPr="353FD225" w:rsidR="305B46A1">
        <w:rPr>
          <w:rFonts w:ascii="Aptos" w:hAnsi="Aptos" w:eastAsia="Aptos" w:cs="Aptos"/>
          <w:noProof w:val="0"/>
          <w:sz w:val="24"/>
          <w:szCs w:val="24"/>
          <w:lang w:val="en-US"/>
        </w:rPr>
        <w:t xml:space="preserve">We can hear better in the dark because our attention shifts away from visual input and toward other senses. With fewer visual distractions, the brain becomes more focused on sound. </w:t>
      </w:r>
      <w:r w:rsidRPr="353FD225" w:rsidR="1F961566">
        <w:rPr>
          <w:rFonts w:ascii="Aptos" w:hAnsi="Aptos" w:eastAsia="Aptos" w:cs="Aptos"/>
          <w:noProof w:val="0"/>
          <w:sz w:val="24"/>
          <w:szCs w:val="24"/>
          <w:lang w:val="en-US"/>
        </w:rPr>
        <w:t>T</w:t>
      </w:r>
      <w:r w:rsidRPr="353FD225" w:rsidR="305B46A1">
        <w:rPr>
          <w:rFonts w:ascii="Aptos" w:hAnsi="Aptos" w:eastAsia="Aptos" w:cs="Aptos"/>
          <w:noProof w:val="0"/>
          <w:sz w:val="24"/>
          <w:szCs w:val="24"/>
          <w:lang w:val="en-US"/>
        </w:rPr>
        <w:t xml:space="preserve">his heightened awareness allows people to notice sounds that normally go unheard, especially in quiet, dark environments. </w:t>
      </w:r>
    </w:p>
    <w:p xmlns:wp14="http://schemas.microsoft.com/office/word/2010/wordml" w:rsidP="353FD225" wp14:paraId="79CA7805" wp14:textId="1086A244">
      <w:pPr>
        <w:pStyle w:val="Normal"/>
        <w:rPr>
          <w:b w:val="1"/>
          <w:bCs w:val="1"/>
        </w:rPr>
      </w:pPr>
    </w:p>
    <w:p xmlns:wp14="http://schemas.microsoft.com/office/word/2010/wordml" w:rsidP="353FD225" wp14:paraId="39FA2152" wp14:textId="2FEA08A7">
      <w:pPr>
        <w:pStyle w:val="Normal"/>
        <w:rPr>
          <w:b w:val="1"/>
          <w:bCs w:val="1"/>
          <w:noProof w:val="0"/>
          <w:lang w:val="en-US"/>
        </w:rPr>
      </w:pPr>
      <w:r w:rsidRPr="353FD225" w:rsidR="305B46A1">
        <w:rPr>
          <w:b w:val="1"/>
          <w:bCs w:val="1"/>
          <w:noProof w:val="0"/>
          <w:lang w:val="en-US"/>
        </w:rPr>
        <w:t>What is a “lunar-resonant streetlight”?</w:t>
      </w:r>
    </w:p>
    <w:p xmlns:wp14="http://schemas.microsoft.com/office/word/2010/wordml" w:rsidP="353FD225" wp14:paraId="31CAA54D" wp14:textId="59AEF37D">
      <w:pPr>
        <w:spacing w:before="240" w:beforeAutospacing="off" w:after="240" w:afterAutospacing="off"/>
      </w:pPr>
      <w:r w:rsidRPr="353FD225" w:rsidR="305B46A1">
        <w:rPr>
          <w:rFonts w:ascii="Aptos" w:hAnsi="Aptos" w:eastAsia="Aptos" w:cs="Aptos"/>
          <w:noProof w:val="0"/>
          <w:sz w:val="24"/>
          <w:szCs w:val="24"/>
          <w:lang w:val="en-US"/>
        </w:rPr>
        <w:t>A lunar-resonant streetlight is a proposed lighting system that adjusts brightness based on the amount of moonlight present. On nights with a full moon, the streetlights would dim because natural light is already available. On darker nights, they would brighten to provide enough visibility. This system could reduce energy use, save money, and restore a more natural nighttime environment.</w:t>
      </w:r>
    </w:p>
    <w:p xmlns:wp14="http://schemas.microsoft.com/office/word/2010/wordml" wp14:paraId="2C078E63" wp14:textId="4A45F40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8488BC"/>
    <w:rsid w:val="04E41F1A"/>
    <w:rsid w:val="12D9D0EE"/>
    <w:rsid w:val="1F961566"/>
    <w:rsid w:val="305B46A1"/>
    <w:rsid w:val="353FD225"/>
    <w:rsid w:val="4400E368"/>
    <w:rsid w:val="4A6BB66F"/>
    <w:rsid w:val="590C8514"/>
    <w:rsid w:val="5EFD37D3"/>
    <w:rsid w:val="61688707"/>
    <w:rsid w:val="61EBA05B"/>
    <w:rsid w:val="6743E86F"/>
    <w:rsid w:val="6F8488BC"/>
    <w:rsid w:val="73BDA62C"/>
    <w:rsid w:val="7E2C396E"/>
    <w:rsid w:val="7ECA4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00AE2"/>
  <w15:chartTrackingRefBased/>
  <w15:docId w15:val="{50EF0A09-6AD7-47BD-9A77-23D6661500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53FD225"/>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2026-01-27T05:02:39.5028805Z</dcterms:created>
  <dcterms:modified xsi:type="dcterms:W3CDTF">2026-01-27T05:12:48.7601783Z</dcterms:modified>
  <dc:creator>Julian Kotara</dc:creator>
  <lastModifiedBy>Julian Kotara</lastModifiedBy>
</coreProperties>
</file>