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7574" w:rsidRDefault="00CA0C96">
      <w:pPr>
        <w:pStyle w:val="Heading1"/>
      </w:pPr>
      <w:r>
        <w:t>1. Laboratory Context</w:t>
      </w:r>
    </w:p>
    <w:p w:rsidR="00A37574" w:rsidRDefault="00CA0C96">
      <w:pPr>
        <w:rPr>
          <w:rFonts w:hint="eastAsia"/>
        </w:rPr>
      </w:pPr>
      <w:r>
        <w:t>The supplied demonstration shows a React task-queue application. Random tasks are added to a waiting Task Queue. Tasks have numeric values and some are visually marked as high priority. When ADMIT TASK is triggered, waiting tasks are assigned to processing queues. The interface contains one High Priority Queue and several Regular Queues, each showing its queue list and a duration/progress indicator.</w:t>
      </w:r>
    </w:p>
    <w:p w:rsidR="00A37574" w:rsidRDefault="00CA0C96">
      <w:pPr>
        <w:rPr>
          <w:rFonts w:hint="eastAsia"/>
        </w:rPr>
      </w:pPr>
      <w:r>
        <w:t>This activity is deliberately completed using React's built-in state tools first. Redux must not be introduced at this stage. The objective is for students to experience state ownership, immutable array updates, derived state, queue rules, and coordination among components before learning a global state-management library.</w:t>
      </w:r>
    </w:p>
    <w:p w:rsidR="00A37574" w:rsidRDefault="00CA0C96">
      <w:pPr>
        <w:pStyle w:val="Heading1"/>
      </w:pPr>
      <w:r>
        <w:t>2. Intended Learning Outcomes</w:t>
      </w:r>
    </w:p>
    <w:p w:rsidR="00A37574" w:rsidRDefault="00CA0C96">
      <w:pPr>
        <w:pStyle w:val="ListBullet"/>
        <w:rPr>
          <w:rFonts w:hint="eastAsia"/>
        </w:rPr>
      </w:pPr>
      <w:r>
        <w:t>Explain what application state is and distinguish it from ordinary variables and props.</w:t>
      </w:r>
    </w:p>
    <w:p w:rsidR="00A37574" w:rsidRDefault="00CA0C96">
      <w:pPr>
        <w:pStyle w:val="ListBullet"/>
        <w:rPr>
          <w:rFonts w:hint="eastAsia"/>
        </w:rPr>
      </w:pPr>
      <w:r>
        <w:t>Identify which component should own shared state.</w:t>
      </w:r>
    </w:p>
    <w:p w:rsidR="00A37574" w:rsidRDefault="00CA0C96">
      <w:pPr>
        <w:pStyle w:val="ListBullet"/>
        <w:rPr>
          <w:rFonts w:hint="eastAsia"/>
        </w:rPr>
      </w:pPr>
      <w:r>
        <w:t>Use useState to manage waiting tasks and multiple service queues.</w:t>
      </w:r>
    </w:p>
    <w:p w:rsidR="00A37574" w:rsidRDefault="00CA0C96">
      <w:pPr>
        <w:pStyle w:val="ListBullet"/>
        <w:rPr>
          <w:rFonts w:hint="eastAsia"/>
        </w:rPr>
      </w:pPr>
      <w:r>
        <w:t>Update arrays and objects immutably using functional state updates.</w:t>
      </w:r>
    </w:p>
    <w:p w:rsidR="00A37574" w:rsidRDefault="00CA0C96">
      <w:pPr>
        <w:pStyle w:val="ListBullet"/>
        <w:rPr>
          <w:rFonts w:hint="eastAsia"/>
        </w:rPr>
      </w:pPr>
      <w:r>
        <w:t>Implement FIFO queue behavior and a priority admission rule.</w:t>
      </w:r>
    </w:p>
    <w:p w:rsidR="00A37574" w:rsidRDefault="00CA0C96">
      <w:pPr>
        <w:pStyle w:val="ListBullet"/>
        <w:rPr>
          <w:rFonts w:hint="eastAsia"/>
        </w:rPr>
      </w:pPr>
      <w:r>
        <w:t>Derive UI information from state rather than storing unnecessary duplicate state.</w:t>
      </w:r>
    </w:p>
    <w:p w:rsidR="00A37574" w:rsidRDefault="00CA0C96">
      <w:pPr>
        <w:pStyle w:val="ListBullet"/>
        <w:rPr>
          <w:rFonts w:hint="eastAsia"/>
        </w:rPr>
      </w:pPr>
      <w:r>
        <w:t>Pass state downward through props and send events upward through callback props.</w:t>
      </w:r>
    </w:p>
    <w:p w:rsidR="00A37574" w:rsidRDefault="00CA0C96">
      <w:pPr>
        <w:pStyle w:val="ListBullet"/>
        <w:rPr>
          <w:rFonts w:hint="eastAsia"/>
        </w:rPr>
      </w:pPr>
      <w:r>
        <w:t>Explain why the application can be implemented correctly without Redux at its present scale.</w:t>
      </w:r>
    </w:p>
    <w:p w:rsidR="00A37574" w:rsidRDefault="00CA0C96">
      <w:pPr>
        <w:pStyle w:val="Heading1"/>
      </w:pPr>
      <w:r>
        <w:t>3. Application Model Based on the Demonstration</w:t>
      </w:r>
    </w:p>
    <w:p w:rsidR="00A37574" w:rsidRDefault="00CA0C96">
      <w:pPr>
        <w:rPr>
          <w:rFonts w:hint="eastAsia"/>
        </w:rPr>
      </w:pPr>
      <w:r>
        <w:t>Build an application with two major regions: a waiting Task Queue on the left and four processing queues on the right.</w:t>
      </w:r>
    </w:p>
    <w:p w:rsidR="00A37574" w:rsidRDefault="00CA0C96">
      <w:pPr>
        <w:pStyle w:val="ListBullet"/>
        <w:rPr>
          <w:rFonts w:hint="eastAsia"/>
        </w:rPr>
      </w:pPr>
      <w:r>
        <w:t>ADD RANDOM TASK creates a task and appends it to the waiting queue.</w:t>
      </w:r>
    </w:p>
    <w:p w:rsidR="00A37574" w:rsidRDefault="00CA0C96">
      <w:pPr>
        <w:pStyle w:val="ListBullet"/>
        <w:rPr>
          <w:rFonts w:hint="eastAsia"/>
        </w:rPr>
      </w:pPr>
      <w:r>
        <w:t>Each task has an id, a numeric duration/work value, and a priority such as HIGH or REGULAR.</w:t>
      </w:r>
    </w:p>
    <w:p w:rsidR="00A37574" w:rsidRDefault="00CA0C96">
      <w:pPr>
        <w:pStyle w:val="ListBullet"/>
        <w:rPr>
          <w:rFonts w:hint="eastAsia"/>
        </w:rPr>
      </w:pPr>
      <w:r>
        <w:t>High-priority tasks must be visually distinguishable in the waiting queue.</w:t>
      </w:r>
    </w:p>
    <w:p w:rsidR="00A37574" w:rsidRDefault="00CA0C96">
      <w:pPr>
        <w:pStyle w:val="ListBullet"/>
        <w:rPr>
          <w:rFonts w:hint="eastAsia"/>
        </w:rPr>
      </w:pPr>
      <w:r>
        <w:t>ADMIT TASK selects the next eligible waiting task according to the priority rule.</w:t>
      </w:r>
    </w:p>
    <w:p w:rsidR="00A37574" w:rsidRDefault="00CA0C96">
      <w:pPr>
        <w:pStyle w:val="ListBullet"/>
        <w:rPr>
          <w:rFonts w:hint="eastAsia"/>
        </w:rPr>
      </w:pPr>
      <w:r>
        <w:t>High Priority Queue 1 receives high-priority work.</w:t>
      </w:r>
    </w:p>
    <w:p w:rsidR="00A37574" w:rsidRDefault="00CA0C96">
      <w:pPr>
        <w:pStyle w:val="ListBullet"/>
        <w:rPr>
          <w:rFonts w:hint="eastAsia"/>
        </w:rPr>
      </w:pPr>
      <w:r>
        <w:t>Regular Queues 2, 3, and 4 receive regular work.</w:t>
      </w:r>
    </w:p>
    <w:p w:rsidR="00A37574" w:rsidRDefault="00CA0C96">
      <w:pPr>
        <w:pStyle w:val="ListBullet"/>
        <w:rPr>
          <w:rFonts w:hint="eastAsia"/>
        </w:rPr>
      </w:pPr>
      <w:r>
        <w:t>Each service queue displays its queued items and an indication of total or current duration.</w:t>
      </w:r>
    </w:p>
    <w:p w:rsidR="00A37574" w:rsidRDefault="00CA0C96">
      <w:pPr>
        <w:pStyle w:val="ListBullet"/>
        <w:rPr>
          <w:rFonts w:hint="eastAsia"/>
        </w:rPr>
      </w:pPr>
      <w:r>
        <w:t>State changes must immediately update the rendered interface.</w:t>
      </w:r>
    </w:p>
    <w:p w:rsidR="00D143E7" w:rsidRDefault="00D143E7" w:rsidP="00D143E7">
      <w:pPr>
        <w:pStyle w:val="ListBullet"/>
        <w:numPr>
          <w:ilvl w:val="0"/>
          <w:numId w:val="0"/>
        </w:numPr>
        <w:ind w:left="360"/>
        <w:rPr>
          <w:rFonts w:hint="eastAsia"/>
        </w:rPr>
      </w:pPr>
    </w:p>
    <w:p w:rsidR="00D143E7" w:rsidRDefault="00D143E7" w:rsidP="00D143E7">
      <w:pPr>
        <w:pStyle w:val="ListBullet"/>
        <w:numPr>
          <w:ilvl w:val="0"/>
          <w:numId w:val="0"/>
        </w:numPr>
        <w:ind w:left="360"/>
        <w:rPr>
          <w:rFonts w:hint="eastAsia"/>
        </w:rPr>
      </w:pPr>
    </w:p>
    <w:p w:rsidR="00D143E7" w:rsidRDefault="00D143E7" w:rsidP="00D143E7">
      <w:pPr>
        <w:pStyle w:val="ListBullet"/>
        <w:numPr>
          <w:ilvl w:val="0"/>
          <w:numId w:val="0"/>
        </w:numPr>
        <w:ind w:left="360"/>
        <w:rPr>
          <w:rFonts w:hint="eastAsia"/>
        </w:rPr>
      </w:pPr>
    </w:p>
    <w:p w:rsidR="00D143E7" w:rsidRDefault="00D143E7" w:rsidP="00D143E7">
      <w:pPr>
        <w:pStyle w:val="ListBullet"/>
        <w:numPr>
          <w:ilvl w:val="0"/>
          <w:numId w:val="0"/>
        </w:numPr>
        <w:ind w:left="360"/>
        <w:rPr>
          <w:rFonts w:hint="eastAsia"/>
        </w:rPr>
      </w:pPr>
    </w:p>
    <w:p w:rsidR="00D143E7" w:rsidRDefault="00D143E7" w:rsidP="00D143E7">
      <w:pPr>
        <w:pStyle w:val="ListBullet"/>
        <w:numPr>
          <w:ilvl w:val="0"/>
          <w:numId w:val="0"/>
        </w:numPr>
        <w:ind w:left="360"/>
        <w:rPr>
          <w:rFonts w:hint="eastAsia"/>
        </w:rPr>
      </w:pPr>
    </w:p>
    <w:p w:rsidR="00D143E7" w:rsidRDefault="00D143E7" w:rsidP="00D143E7">
      <w:pPr>
        <w:pStyle w:val="ListBullet"/>
        <w:numPr>
          <w:ilvl w:val="0"/>
          <w:numId w:val="0"/>
        </w:numPr>
        <w:ind w:left="360"/>
        <w:rPr>
          <w:rFonts w:hint="eastAsia"/>
        </w:rPr>
      </w:pPr>
    </w:p>
    <w:p w:rsidR="00A37574" w:rsidRDefault="00CA0C96">
      <w:pPr>
        <w:pStyle w:val="Heading1"/>
      </w:pPr>
      <w:r>
        <w:lastRenderedPageBreak/>
        <w:t>4. State Management Before Redux</w:t>
      </w:r>
    </w:p>
    <w:p w:rsidR="00A37574" w:rsidRDefault="00CA0C96">
      <w:pPr>
        <w:rPr>
          <w:rFonts w:hint="eastAsia"/>
        </w:rPr>
      </w:pPr>
      <w:r>
        <w:t>React state is data that can change while the application is running and whose changes must be reflected in the UI. For this lab, keep state in the nearest common parent that needs to coordinate the Task Queue and service queues.</w:t>
      </w:r>
    </w:p>
    <w:tbl>
      <w:tblPr>
        <w:tblStyle w:val="TableGrid"/>
        <w:tblW w:w="0" w:type="auto"/>
        <w:tblLook w:val="04A0" w:firstRow="1" w:lastRow="0" w:firstColumn="1" w:lastColumn="0" w:noHBand="0" w:noVBand="1"/>
      </w:tblPr>
      <w:tblGrid>
        <w:gridCol w:w="3358"/>
        <w:gridCol w:w="3355"/>
        <w:gridCol w:w="3357"/>
      </w:tblGrid>
      <w:tr w:rsidR="00A37574">
        <w:tc>
          <w:tcPr>
            <w:tcW w:w="3360" w:type="dxa"/>
          </w:tcPr>
          <w:p w:rsidR="00A37574" w:rsidRDefault="00CA0C96">
            <w:pPr>
              <w:rPr>
                <w:rFonts w:hint="eastAsia"/>
              </w:rPr>
            </w:pPr>
            <w:r>
              <w:rPr>
                <w:b/>
              </w:rPr>
              <w:t>Data</w:t>
            </w:r>
          </w:p>
        </w:tc>
        <w:tc>
          <w:tcPr>
            <w:tcW w:w="3360" w:type="dxa"/>
          </w:tcPr>
          <w:p w:rsidR="00A37574" w:rsidRDefault="00CA0C96">
            <w:pPr>
              <w:rPr>
                <w:rFonts w:hint="eastAsia"/>
              </w:rPr>
            </w:pPr>
            <w:r>
              <w:rPr>
                <w:b/>
              </w:rPr>
              <w:t>State or Derived?</w:t>
            </w:r>
          </w:p>
        </w:tc>
        <w:tc>
          <w:tcPr>
            <w:tcW w:w="3360" w:type="dxa"/>
          </w:tcPr>
          <w:p w:rsidR="00A37574" w:rsidRDefault="00CA0C96">
            <w:pPr>
              <w:rPr>
                <w:rFonts w:hint="eastAsia"/>
              </w:rPr>
            </w:pPr>
            <w:r>
              <w:rPr>
                <w:b/>
              </w:rPr>
              <w:t>Reason</w:t>
            </w:r>
          </w:p>
        </w:tc>
      </w:tr>
      <w:tr w:rsidR="00A37574">
        <w:tc>
          <w:tcPr>
            <w:tcW w:w="3360" w:type="dxa"/>
          </w:tcPr>
          <w:p w:rsidR="00A37574" w:rsidRDefault="00CA0C96">
            <w:pPr>
              <w:rPr>
                <w:rFonts w:hint="eastAsia"/>
              </w:rPr>
            </w:pPr>
            <w:r>
              <w:t>waitingTasks</w:t>
            </w:r>
          </w:p>
        </w:tc>
        <w:tc>
          <w:tcPr>
            <w:tcW w:w="3360" w:type="dxa"/>
          </w:tcPr>
          <w:p w:rsidR="00A37574" w:rsidRDefault="00CA0C96">
            <w:pPr>
              <w:rPr>
                <w:rFonts w:hint="eastAsia"/>
              </w:rPr>
            </w:pPr>
            <w:r>
              <w:t>State</w:t>
            </w:r>
          </w:p>
        </w:tc>
        <w:tc>
          <w:tcPr>
            <w:tcW w:w="3360" w:type="dxa"/>
          </w:tcPr>
          <w:p w:rsidR="00A37574" w:rsidRDefault="00CA0C96">
            <w:pPr>
              <w:rPr>
                <w:rFonts w:hint="eastAsia"/>
              </w:rPr>
            </w:pPr>
            <w:r>
              <w:t>Changes when tasks are generated or admitted.</w:t>
            </w:r>
          </w:p>
        </w:tc>
      </w:tr>
      <w:tr w:rsidR="00A37574">
        <w:tc>
          <w:tcPr>
            <w:tcW w:w="3360" w:type="dxa"/>
          </w:tcPr>
          <w:p w:rsidR="00A37574" w:rsidRDefault="00CA0C96">
            <w:pPr>
              <w:rPr>
                <w:rFonts w:hint="eastAsia"/>
              </w:rPr>
            </w:pPr>
            <w:r>
              <w:t>highPriorityQueue</w:t>
            </w:r>
          </w:p>
        </w:tc>
        <w:tc>
          <w:tcPr>
            <w:tcW w:w="3360" w:type="dxa"/>
          </w:tcPr>
          <w:p w:rsidR="00A37574" w:rsidRDefault="00CA0C96">
            <w:pPr>
              <w:rPr>
                <w:rFonts w:hint="eastAsia"/>
              </w:rPr>
            </w:pPr>
            <w:r>
              <w:t>State</w:t>
            </w:r>
          </w:p>
        </w:tc>
        <w:tc>
          <w:tcPr>
            <w:tcW w:w="3360" w:type="dxa"/>
          </w:tcPr>
          <w:p w:rsidR="00A37574" w:rsidRDefault="00CA0C96">
            <w:pPr>
              <w:rPr>
                <w:rFonts w:hint="eastAsia"/>
              </w:rPr>
            </w:pPr>
            <w:r>
              <w:t>Contains admitted high-priority tasks.</w:t>
            </w:r>
          </w:p>
        </w:tc>
      </w:tr>
      <w:tr w:rsidR="00A37574">
        <w:tc>
          <w:tcPr>
            <w:tcW w:w="3360" w:type="dxa"/>
          </w:tcPr>
          <w:p w:rsidR="00A37574" w:rsidRDefault="00CA0C96">
            <w:pPr>
              <w:rPr>
                <w:rFonts w:hint="eastAsia"/>
              </w:rPr>
            </w:pPr>
            <w:r>
              <w:t>regularQueues</w:t>
            </w:r>
          </w:p>
        </w:tc>
        <w:tc>
          <w:tcPr>
            <w:tcW w:w="3360" w:type="dxa"/>
          </w:tcPr>
          <w:p w:rsidR="00A37574" w:rsidRDefault="00CA0C96">
            <w:pPr>
              <w:rPr>
                <w:rFonts w:hint="eastAsia"/>
              </w:rPr>
            </w:pPr>
            <w:r>
              <w:t>State</w:t>
            </w:r>
          </w:p>
        </w:tc>
        <w:tc>
          <w:tcPr>
            <w:tcW w:w="3360" w:type="dxa"/>
          </w:tcPr>
          <w:p w:rsidR="00A37574" w:rsidRDefault="00CA0C96">
            <w:pPr>
              <w:rPr>
                <w:rFonts w:hint="eastAsia"/>
              </w:rPr>
            </w:pPr>
            <w:r>
              <w:t>Contains the three regular service queues.</w:t>
            </w:r>
          </w:p>
        </w:tc>
      </w:tr>
      <w:tr w:rsidR="00A37574">
        <w:tc>
          <w:tcPr>
            <w:tcW w:w="3360" w:type="dxa"/>
          </w:tcPr>
          <w:p w:rsidR="00A37574" w:rsidRDefault="00CA0C96">
            <w:pPr>
              <w:rPr>
                <w:rFonts w:hint="eastAsia"/>
              </w:rPr>
            </w:pPr>
            <w:r>
              <w:t>nextTaskId</w:t>
            </w:r>
          </w:p>
        </w:tc>
        <w:tc>
          <w:tcPr>
            <w:tcW w:w="3360" w:type="dxa"/>
          </w:tcPr>
          <w:p w:rsidR="00A37574" w:rsidRDefault="00CA0C96">
            <w:pPr>
              <w:rPr>
                <w:rFonts w:hint="eastAsia"/>
              </w:rPr>
            </w:pPr>
            <w:r>
              <w:t>State or ref</w:t>
            </w:r>
          </w:p>
        </w:tc>
        <w:tc>
          <w:tcPr>
            <w:tcW w:w="3360" w:type="dxa"/>
          </w:tcPr>
          <w:p w:rsidR="00A37574" w:rsidRDefault="00CA0C96">
            <w:pPr>
              <w:rPr>
                <w:rFonts w:hint="eastAsia"/>
              </w:rPr>
            </w:pPr>
            <w:r>
              <w:t>Used to create stable task identifiers.</w:t>
            </w:r>
          </w:p>
        </w:tc>
      </w:tr>
      <w:tr w:rsidR="00A37574">
        <w:tc>
          <w:tcPr>
            <w:tcW w:w="3360" w:type="dxa"/>
          </w:tcPr>
          <w:p w:rsidR="00A37574" w:rsidRDefault="00CA0C96">
            <w:pPr>
              <w:rPr>
                <w:rFonts w:hint="eastAsia"/>
              </w:rPr>
            </w:pPr>
            <w:r>
              <w:t>waiting task count</w:t>
            </w:r>
          </w:p>
        </w:tc>
        <w:tc>
          <w:tcPr>
            <w:tcW w:w="3360" w:type="dxa"/>
          </w:tcPr>
          <w:p w:rsidR="00A37574" w:rsidRDefault="00CA0C96">
            <w:pPr>
              <w:rPr>
                <w:rFonts w:hint="eastAsia"/>
              </w:rPr>
            </w:pPr>
            <w:r>
              <w:t>Derived</w:t>
            </w:r>
          </w:p>
        </w:tc>
        <w:tc>
          <w:tcPr>
            <w:tcW w:w="3360" w:type="dxa"/>
          </w:tcPr>
          <w:p w:rsidR="00A37574" w:rsidRDefault="00CA0C96">
            <w:pPr>
              <w:rPr>
                <w:rFonts w:hint="eastAsia"/>
              </w:rPr>
            </w:pPr>
            <w:r>
              <w:t>Can be calculated with waitingTasks.length.</w:t>
            </w:r>
          </w:p>
        </w:tc>
      </w:tr>
      <w:tr w:rsidR="00A37574">
        <w:tc>
          <w:tcPr>
            <w:tcW w:w="3360" w:type="dxa"/>
          </w:tcPr>
          <w:p w:rsidR="00A37574" w:rsidRDefault="00CA0C96">
            <w:pPr>
              <w:rPr>
                <w:rFonts w:hint="eastAsia"/>
              </w:rPr>
            </w:pPr>
            <w:r>
              <w:t>total queue duration</w:t>
            </w:r>
          </w:p>
        </w:tc>
        <w:tc>
          <w:tcPr>
            <w:tcW w:w="3360" w:type="dxa"/>
          </w:tcPr>
          <w:p w:rsidR="00A37574" w:rsidRDefault="00CA0C96">
            <w:pPr>
              <w:rPr>
                <w:rFonts w:hint="eastAsia"/>
              </w:rPr>
            </w:pPr>
            <w:r>
              <w:t>Derived</w:t>
            </w:r>
          </w:p>
        </w:tc>
        <w:tc>
          <w:tcPr>
            <w:tcW w:w="3360" w:type="dxa"/>
          </w:tcPr>
          <w:p w:rsidR="00A37574" w:rsidRDefault="00CA0C96">
            <w:pPr>
              <w:rPr>
                <w:rFonts w:hint="eastAsia"/>
              </w:rPr>
            </w:pPr>
            <w:r>
              <w:t>Can be calculated from queue items; do not duplicate it unnecessarily.</w:t>
            </w:r>
          </w:p>
        </w:tc>
      </w:tr>
      <w:tr w:rsidR="00A37574">
        <w:tc>
          <w:tcPr>
            <w:tcW w:w="3360" w:type="dxa"/>
          </w:tcPr>
          <w:p w:rsidR="00A37574" w:rsidRDefault="00CA0C96">
            <w:pPr>
              <w:rPr>
                <w:rFonts w:hint="eastAsia"/>
              </w:rPr>
            </w:pPr>
            <w:r>
              <w:t>is queue empty</w:t>
            </w:r>
          </w:p>
        </w:tc>
        <w:tc>
          <w:tcPr>
            <w:tcW w:w="3360" w:type="dxa"/>
          </w:tcPr>
          <w:p w:rsidR="00A37574" w:rsidRDefault="00CA0C96">
            <w:pPr>
              <w:rPr>
                <w:rFonts w:hint="eastAsia"/>
              </w:rPr>
            </w:pPr>
            <w:r>
              <w:t>Derived</w:t>
            </w:r>
          </w:p>
        </w:tc>
        <w:tc>
          <w:tcPr>
            <w:tcW w:w="3360" w:type="dxa"/>
          </w:tcPr>
          <w:p w:rsidR="00A37574" w:rsidRDefault="00CA0C96">
            <w:pPr>
              <w:rPr>
                <w:rFonts w:hint="eastAsia"/>
              </w:rPr>
            </w:pPr>
            <w:r>
              <w:t>Can be calculated from array length.</w:t>
            </w:r>
          </w:p>
        </w:tc>
      </w:tr>
    </w:tbl>
    <w:p w:rsidR="00A37574" w:rsidRDefault="00CA0C96">
      <w:pPr>
        <w:pStyle w:val="Heading1"/>
      </w:pPr>
      <w:r>
        <w:t>5. Suggested Task Object</w:t>
      </w:r>
    </w:p>
    <w:p w:rsidR="00A37574" w:rsidRDefault="00CA0C96">
      <w:pPr>
        <w:rPr>
          <w:rFonts w:hint="eastAsia"/>
        </w:rPr>
      </w:pPr>
      <w:r>
        <w:t>A task may have the structure: { id, duration, priority }. Example: { id: 12, duration: 72, priority: "HIGH" }. Students may add status or createdAt if needed, but should avoid storing values that can simply be calculated from existing state.</w:t>
      </w:r>
    </w:p>
    <w:p w:rsidR="00A37574" w:rsidRDefault="00CA0C96">
      <w:pPr>
        <w:pStyle w:val="Heading1"/>
      </w:pPr>
      <w:r>
        <w:t>6. Priority Queue Rules</w:t>
      </w:r>
    </w:p>
    <w:p w:rsidR="00A37574" w:rsidRDefault="00CA0C96">
      <w:pPr>
        <w:rPr>
          <w:rFonts w:hint="eastAsia"/>
        </w:rPr>
      </w:pPr>
      <w:r>
        <w:t>For this laboratory, priority affects admission order. HIGH tasks are admitted before REGULAR tasks. Within the same priority level, preserve FIFO order: the task that entered first is admitted first. This creates a simple priority queue without requiring a specialized library.</w:t>
      </w:r>
    </w:p>
    <w:p w:rsidR="00A37574" w:rsidRDefault="00CA0C96">
      <w:pPr>
        <w:rPr>
          <w:rFonts w:hint="eastAsia"/>
        </w:rPr>
      </w:pPr>
      <w:r>
        <w:t>Recommended rule for regular work: assign an admitted regular task to the regular queue with the smallest current total duration. If two queues have equal loads, choose the lower-numbered queue. This makes students reason about both queueing and derived state.</w:t>
      </w:r>
    </w:p>
    <w:p w:rsidR="00D143E7" w:rsidRDefault="00D143E7">
      <w:pPr>
        <w:rPr>
          <w:rFonts w:hint="eastAsia"/>
        </w:rPr>
      </w:pPr>
    </w:p>
    <w:p w:rsidR="00D143E7" w:rsidRDefault="00D143E7">
      <w:pPr>
        <w:rPr>
          <w:rFonts w:hint="eastAsia"/>
        </w:rPr>
      </w:pPr>
    </w:p>
    <w:p w:rsidR="00D143E7" w:rsidRDefault="00D143E7">
      <w:pPr>
        <w:rPr>
          <w:rFonts w:hint="eastAsia"/>
        </w:rPr>
      </w:pPr>
    </w:p>
    <w:p w:rsidR="00D143E7" w:rsidRDefault="00D143E7">
      <w:pPr>
        <w:rPr>
          <w:rFonts w:hint="eastAsia"/>
        </w:rPr>
      </w:pPr>
    </w:p>
    <w:p w:rsidR="00D143E7" w:rsidRDefault="00D143E7">
      <w:pPr>
        <w:rPr>
          <w:rFonts w:hint="eastAsia"/>
        </w:rPr>
      </w:pPr>
    </w:p>
    <w:p w:rsidR="00D143E7" w:rsidRDefault="00D143E7">
      <w:pPr>
        <w:rPr>
          <w:rFonts w:hint="eastAsia"/>
        </w:rPr>
      </w:pPr>
    </w:p>
    <w:p w:rsidR="00A37574" w:rsidRDefault="00CA0C96">
      <w:pPr>
        <w:pStyle w:val="Heading1"/>
      </w:pPr>
      <w:r>
        <w:lastRenderedPageBreak/>
        <w:t>7. Component Design</w:t>
      </w:r>
    </w:p>
    <w:tbl>
      <w:tblPr>
        <w:tblStyle w:val="TableGrid"/>
        <w:tblW w:w="0" w:type="auto"/>
        <w:tblLook w:val="04A0" w:firstRow="1" w:lastRow="0" w:firstColumn="1" w:lastColumn="0" w:noHBand="0" w:noVBand="1"/>
      </w:tblPr>
      <w:tblGrid>
        <w:gridCol w:w="3357"/>
        <w:gridCol w:w="3357"/>
        <w:gridCol w:w="3356"/>
      </w:tblGrid>
      <w:tr w:rsidR="00A37574">
        <w:tc>
          <w:tcPr>
            <w:tcW w:w="3360" w:type="dxa"/>
          </w:tcPr>
          <w:p w:rsidR="00A37574" w:rsidRDefault="00CA0C96">
            <w:pPr>
              <w:rPr>
                <w:rFonts w:hint="eastAsia"/>
              </w:rPr>
            </w:pPr>
            <w:r>
              <w:rPr>
                <w:b/>
              </w:rPr>
              <w:t>Component</w:t>
            </w:r>
          </w:p>
        </w:tc>
        <w:tc>
          <w:tcPr>
            <w:tcW w:w="3360" w:type="dxa"/>
          </w:tcPr>
          <w:p w:rsidR="00A37574" w:rsidRDefault="00CA0C96">
            <w:pPr>
              <w:rPr>
                <w:rFonts w:hint="eastAsia"/>
              </w:rPr>
            </w:pPr>
            <w:r>
              <w:rPr>
                <w:b/>
              </w:rPr>
              <w:t>Responsibility</w:t>
            </w:r>
          </w:p>
        </w:tc>
        <w:tc>
          <w:tcPr>
            <w:tcW w:w="3360" w:type="dxa"/>
          </w:tcPr>
          <w:p w:rsidR="00A37574" w:rsidRDefault="00CA0C96">
            <w:pPr>
              <w:rPr>
                <w:rFonts w:hint="eastAsia"/>
              </w:rPr>
            </w:pPr>
            <w:r>
              <w:rPr>
                <w:b/>
              </w:rPr>
              <w:t>Receives / Produces</w:t>
            </w:r>
          </w:p>
        </w:tc>
      </w:tr>
      <w:tr w:rsidR="00A37574">
        <w:tc>
          <w:tcPr>
            <w:tcW w:w="3360" w:type="dxa"/>
          </w:tcPr>
          <w:p w:rsidR="00A37574" w:rsidRDefault="00CA0C96">
            <w:pPr>
              <w:rPr>
                <w:rFonts w:hint="eastAsia"/>
              </w:rPr>
            </w:pPr>
            <w:r>
              <w:t>App</w:t>
            </w:r>
          </w:p>
        </w:tc>
        <w:tc>
          <w:tcPr>
            <w:tcW w:w="3360" w:type="dxa"/>
          </w:tcPr>
          <w:p w:rsidR="00A37574" w:rsidRDefault="00CA0C96">
            <w:pPr>
              <w:rPr>
                <w:rFonts w:hint="eastAsia"/>
              </w:rPr>
            </w:pPr>
            <w:r>
              <w:t>Owns and coordinates queue state.</w:t>
            </w:r>
          </w:p>
        </w:tc>
        <w:tc>
          <w:tcPr>
            <w:tcW w:w="3360" w:type="dxa"/>
          </w:tcPr>
          <w:p w:rsidR="00A37574" w:rsidRDefault="00CA0C96">
            <w:pPr>
              <w:rPr>
                <w:rFonts w:hint="eastAsia"/>
              </w:rPr>
            </w:pPr>
            <w:r>
              <w:t>State arrays; handlers.</w:t>
            </w:r>
          </w:p>
        </w:tc>
      </w:tr>
      <w:tr w:rsidR="00A37574">
        <w:tc>
          <w:tcPr>
            <w:tcW w:w="3360" w:type="dxa"/>
          </w:tcPr>
          <w:p w:rsidR="00A37574" w:rsidRDefault="00CA0C96">
            <w:pPr>
              <w:rPr>
                <w:rFonts w:hint="eastAsia"/>
              </w:rPr>
            </w:pPr>
            <w:r>
              <w:t>TaskControls</w:t>
            </w:r>
          </w:p>
        </w:tc>
        <w:tc>
          <w:tcPr>
            <w:tcW w:w="3360" w:type="dxa"/>
          </w:tcPr>
          <w:p w:rsidR="00A37574" w:rsidRDefault="00CA0C96">
            <w:pPr>
              <w:rPr>
                <w:rFonts w:hint="eastAsia"/>
              </w:rPr>
            </w:pPr>
            <w:r>
              <w:t>Displays ADD RANDOM TASK and ADMIT TASK.</w:t>
            </w:r>
          </w:p>
        </w:tc>
        <w:tc>
          <w:tcPr>
            <w:tcW w:w="3360" w:type="dxa"/>
          </w:tcPr>
          <w:p w:rsidR="00A37574" w:rsidRDefault="00CA0C96">
            <w:pPr>
              <w:rPr>
                <w:rFonts w:hint="eastAsia"/>
              </w:rPr>
            </w:pPr>
            <w:r>
              <w:t>Callback props.</w:t>
            </w:r>
          </w:p>
        </w:tc>
      </w:tr>
      <w:tr w:rsidR="00A37574">
        <w:tc>
          <w:tcPr>
            <w:tcW w:w="3360" w:type="dxa"/>
          </w:tcPr>
          <w:p w:rsidR="00A37574" w:rsidRDefault="00CA0C96">
            <w:pPr>
              <w:rPr>
                <w:rFonts w:hint="eastAsia"/>
              </w:rPr>
            </w:pPr>
            <w:r>
              <w:t>WaitingQueue</w:t>
            </w:r>
          </w:p>
        </w:tc>
        <w:tc>
          <w:tcPr>
            <w:tcW w:w="3360" w:type="dxa"/>
          </w:tcPr>
          <w:p w:rsidR="00A37574" w:rsidRDefault="00CA0C96">
            <w:pPr>
              <w:rPr>
                <w:rFonts w:hint="eastAsia"/>
              </w:rPr>
            </w:pPr>
            <w:r>
              <w:t>Displays tasks waiting for admission.</w:t>
            </w:r>
          </w:p>
        </w:tc>
        <w:tc>
          <w:tcPr>
            <w:tcW w:w="3360" w:type="dxa"/>
          </w:tcPr>
          <w:p w:rsidR="00A37574" w:rsidRDefault="00CA0C96">
            <w:pPr>
              <w:rPr>
                <w:rFonts w:hint="eastAsia"/>
              </w:rPr>
            </w:pPr>
            <w:r>
              <w:t>waitingTasks.</w:t>
            </w:r>
          </w:p>
        </w:tc>
      </w:tr>
      <w:tr w:rsidR="00A37574">
        <w:tc>
          <w:tcPr>
            <w:tcW w:w="3360" w:type="dxa"/>
          </w:tcPr>
          <w:p w:rsidR="00A37574" w:rsidRDefault="00CA0C96">
            <w:pPr>
              <w:rPr>
                <w:rFonts w:hint="eastAsia"/>
              </w:rPr>
            </w:pPr>
            <w:r>
              <w:t>TaskItem</w:t>
            </w:r>
          </w:p>
        </w:tc>
        <w:tc>
          <w:tcPr>
            <w:tcW w:w="3360" w:type="dxa"/>
          </w:tcPr>
          <w:p w:rsidR="00A37574" w:rsidRDefault="00CA0C96">
            <w:pPr>
              <w:rPr>
                <w:rFonts w:hint="eastAsia"/>
              </w:rPr>
            </w:pPr>
            <w:r>
              <w:t>Displays one task and its priority style.</w:t>
            </w:r>
          </w:p>
        </w:tc>
        <w:tc>
          <w:tcPr>
            <w:tcW w:w="3360" w:type="dxa"/>
          </w:tcPr>
          <w:p w:rsidR="00A37574" w:rsidRDefault="00CA0C96">
            <w:pPr>
              <w:rPr>
                <w:rFonts w:hint="eastAsia"/>
              </w:rPr>
            </w:pPr>
            <w:r>
              <w:t>task.</w:t>
            </w:r>
          </w:p>
        </w:tc>
      </w:tr>
      <w:tr w:rsidR="00A37574">
        <w:tc>
          <w:tcPr>
            <w:tcW w:w="3360" w:type="dxa"/>
          </w:tcPr>
          <w:p w:rsidR="00A37574" w:rsidRDefault="00CA0C96">
            <w:pPr>
              <w:rPr>
                <w:rFonts w:hint="eastAsia"/>
              </w:rPr>
            </w:pPr>
            <w:r>
              <w:t>ServiceQueue</w:t>
            </w:r>
          </w:p>
        </w:tc>
        <w:tc>
          <w:tcPr>
            <w:tcW w:w="3360" w:type="dxa"/>
          </w:tcPr>
          <w:p w:rsidR="00A37574" w:rsidRDefault="00CA0C96">
            <w:pPr>
              <w:rPr>
                <w:rFonts w:hint="eastAsia"/>
              </w:rPr>
            </w:pPr>
            <w:r>
              <w:t>Reusable display for a processing queue.</w:t>
            </w:r>
          </w:p>
        </w:tc>
        <w:tc>
          <w:tcPr>
            <w:tcW w:w="3360" w:type="dxa"/>
          </w:tcPr>
          <w:p w:rsidR="00A37574" w:rsidRDefault="00CA0C96">
            <w:pPr>
              <w:rPr>
                <w:rFonts w:hint="eastAsia"/>
              </w:rPr>
            </w:pPr>
            <w:r>
              <w:t>title, tasks, type.</w:t>
            </w:r>
          </w:p>
        </w:tc>
      </w:tr>
      <w:tr w:rsidR="00A37574">
        <w:tc>
          <w:tcPr>
            <w:tcW w:w="3360" w:type="dxa"/>
          </w:tcPr>
          <w:p w:rsidR="00A37574" w:rsidRDefault="00CA0C96">
            <w:pPr>
              <w:rPr>
                <w:rFonts w:hint="eastAsia"/>
              </w:rPr>
            </w:pPr>
            <w:r>
              <w:t>QueueDuration</w:t>
            </w:r>
          </w:p>
        </w:tc>
        <w:tc>
          <w:tcPr>
            <w:tcW w:w="3360" w:type="dxa"/>
          </w:tcPr>
          <w:p w:rsidR="00A37574" w:rsidRDefault="00CA0C96">
            <w:pPr>
              <w:rPr>
                <w:rFonts w:hint="eastAsia"/>
              </w:rPr>
            </w:pPr>
            <w:r>
              <w:t>Displays derived queue duration/progress.</w:t>
            </w:r>
          </w:p>
        </w:tc>
        <w:tc>
          <w:tcPr>
            <w:tcW w:w="3360" w:type="dxa"/>
          </w:tcPr>
          <w:p w:rsidR="00A37574" w:rsidRDefault="00CA0C96">
            <w:pPr>
              <w:rPr>
                <w:rFonts w:hint="eastAsia"/>
              </w:rPr>
            </w:pPr>
            <w:r>
              <w:t>tasks or computed duration.</w:t>
            </w:r>
          </w:p>
        </w:tc>
      </w:tr>
    </w:tbl>
    <w:p w:rsidR="00A37574" w:rsidRDefault="00CA0C96">
      <w:pPr>
        <w:pStyle w:val="Heading1"/>
      </w:pPr>
      <w:r>
        <w:t>8. Laboratory Procedure</w:t>
      </w:r>
    </w:p>
    <w:p w:rsidR="00A37574" w:rsidRDefault="00CA0C96">
      <w:pPr>
        <w:pStyle w:val="Heading2"/>
      </w:pPr>
      <w:r>
        <w:t>Part A — Recreate the Static Interface (25 minutes)</w:t>
      </w:r>
    </w:p>
    <w:p w:rsidR="00A37574" w:rsidRDefault="00CA0C96">
      <w:pPr>
        <w:rPr>
          <w:rFonts w:hint="eastAsia"/>
        </w:rPr>
      </w:pPr>
      <w:r>
        <w:t>Recreate the major layout seen in the video: controls and Task Queue on the left; High Priority Queue 1 and Regular Queues 2–4 on the right. Build reusable components before adding behavior.</w:t>
      </w:r>
    </w:p>
    <w:p w:rsidR="00A37574" w:rsidRDefault="00CA0C96">
      <w:pPr>
        <w:pStyle w:val="Heading2"/>
      </w:pPr>
      <w:r>
        <w:t>Part B — Define State (25 minutes)</w:t>
      </w:r>
    </w:p>
    <w:p w:rsidR="00A37574" w:rsidRDefault="00CA0C96">
      <w:pPr>
        <w:rPr>
          <w:rFonts w:hint="eastAsia"/>
        </w:rPr>
      </w:pPr>
      <w:r>
        <w:t>Create state for the waiting task array, high-priority queue, and regular queues. Start with empty arrays. Explain why changing a normal variable would not reliably re-render the interface.</w:t>
      </w:r>
    </w:p>
    <w:p w:rsidR="00A37574" w:rsidRDefault="00CA0C96">
      <w:pPr>
        <w:pStyle w:val="Heading2"/>
      </w:pPr>
      <w:r>
        <w:t>Part C — Add Random Tasks (25 minutes)</w:t>
      </w:r>
    </w:p>
    <w:p w:rsidR="00A37574" w:rsidRDefault="00CA0C96">
      <w:pPr>
        <w:rPr>
          <w:rFonts w:hint="eastAsia"/>
        </w:rPr>
      </w:pPr>
      <w:r>
        <w:t>Implement ADD RANDOM TASK. Generate a stable id, a reasonable random duration, and a priority. Append the new object immutably. Use a clear visual treatment for HIGH tasks.</w:t>
      </w:r>
    </w:p>
    <w:p w:rsidR="00A37574" w:rsidRDefault="00CA0C96">
      <w:pPr>
        <w:pStyle w:val="Heading2"/>
      </w:pPr>
      <w:r>
        <w:t>Part D — Implement Priority Selection (30 minutes)</w:t>
      </w:r>
    </w:p>
    <w:p w:rsidR="00A37574" w:rsidRDefault="00CA0C96">
      <w:pPr>
        <w:rPr>
          <w:rFonts w:hint="eastAsia"/>
        </w:rPr>
      </w:pPr>
      <w:r>
        <w:t>Implement a function that finds the earliest HIGH task. If one exists, it is the next task admitted. If none exists, admit the earliest REGULAR task. Remove only the selected task from waitingTasks without mutating the original array.</w:t>
      </w:r>
    </w:p>
    <w:p w:rsidR="00A37574" w:rsidRDefault="00CA0C96">
      <w:pPr>
        <w:pStyle w:val="Heading2"/>
      </w:pPr>
      <w:r>
        <w:t>Part E — Dispatch to Service Queues (35 minutes)</w:t>
      </w:r>
    </w:p>
    <w:p w:rsidR="00A37574" w:rsidRDefault="00CA0C96">
      <w:pPr>
        <w:rPr>
          <w:rFonts w:hint="eastAsia"/>
        </w:rPr>
      </w:pPr>
      <w:r>
        <w:t>Send HIGH tasks to High Priority Queue 1. Send REGULAR tasks to the least-loaded regular queue. Compute each regular queue's load from its task durations before deciding. Preserve FIFO order inside each destination queue.</w:t>
      </w:r>
    </w:p>
    <w:p w:rsidR="00A37574" w:rsidRDefault="00CA0C96">
      <w:pPr>
        <w:pStyle w:val="Heading2"/>
      </w:pPr>
      <w:r>
        <w:t>Part F — Derived Duration and UI Feedback (20 minutes)</w:t>
      </w:r>
    </w:p>
    <w:p w:rsidR="00A37574" w:rsidRDefault="00CA0C96">
      <w:pPr>
        <w:rPr>
          <w:rFonts w:hint="eastAsia"/>
        </w:rPr>
      </w:pPr>
      <w:r>
        <w:t>For each service queue, calculate its total duration with reduce(). Show the value or a proportional progress indicator. Do not maintain a separate duration state unless there is a justified independent reason.</w:t>
      </w:r>
    </w:p>
    <w:p w:rsidR="00A37574" w:rsidRDefault="00CA0C96">
      <w:pPr>
        <w:pStyle w:val="Heading2"/>
      </w:pPr>
      <w:r>
        <w:t>Part G — State Flow Verification (20 minutes)</w:t>
      </w:r>
    </w:p>
    <w:p w:rsidR="00A37574" w:rsidRDefault="00CA0C96">
      <w:pPr>
        <w:rPr>
          <w:rFonts w:hint="eastAsia"/>
        </w:rPr>
      </w:pPr>
      <w:r>
        <w:t>Trace one task from generation to waiting state, selection, removal, destination assignment, and re-rendering. Test repeated admissions and mixtures of HIGH and REGULAR tasks.</w:t>
      </w:r>
    </w:p>
    <w:p w:rsidR="00D143E7" w:rsidRDefault="00D143E7">
      <w:pPr>
        <w:rPr>
          <w:rFonts w:hint="eastAsia"/>
        </w:rPr>
      </w:pPr>
    </w:p>
    <w:p w:rsidR="00D143E7" w:rsidRDefault="00D143E7">
      <w:pPr>
        <w:rPr>
          <w:rFonts w:hint="eastAsia"/>
        </w:rPr>
      </w:pPr>
    </w:p>
    <w:p w:rsidR="00A37574" w:rsidRDefault="00CA0C96">
      <w:pPr>
        <w:pStyle w:val="Heading1"/>
      </w:pPr>
      <w:r>
        <w:lastRenderedPageBreak/>
        <w:t>9. Required State-Update Principles</w:t>
      </w:r>
    </w:p>
    <w:p w:rsidR="00A37574" w:rsidRDefault="00CA0C96">
      <w:pPr>
        <w:pStyle w:val="ListBullet"/>
        <w:rPr>
          <w:rFonts w:hint="eastAsia"/>
        </w:rPr>
      </w:pPr>
      <w:r>
        <w:t>Never use push(), splice(), or direct assignment on an existing state array.</w:t>
      </w:r>
    </w:p>
    <w:p w:rsidR="00A37574" w:rsidRDefault="00CA0C96">
      <w:pPr>
        <w:pStyle w:val="ListBullet"/>
        <w:rPr>
          <w:rFonts w:hint="eastAsia"/>
        </w:rPr>
      </w:pPr>
      <w:r>
        <w:t>Use new arrays/objects when updating state.</w:t>
      </w:r>
    </w:p>
    <w:p w:rsidR="00A37574" w:rsidRDefault="00CA0C96">
      <w:pPr>
        <w:pStyle w:val="ListBullet"/>
        <w:rPr>
          <w:rFonts w:hint="eastAsia"/>
        </w:rPr>
      </w:pPr>
      <w:r>
        <w:t>When a new value depends on previous state, prefer the functional setter form.</w:t>
      </w:r>
    </w:p>
    <w:p w:rsidR="00A37574" w:rsidRDefault="00CA0C96">
      <w:pPr>
        <w:pStyle w:val="ListBullet"/>
        <w:rPr>
          <w:rFonts w:hint="eastAsia"/>
        </w:rPr>
      </w:pPr>
      <w:r>
        <w:t>Do not store JSX elements in state.</w:t>
      </w:r>
    </w:p>
    <w:p w:rsidR="00A37574" w:rsidRDefault="00CA0C96">
      <w:pPr>
        <w:pStyle w:val="ListBullet"/>
        <w:rPr>
          <w:rFonts w:hint="eastAsia"/>
        </w:rPr>
      </w:pPr>
      <w:r>
        <w:t>Do not store a queue's total duration if it can be calculated from the queue.</w:t>
      </w:r>
    </w:p>
    <w:p w:rsidR="00A37574" w:rsidRDefault="00CA0C96">
      <w:pPr>
        <w:pStyle w:val="ListBullet"/>
        <w:rPr>
          <w:rFonts w:hint="eastAsia"/>
        </w:rPr>
      </w:pPr>
      <w:r>
        <w:t>Use stable task ids as React keys; do not rely on array indexes.</w:t>
      </w:r>
    </w:p>
    <w:p w:rsidR="00A37574" w:rsidRDefault="00CA0C96">
      <w:pPr>
        <w:pStyle w:val="ListBullet"/>
        <w:rPr>
          <w:rFonts w:hint="eastAsia"/>
        </w:rPr>
      </w:pPr>
      <w:r>
        <w:t>Do not manipulate the DOM manually to move tasks between queues.</w:t>
      </w:r>
    </w:p>
    <w:p w:rsidR="00A37574" w:rsidRDefault="00CA0C96">
      <w:pPr>
        <w:pStyle w:val="ListBullet"/>
        <w:rPr>
          <w:rFonts w:hint="eastAsia"/>
        </w:rPr>
      </w:pPr>
      <w:r>
        <w:t>Redux and other global state libraries are prohibited for this activity.</w:t>
      </w:r>
    </w:p>
    <w:p w:rsidR="00A37574" w:rsidRDefault="00CA0C96">
      <w:pPr>
        <w:pStyle w:val="Heading1"/>
      </w:pPr>
      <w:r>
        <w:t>10. Required Functional Tests</w:t>
      </w:r>
    </w:p>
    <w:tbl>
      <w:tblPr>
        <w:tblStyle w:val="TableGrid"/>
        <w:tblW w:w="0" w:type="auto"/>
        <w:tblLook w:val="04A0" w:firstRow="1" w:lastRow="0" w:firstColumn="1" w:lastColumn="0" w:noHBand="0" w:noVBand="1"/>
      </w:tblPr>
      <w:tblGrid>
        <w:gridCol w:w="3356"/>
        <w:gridCol w:w="3357"/>
        <w:gridCol w:w="3357"/>
      </w:tblGrid>
      <w:tr w:rsidR="00A37574">
        <w:tc>
          <w:tcPr>
            <w:tcW w:w="3360" w:type="dxa"/>
          </w:tcPr>
          <w:p w:rsidR="00A37574" w:rsidRDefault="00CA0C96">
            <w:pPr>
              <w:rPr>
                <w:rFonts w:hint="eastAsia"/>
              </w:rPr>
            </w:pPr>
            <w:r>
              <w:rPr>
                <w:b/>
              </w:rPr>
              <w:t>Test</w:t>
            </w:r>
          </w:p>
        </w:tc>
        <w:tc>
          <w:tcPr>
            <w:tcW w:w="3360" w:type="dxa"/>
          </w:tcPr>
          <w:p w:rsidR="00A37574" w:rsidRDefault="00CA0C96">
            <w:pPr>
              <w:rPr>
                <w:rFonts w:hint="eastAsia"/>
              </w:rPr>
            </w:pPr>
            <w:r>
              <w:rPr>
                <w:b/>
              </w:rPr>
              <w:t>Action</w:t>
            </w:r>
          </w:p>
        </w:tc>
        <w:tc>
          <w:tcPr>
            <w:tcW w:w="3360" w:type="dxa"/>
          </w:tcPr>
          <w:p w:rsidR="00A37574" w:rsidRDefault="00CA0C96">
            <w:pPr>
              <w:rPr>
                <w:rFonts w:hint="eastAsia"/>
              </w:rPr>
            </w:pPr>
            <w:r>
              <w:rPr>
                <w:b/>
              </w:rPr>
              <w:t>Expected Result</w:t>
            </w:r>
          </w:p>
        </w:tc>
      </w:tr>
      <w:tr w:rsidR="00A37574">
        <w:tc>
          <w:tcPr>
            <w:tcW w:w="3360" w:type="dxa"/>
          </w:tcPr>
          <w:p w:rsidR="00A37574" w:rsidRDefault="00CA0C96">
            <w:pPr>
              <w:rPr>
                <w:rFonts w:hint="eastAsia"/>
              </w:rPr>
            </w:pPr>
            <w:r>
              <w:t>1</w:t>
            </w:r>
          </w:p>
        </w:tc>
        <w:tc>
          <w:tcPr>
            <w:tcW w:w="3360" w:type="dxa"/>
          </w:tcPr>
          <w:p w:rsidR="00A37574" w:rsidRDefault="00CA0C96">
            <w:pPr>
              <w:rPr>
                <w:rFonts w:hint="eastAsia"/>
              </w:rPr>
            </w:pPr>
            <w:r>
              <w:t>Add one random task</w:t>
            </w:r>
          </w:p>
        </w:tc>
        <w:tc>
          <w:tcPr>
            <w:tcW w:w="3360" w:type="dxa"/>
          </w:tcPr>
          <w:p w:rsidR="00A37574" w:rsidRDefault="00CA0C96">
            <w:pPr>
              <w:rPr>
                <w:rFonts w:hint="eastAsia"/>
              </w:rPr>
            </w:pPr>
            <w:r>
              <w:t>Exactly one new task appears at the end of the waiting queue.</w:t>
            </w:r>
          </w:p>
        </w:tc>
      </w:tr>
      <w:tr w:rsidR="00A37574">
        <w:tc>
          <w:tcPr>
            <w:tcW w:w="3360" w:type="dxa"/>
          </w:tcPr>
          <w:p w:rsidR="00A37574" w:rsidRDefault="00CA0C96">
            <w:pPr>
              <w:rPr>
                <w:rFonts w:hint="eastAsia"/>
              </w:rPr>
            </w:pPr>
            <w:r>
              <w:t>2</w:t>
            </w:r>
          </w:p>
        </w:tc>
        <w:tc>
          <w:tcPr>
            <w:tcW w:w="3360" w:type="dxa"/>
          </w:tcPr>
          <w:p w:rsidR="00A37574" w:rsidRDefault="00CA0C96">
            <w:pPr>
              <w:rPr>
                <w:rFonts w:hint="eastAsia"/>
              </w:rPr>
            </w:pPr>
            <w:r>
              <w:t>Add many tasks</w:t>
            </w:r>
          </w:p>
        </w:tc>
        <w:tc>
          <w:tcPr>
            <w:tcW w:w="3360" w:type="dxa"/>
          </w:tcPr>
          <w:p w:rsidR="00A37574" w:rsidRDefault="00CA0C96">
            <w:pPr>
              <w:rPr>
                <w:rFonts w:hint="eastAsia"/>
              </w:rPr>
            </w:pPr>
            <w:r>
              <w:t>All tasks have stable ids and priority is visually recognizable.</w:t>
            </w:r>
          </w:p>
        </w:tc>
      </w:tr>
      <w:tr w:rsidR="00A37574">
        <w:tc>
          <w:tcPr>
            <w:tcW w:w="3360" w:type="dxa"/>
          </w:tcPr>
          <w:p w:rsidR="00A37574" w:rsidRDefault="00CA0C96">
            <w:pPr>
              <w:rPr>
                <w:rFonts w:hint="eastAsia"/>
              </w:rPr>
            </w:pPr>
            <w:r>
              <w:t>3</w:t>
            </w:r>
          </w:p>
        </w:tc>
        <w:tc>
          <w:tcPr>
            <w:tcW w:w="3360" w:type="dxa"/>
          </w:tcPr>
          <w:p w:rsidR="00A37574" w:rsidRDefault="00CA0C96">
            <w:pPr>
              <w:rPr>
                <w:rFonts w:hint="eastAsia"/>
              </w:rPr>
            </w:pPr>
            <w:r>
              <w:t>Admit with HIGH waiting</w:t>
            </w:r>
          </w:p>
        </w:tc>
        <w:tc>
          <w:tcPr>
            <w:tcW w:w="3360" w:type="dxa"/>
          </w:tcPr>
          <w:p w:rsidR="00A37574" w:rsidRDefault="00CA0C96">
            <w:pPr>
              <w:rPr>
                <w:rFonts w:hint="eastAsia"/>
              </w:rPr>
            </w:pPr>
            <w:r>
              <w:t>Earliest HIGH task is selected before REGULAR tasks.</w:t>
            </w:r>
          </w:p>
        </w:tc>
      </w:tr>
      <w:tr w:rsidR="00A37574">
        <w:tc>
          <w:tcPr>
            <w:tcW w:w="3360" w:type="dxa"/>
          </w:tcPr>
          <w:p w:rsidR="00A37574" w:rsidRDefault="00CA0C96">
            <w:pPr>
              <w:rPr>
                <w:rFonts w:hint="eastAsia"/>
              </w:rPr>
            </w:pPr>
            <w:r>
              <w:t>4</w:t>
            </w:r>
          </w:p>
        </w:tc>
        <w:tc>
          <w:tcPr>
            <w:tcW w:w="3360" w:type="dxa"/>
          </w:tcPr>
          <w:p w:rsidR="00A37574" w:rsidRDefault="00CA0C96">
            <w:pPr>
              <w:rPr>
                <w:rFonts w:hint="eastAsia"/>
              </w:rPr>
            </w:pPr>
            <w:r>
              <w:t>Admit with no HIGH waiting</w:t>
            </w:r>
          </w:p>
        </w:tc>
        <w:tc>
          <w:tcPr>
            <w:tcW w:w="3360" w:type="dxa"/>
          </w:tcPr>
          <w:p w:rsidR="00A37574" w:rsidRDefault="00CA0C96">
            <w:pPr>
              <w:rPr>
                <w:rFonts w:hint="eastAsia"/>
              </w:rPr>
            </w:pPr>
            <w:r>
              <w:t>Earliest REGULAR task is admitted.</w:t>
            </w:r>
          </w:p>
        </w:tc>
      </w:tr>
      <w:tr w:rsidR="00A37574">
        <w:tc>
          <w:tcPr>
            <w:tcW w:w="3360" w:type="dxa"/>
          </w:tcPr>
          <w:p w:rsidR="00A37574" w:rsidRDefault="00CA0C96">
            <w:pPr>
              <w:rPr>
                <w:rFonts w:hint="eastAsia"/>
              </w:rPr>
            </w:pPr>
            <w:r>
              <w:t>5</w:t>
            </w:r>
          </w:p>
        </w:tc>
        <w:tc>
          <w:tcPr>
            <w:tcW w:w="3360" w:type="dxa"/>
          </w:tcPr>
          <w:p w:rsidR="00A37574" w:rsidRDefault="00CA0C96">
            <w:pPr>
              <w:rPr>
                <w:rFonts w:hint="eastAsia"/>
              </w:rPr>
            </w:pPr>
            <w:r>
              <w:t>Admit HIGH task</w:t>
            </w:r>
          </w:p>
        </w:tc>
        <w:tc>
          <w:tcPr>
            <w:tcW w:w="3360" w:type="dxa"/>
          </w:tcPr>
          <w:p w:rsidR="00A37574" w:rsidRDefault="00CA0C96">
            <w:pPr>
              <w:rPr>
                <w:rFonts w:hint="eastAsia"/>
              </w:rPr>
            </w:pPr>
            <w:r>
              <w:t>Task moves to High Priority Queue 1.</w:t>
            </w:r>
          </w:p>
        </w:tc>
      </w:tr>
      <w:tr w:rsidR="00A37574">
        <w:tc>
          <w:tcPr>
            <w:tcW w:w="3360" w:type="dxa"/>
          </w:tcPr>
          <w:p w:rsidR="00A37574" w:rsidRDefault="00CA0C96">
            <w:pPr>
              <w:rPr>
                <w:rFonts w:hint="eastAsia"/>
              </w:rPr>
            </w:pPr>
            <w:r>
              <w:t>6</w:t>
            </w:r>
          </w:p>
        </w:tc>
        <w:tc>
          <w:tcPr>
            <w:tcW w:w="3360" w:type="dxa"/>
          </w:tcPr>
          <w:p w:rsidR="00A37574" w:rsidRDefault="00CA0C96">
            <w:pPr>
              <w:rPr>
                <w:rFonts w:hint="eastAsia"/>
              </w:rPr>
            </w:pPr>
            <w:r>
              <w:t>Admit REGULAR task</w:t>
            </w:r>
          </w:p>
        </w:tc>
        <w:tc>
          <w:tcPr>
            <w:tcW w:w="3360" w:type="dxa"/>
          </w:tcPr>
          <w:p w:rsidR="00A37574" w:rsidRDefault="00CA0C96">
            <w:pPr>
              <w:rPr>
                <w:rFonts w:hint="eastAsia"/>
              </w:rPr>
            </w:pPr>
            <w:r>
              <w:t>Task moves to the least-loaded regular queue.</w:t>
            </w:r>
          </w:p>
        </w:tc>
      </w:tr>
      <w:tr w:rsidR="00A37574">
        <w:tc>
          <w:tcPr>
            <w:tcW w:w="3360" w:type="dxa"/>
          </w:tcPr>
          <w:p w:rsidR="00A37574" w:rsidRDefault="00CA0C96">
            <w:pPr>
              <w:rPr>
                <w:rFonts w:hint="eastAsia"/>
              </w:rPr>
            </w:pPr>
            <w:r>
              <w:t>7</w:t>
            </w:r>
          </w:p>
        </w:tc>
        <w:tc>
          <w:tcPr>
            <w:tcW w:w="3360" w:type="dxa"/>
          </w:tcPr>
          <w:p w:rsidR="00A37574" w:rsidRDefault="00CA0C96">
            <w:pPr>
              <w:rPr>
                <w:rFonts w:hint="eastAsia"/>
              </w:rPr>
            </w:pPr>
            <w:r>
              <w:t>Equal regular loads</w:t>
            </w:r>
          </w:p>
        </w:tc>
        <w:tc>
          <w:tcPr>
            <w:tcW w:w="3360" w:type="dxa"/>
          </w:tcPr>
          <w:p w:rsidR="00A37574" w:rsidRDefault="00CA0C96">
            <w:pPr>
              <w:rPr>
                <w:rFonts w:hint="eastAsia"/>
              </w:rPr>
            </w:pPr>
            <w:r>
              <w:t>Lower-numbered regular queue wins the tie.</w:t>
            </w:r>
          </w:p>
        </w:tc>
      </w:tr>
      <w:tr w:rsidR="00A37574">
        <w:tc>
          <w:tcPr>
            <w:tcW w:w="3360" w:type="dxa"/>
          </w:tcPr>
          <w:p w:rsidR="00A37574" w:rsidRDefault="00CA0C96">
            <w:pPr>
              <w:rPr>
                <w:rFonts w:hint="eastAsia"/>
              </w:rPr>
            </w:pPr>
            <w:r>
              <w:t>8</w:t>
            </w:r>
          </w:p>
        </w:tc>
        <w:tc>
          <w:tcPr>
            <w:tcW w:w="3360" w:type="dxa"/>
          </w:tcPr>
          <w:p w:rsidR="00A37574" w:rsidRDefault="00CA0C96">
            <w:pPr>
              <w:rPr>
                <w:rFonts w:hint="eastAsia"/>
              </w:rPr>
            </w:pPr>
            <w:r>
              <w:t>Admit from empty waiting queue</w:t>
            </w:r>
          </w:p>
        </w:tc>
        <w:tc>
          <w:tcPr>
            <w:tcW w:w="3360" w:type="dxa"/>
          </w:tcPr>
          <w:p w:rsidR="00A37574" w:rsidRDefault="00CA0C96">
            <w:pPr>
              <w:rPr>
                <w:rFonts w:hint="eastAsia"/>
              </w:rPr>
            </w:pPr>
            <w:r>
              <w:t>Application does not crash or create undefined items.</w:t>
            </w:r>
          </w:p>
        </w:tc>
      </w:tr>
      <w:tr w:rsidR="00A37574">
        <w:tc>
          <w:tcPr>
            <w:tcW w:w="3360" w:type="dxa"/>
          </w:tcPr>
          <w:p w:rsidR="00A37574" w:rsidRDefault="00CA0C96">
            <w:pPr>
              <w:rPr>
                <w:rFonts w:hint="eastAsia"/>
              </w:rPr>
            </w:pPr>
            <w:r>
              <w:t>9</w:t>
            </w:r>
          </w:p>
        </w:tc>
        <w:tc>
          <w:tcPr>
            <w:tcW w:w="3360" w:type="dxa"/>
          </w:tcPr>
          <w:p w:rsidR="00A37574" w:rsidRDefault="00CA0C96">
            <w:pPr>
              <w:rPr>
                <w:rFonts w:hint="eastAsia"/>
              </w:rPr>
            </w:pPr>
            <w:r>
              <w:t>Repeated state updates</w:t>
            </w:r>
          </w:p>
        </w:tc>
        <w:tc>
          <w:tcPr>
            <w:tcW w:w="3360" w:type="dxa"/>
          </w:tcPr>
          <w:p w:rsidR="00A37574" w:rsidRDefault="00CA0C96">
            <w:pPr>
              <w:rPr>
                <w:rFonts w:hint="eastAsia"/>
              </w:rPr>
            </w:pPr>
            <w:r>
              <w:t>No lost tasks, duplicates, or state mutation symptoms occur.</w:t>
            </w:r>
          </w:p>
        </w:tc>
      </w:tr>
      <w:tr w:rsidR="00A37574">
        <w:tc>
          <w:tcPr>
            <w:tcW w:w="3360" w:type="dxa"/>
          </w:tcPr>
          <w:p w:rsidR="00A37574" w:rsidRDefault="00CA0C96">
            <w:pPr>
              <w:rPr>
                <w:rFonts w:hint="eastAsia"/>
              </w:rPr>
            </w:pPr>
            <w:r>
              <w:t>10</w:t>
            </w:r>
          </w:p>
        </w:tc>
        <w:tc>
          <w:tcPr>
            <w:tcW w:w="3360" w:type="dxa"/>
          </w:tcPr>
          <w:p w:rsidR="00A37574" w:rsidRDefault="00CA0C96">
            <w:pPr>
              <w:rPr>
                <w:rFonts w:hint="eastAsia"/>
              </w:rPr>
            </w:pPr>
            <w:r>
              <w:t>Queue duration</w:t>
            </w:r>
          </w:p>
        </w:tc>
        <w:tc>
          <w:tcPr>
            <w:tcW w:w="3360" w:type="dxa"/>
          </w:tcPr>
          <w:p w:rsidR="00A37574" w:rsidRDefault="00CA0C96">
            <w:pPr>
              <w:rPr>
                <w:rFonts w:hint="eastAsia"/>
              </w:rPr>
            </w:pPr>
            <w:r>
              <w:t>Displayed duration equals the sum of task durations in that queue.</w:t>
            </w:r>
          </w:p>
        </w:tc>
      </w:tr>
    </w:tbl>
    <w:p w:rsidR="00A37574" w:rsidRDefault="00CA0C96">
      <w:pPr>
        <w:pStyle w:val="Heading1"/>
      </w:pPr>
      <w:r>
        <w:t>11. AI-Resistant Live Challenges</w:t>
      </w:r>
    </w:p>
    <w:p w:rsidR="00A37574" w:rsidRDefault="00CA0C96">
      <w:pPr>
        <w:rPr>
          <w:rFonts w:hint="eastAsia"/>
        </w:rPr>
      </w:pPr>
      <w:r>
        <w:t>The instructor may require any two modifications during checking:</w:t>
      </w:r>
    </w:p>
    <w:p w:rsidR="00A37574" w:rsidRDefault="00CA0C96">
      <w:pPr>
        <w:pStyle w:val="ListBullet"/>
        <w:rPr>
          <w:rFonts w:hint="eastAsia"/>
        </w:rPr>
      </w:pPr>
      <w:r>
        <w:t>Change the probability of generating HIGH tasks without changing the queue components.</w:t>
      </w:r>
    </w:p>
    <w:p w:rsidR="00A37574" w:rsidRDefault="00CA0C96">
      <w:pPr>
        <w:pStyle w:val="ListBullet"/>
        <w:rPr>
          <w:rFonts w:hint="eastAsia"/>
        </w:rPr>
      </w:pPr>
      <w:r>
        <w:t>Add a fifth regular queue and make the dispatch algorithm include it automatically.</w:t>
      </w:r>
    </w:p>
    <w:p w:rsidR="00A37574" w:rsidRDefault="00CA0C96">
      <w:pPr>
        <w:pStyle w:val="ListBullet"/>
        <w:rPr>
          <w:rFonts w:hint="eastAsia"/>
        </w:rPr>
      </w:pPr>
      <w:r>
        <w:t>Change HIGH-first admission to three priority levels: HIGH, NORMAL, LOW, preserving FIFO within each level.</w:t>
      </w:r>
    </w:p>
    <w:p w:rsidR="00A37574" w:rsidRDefault="00CA0C96">
      <w:pPr>
        <w:pStyle w:val="ListBullet"/>
        <w:rPr>
          <w:rFonts w:hint="eastAsia"/>
        </w:rPr>
      </w:pPr>
      <w:r>
        <w:t>Add a Remove/Clear action using immutable state updates.</w:t>
      </w:r>
    </w:p>
    <w:p w:rsidR="00A37574" w:rsidRDefault="00CA0C96">
      <w:pPr>
        <w:pStyle w:val="ListBullet"/>
        <w:rPr>
          <w:rFonts w:hint="eastAsia"/>
        </w:rPr>
      </w:pPr>
      <w:r>
        <w:t>Display waiting counts grouped by priority using derived values.</w:t>
      </w:r>
    </w:p>
    <w:p w:rsidR="00A37574" w:rsidRDefault="00CA0C96">
      <w:pPr>
        <w:pStyle w:val="ListBullet"/>
        <w:rPr>
          <w:rFonts w:hint="eastAsia"/>
        </w:rPr>
      </w:pPr>
      <w:r>
        <w:t>Explain and repair a deliberately introduced direct-state-mutation bug.</w:t>
      </w:r>
    </w:p>
    <w:p w:rsidR="00D143E7" w:rsidRDefault="00D143E7" w:rsidP="00D143E7">
      <w:pPr>
        <w:pStyle w:val="ListBullet"/>
        <w:numPr>
          <w:ilvl w:val="0"/>
          <w:numId w:val="0"/>
        </w:numPr>
        <w:ind w:left="360" w:hanging="360"/>
        <w:rPr>
          <w:rFonts w:hint="eastAsia"/>
        </w:rPr>
      </w:pPr>
    </w:p>
    <w:p w:rsidR="00D143E7" w:rsidRDefault="00D143E7" w:rsidP="00D143E7">
      <w:pPr>
        <w:pStyle w:val="ListBullet"/>
        <w:numPr>
          <w:ilvl w:val="0"/>
          <w:numId w:val="0"/>
        </w:numPr>
        <w:ind w:left="360" w:hanging="360"/>
        <w:rPr>
          <w:rFonts w:hint="eastAsia"/>
        </w:rPr>
      </w:pPr>
    </w:p>
    <w:p w:rsidR="00A37574" w:rsidRDefault="00CA0C96">
      <w:pPr>
        <w:pStyle w:val="Heading1"/>
      </w:pPr>
      <w:r>
        <w:lastRenderedPageBreak/>
        <w:t>12. Guide Questions</w:t>
      </w:r>
    </w:p>
    <w:p w:rsidR="00A37574" w:rsidRDefault="00CA0C96">
      <w:pPr>
        <w:rPr>
          <w:rFonts w:hint="eastAsia"/>
        </w:rPr>
      </w:pPr>
      <w:r>
        <w:t xml:space="preserve">1. What makes </w:t>
      </w:r>
      <w:proofErr w:type="spellStart"/>
      <w:r>
        <w:t>waitingTasks</w:t>
      </w:r>
      <w:proofErr w:type="spellEnd"/>
      <w:r>
        <w:t xml:space="preserve"> application state?</w:t>
      </w:r>
    </w:p>
    <w:p w:rsidR="00C92FC0" w:rsidRDefault="00C92FC0">
      <w:pPr>
        <w:rPr>
          <w:u w:val="single"/>
        </w:rPr>
      </w:pPr>
      <w:proofErr w:type="spellStart"/>
      <w:r w:rsidRPr="00C92FC0">
        <w:rPr>
          <w:rFonts w:hint="eastAsia"/>
          <w:u w:val="single"/>
        </w:rPr>
        <w:t>waitingTasks</w:t>
      </w:r>
      <w:proofErr w:type="spellEnd"/>
      <w:r w:rsidRPr="00C92FC0">
        <w:rPr>
          <w:rFonts w:hint="eastAsia"/>
          <w:u w:val="single"/>
        </w:rPr>
        <w:t xml:space="preserve"> is application state because its value changes over time as tasks are generated or admitted, which directly triggers a UI re-render.</w:t>
      </w:r>
    </w:p>
    <w:p w:rsidR="00A37574" w:rsidRDefault="00CA0C96">
      <w:pPr>
        <w:rPr>
          <w:rFonts w:hint="eastAsia"/>
        </w:rPr>
      </w:pPr>
      <w:r>
        <w:t>2. Why should the service queues and waiting queue share a common state owner?</w:t>
      </w:r>
    </w:p>
    <w:p w:rsidR="00A37574" w:rsidRPr="00C92FC0" w:rsidRDefault="00C92FC0">
      <w:pPr>
        <w:rPr>
          <w:rFonts w:hint="eastAsia"/>
          <w:u w:val="single"/>
        </w:rPr>
      </w:pPr>
      <w:r w:rsidRPr="00C92FC0">
        <w:rPr>
          <w:u w:val="single"/>
        </w:rPr>
        <w:t>The service and waiting queues must share a common state owner so a single action can atomically remove a task from one queue and add it to another</w:t>
      </w:r>
      <w:r w:rsidRPr="00C92FC0">
        <w:rPr>
          <w:rFonts w:hint="eastAsia"/>
          <w:u w:val="single"/>
        </w:rPr>
        <w:t>.</w:t>
      </w:r>
    </w:p>
    <w:p w:rsidR="00A37574" w:rsidRDefault="00CA0C96">
      <w:pPr>
        <w:rPr>
          <w:rFonts w:hint="eastAsia"/>
        </w:rPr>
      </w:pPr>
      <w:r>
        <w:t>3. What is the difference between FIFO behavior and priority-based admission?</w:t>
      </w:r>
    </w:p>
    <w:p w:rsidR="00C92FC0" w:rsidRPr="00C92FC0" w:rsidRDefault="00C92FC0">
      <w:pPr>
        <w:rPr>
          <w:u w:val="single"/>
        </w:rPr>
      </w:pPr>
      <w:r w:rsidRPr="00C92FC0">
        <w:rPr>
          <w:u w:val="single"/>
        </w:rPr>
        <w:t xml:space="preserve">FIFO processes tasks strictly by arrival order, whereas priority admission processes </w:t>
      </w:r>
      <w:r w:rsidRPr="00C92FC0">
        <w:rPr>
          <w:rStyle w:val="HTMLCode"/>
          <w:rFonts w:eastAsiaTheme="minorEastAsia"/>
          <w:u w:val="single"/>
        </w:rPr>
        <w:t>HIGH</w:t>
      </w:r>
      <w:r w:rsidRPr="00C92FC0">
        <w:rPr>
          <w:u w:val="single"/>
        </w:rPr>
        <w:t xml:space="preserve"> priority tasks ahead of </w:t>
      </w:r>
      <w:r w:rsidRPr="00C92FC0">
        <w:rPr>
          <w:rStyle w:val="HTMLCode"/>
          <w:rFonts w:eastAsiaTheme="minorEastAsia"/>
          <w:u w:val="single"/>
        </w:rPr>
        <w:t>REGULAR</w:t>
      </w:r>
      <w:r w:rsidRPr="00C92FC0">
        <w:rPr>
          <w:u w:val="single"/>
        </w:rPr>
        <w:t xml:space="preserve"> ones regardless of arrival time. </w:t>
      </w:r>
    </w:p>
    <w:p w:rsidR="00A37574" w:rsidRDefault="00CA0C96">
      <w:pPr>
        <w:rPr>
          <w:rFonts w:hint="eastAsia"/>
        </w:rPr>
      </w:pPr>
      <w:r>
        <w:t>4. Why must FIFO still be preserved among tasks having the same priority?</w:t>
      </w:r>
    </w:p>
    <w:p w:rsidR="00C92FC0" w:rsidRDefault="00C92FC0">
      <w:pPr>
        <w:rPr>
          <w:u w:val="single"/>
        </w:rPr>
      </w:pPr>
      <w:r w:rsidRPr="00C92FC0">
        <w:rPr>
          <w:rFonts w:hint="eastAsia"/>
          <w:u w:val="single"/>
        </w:rPr>
        <w:t xml:space="preserve">Preserving FIFO within the same priority level ensures fairness and prevents older tasks of equal urgency from being starved.   </w:t>
      </w:r>
    </w:p>
    <w:p w:rsidR="00A37574" w:rsidRDefault="00CA0C96">
      <w:pPr>
        <w:rPr>
          <w:rFonts w:hint="eastAsia"/>
        </w:rPr>
      </w:pPr>
      <w:r>
        <w:t>5. Why is queue duration better treated as derived state?</w:t>
      </w:r>
    </w:p>
    <w:p w:rsidR="00C92FC0" w:rsidRPr="00C92FC0" w:rsidRDefault="00C92FC0">
      <w:pPr>
        <w:rPr>
          <w:u w:val="single"/>
        </w:rPr>
      </w:pPr>
      <w:r w:rsidRPr="00C92FC0">
        <w:rPr>
          <w:rFonts w:hint="eastAsia"/>
          <w:u w:val="single"/>
        </w:rPr>
        <w:t xml:space="preserve">Queue duration is best treated as derived state because calculating it dynamically prevents duplicate data and synchronization bugs.   </w:t>
      </w:r>
    </w:p>
    <w:p w:rsidR="00A37574" w:rsidRDefault="00CA0C96">
      <w:pPr>
        <w:rPr>
          <w:rFonts w:hint="eastAsia"/>
        </w:rPr>
      </w:pPr>
      <w:r>
        <w:t>6. What could go wrong if you call waitingTasks.splice(...) directly?</w:t>
      </w:r>
    </w:p>
    <w:p w:rsidR="00C92FC0" w:rsidRPr="00C92FC0" w:rsidRDefault="00C92FC0">
      <w:pPr>
        <w:rPr>
          <w:u w:val="single"/>
        </w:rPr>
      </w:pPr>
      <w:r w:rsidRPr="00C92FC0">
        <w:rPr>
          <w:rFonts w:hint="eastAsia"/>
          <w:u w:val="single"/>
        </w:rPr>
        <w:t xml:space="preserve">Calling </w:t>
      </w:r>
      <w:proofErr w:type="gramStart"/>
      <w:r w:rsidRPr="00C92FC0">
        <w:rPr>
          <w:rFonts w:hint="eastAsia"/>
          <w:u w:val="single"/>
        </w:rPr>
        <w:t>splice(</w:t>
      </w:r>
      <w:proofErr w:type="gramEnd"/>
      <w:r w:rsidRPr="00C92FC0">
        <w:rPr>
          <w:rFonts w:hint="eastAsia"/>
          <w:u w:val="single"/>
        </w:rPr>
        <w:t xml:space="preserve">) mutates the array in-place, which prevents React from detecting reference changes and updating the UI.   </w:t>
      </w:r>
    </w:p>
    <w:p w:rsidR="00A37574" w:rsidRDefault="00CA0C96">
      <w:r>
        <w:t>7. How do callback props allow a child component to cause a parent state change?</w:t>
      </w:r>
    </w:p>
    <w:p w:rsidR="00C92FC0" w:rsidRPr="00C92FC0" w:rsidRDefault="00C92FC0">
      <w:pPr>
        <w:rPr>
          <w:rFonts w:hint="eastAsia"/>
          <w:u w:val="single"/>
        </w:rPr>
      </w:pPr>
      <w:r w:rsidRPr="00C92FC0">
        <w:rPr>
          <w:rFonts w:hint="eastAsia"/>
          <w:u w:val="single"/>
        </w:rPr>
        <w:t xml:space="preserve">Callback props allow child components to execute functions passed from the parent, which triggers state updates in the parent component.   </w:t>
      </w:r>
      <w:bookmarkStart w:id="0" w:name="_GoBack"/>
      <w:bookmarkEnd w:id="0"/>
    </w:p>
    <w:p w:rsidR="00A37574" w:rsidRDefault="00CA0C96">
      <w:pPr>
        <w:pStyle w:val="Heading1"/>
      </w:pPr>
      <w:r>
        <w:t>13. Assessment Rubric — 100 Points</w:t>
      </w:r>
    </w:p>
    <w:tbl>
      <w:tblPr>
        <w:tblStyle w:val="TableGrid"/>
        <w:tblW w:w="0" w:type="auto"/>
        <w:tblLook w:val="04A0" w:firstRow="1" w:lastRow="0" w:firstColumn="1" w:lastColumn="0" w:noHBand="0" w:noVBand="1"/>
      </w:tblPr>
      <w:tblGrid>
        <w:gridCol w:w="3357"/>
        <w:gridCol w:w="3356"/>
        <w:gridCol w:w="3357"/>
      </w:tblGrid>
      <w:tr w:rsidR="00A37574">
        <w:tc>
          <w:tcPr>
            <w:tcW w:w="3360" w:type="dxa"/>
          </w:tcPr>
          <w:p w:rsidR="00A37574" w:rsidRDefault="00CA0C96">
            <w:pPr>
              <w:rPr>
                <w:rFonts w:hint="eastAsia"/>
              </w:rPr>
            </w:pPr>
            <w:r>
              <w:rPr>
                <w:b/>
              </w:rPr>
              <w:t>Criterion</w:t>
            </w:r>
          </w:p>
        </w:tc>
        <w:tc>
          <w:tcPr>
            <w:tcW w:w="3360" w:type="dxa"/>
          </w:tcPr>
          <w:p w:rsidR="00A37574" w:rsidRDefault="00CA0C96">
            <w:pPr>
              <w:rPr>
                <w:rFonts w:hint="eastAsia"/>
              </w:rPr>
            </w:pPr>
            <w:r>
              <w:rPr>
                <w:b/>
              </w:rPr>
              <w:t>Points</w:t>
            </w:r>
          </w:p>
        </w:tc>
        <w:tc>
          <w:tcPr>
            <w:tcW w:w="3360" w:type="dxa"/>
          </w:tcPr>
          <w:p w:rsidR="00A37574" w:rsidRDefault="00CA0C96">
            <w:pPr>
              <w:rPr>
                <w:rFonts w:hint="eastAsia"/>
              </w:rPr>
            </w:pPr>
            <w:r>
              <w:rPr>
                <w:b/>
              </w:rPr>
              <w:t>Evidence</w:t>
            </w:r>
          </w:p>
        </w:tc>
      </w:tr>
      <w:tr w:rsidR="00A37574">
        <w:tc>
          <w:tcPr>
            <w:tcW w:w="3360" w:type="dxa"/>
          </w:tcPr>
          <w:p w:rsidR="00A37574" w:rsidRDefault="00CA0C96">
            <w:pPr>
              <w:rPr>
                <w:rFonts w:hint="eastAsia"/>
              </w:rPr>
            </w:pPr>
            <w:r>
              <w:t>React state fundamentals</w:t>
            </w:r>
          </w:p>
        </w:tc>
        <w:tc>
          <w:tcPr>
            <w:tcW w:w="3360" w:type="dxa"/>
          </w:tcPr>
          <w:p w:rsidR="00A37574" w:rsidRDefault="00CA0C96">
            <w:pPr>
              <w:rPr>
                <w:rFonts w:hint="eastAsia"/>
              </w:rPr>
            </w:pPr>
            <w:r>
              <w:t>20</w:t>
            </w:r>
          </w:p>
        </w:tc>
        <w:tc>
          <w:tcPr>
            <w:tcW w:w="3360" w:type="dxa"/>
          </w:tcPr>
          <w:p w:rsidR="00A37574" w:rsidRDefault="00CA0C96">
            <w:pPr>
              <w:rPr>
                <w:rFonts w:hint="eastAsia"/>
              </w:rPr>
            </w:pPr>
            <w:r>
              <w:t>Correct state ownership, setters, re-render understanding.</w:t>
            </w:r>
          </w:p>
        </w:tc>
      </w:tr>
      <w:tr w:rsidR="00A37574">
        <w:tc>
          <w:tcPr>
            <w:tcW w:w="3360" w:type="dxa"/>
          </w:tcPr>
          <w:p w:rsidR="00A37574" w:rsidRDefault="00CA0C96">
            <w:pPr>
              <w:rPr>
                <w:rFonts w:hint="eastAsia"/>
              </w:rPr>
            </w:pPr>
            <w:r>
              <w:t>Priority queue algorithm</w:t>
            </w:r>
          </w:p>
        </w:tc>
        <w:tc>
          <w:tcPr>
            <w:tcW w:w="3360" w:type="dxa"/>
          </w:tcPr>
          <w:p w:rsidR="00A37574" w:rsidRDefault="00CA0C96">
            <w:pPr>
              <w:rPr>
                <w:rFonts w:hint="eastAsia"/>
              </w:rPr>
            </w:pPr>
            <w:r>
              <w:t>25</w:t>
            </w:r>
          </w:p>
        </w:tc>
        <w:tc>
          <w:tcPr>
            <w:tcW w:w="3360" w:type="dxa"/>
          </w:tcPr>
          <w:p w:rsidR="00A37574" w:rsidRDefault="00CA0C96">
            <w:pPr>
              <w:rPr>
                <w:rFonts w:hint="eastAsia"/>
              </w:rPr>
            </w:pPr>
            <w:r>
              <w:t>HIGH-first selection and FIFO within priority.</w:t>
            </w:r>
          </w:p>
        </w:tc>
      </w:tr>
      <w:tr w:rsidR="00A37574">
        <w:tc>
          <w:tcPr>
            <w:tcW w:w="3360" w:type="dxa"/>
          </w:tcPr>
          <w:p w:rsidR="00A37574" w:rsidRDefault="00CA0C96">
            <w:pPr>
              <w:rPr>
                <w:rFonts w:hint="eastAsia"/>
              </w:rPr>
            </w:pPr>
            <w:r>
              <w:t>Queue dispatch/load balancing</w:t>
            </w:r>
          </w:p>
        </w:tc>
        <w:tc>
          <w:tcPr>
            <w:tcW w:w="3360" w:type="dxa"/>
          </w:tcPr>
          <w:p w:rsidR="00A37574" w:rsidRDefault="00CA0C96">
            <w:pPr>
              <w:rPr>
                <w:rFonts w:hint="eastAsia"/>
              </w:rPr>
            </w:pPr>
            <w:r>
              <w:t>20</w:t>
            </w:r>
          </w:p>
        </w:tc>
        <w:tc>
          <w:tcPr>
            <w:tcW w:w="3360" w:type="dxa"/>
          </w:tcPr>
          <w:p w:rsidR="00A37574" w:rsidRDefault="00CA0C96">
            <w:pPr>
              <w:rPr>
                <w:rFonts w:hint="eastAsia"/>
              </w:rPr>
            </w:pPr>
            <w:r>
              <w:t>Correct destination and least-load rule.</w:t>
            </w:r>
          </w:p>
        </w:tc>
      </w:tr>
      <w:tr w:rsidR="00A37574">
        <w:tc>
          <w:tcPr>
            <w:tcW w:w="3360" w:type="dxa"/>
          </w:tcPr>
          <w:p w:rsidR="00A37574" w:rsidRDefault="00CA0C96">
            <w:pPr>
              <w:rPr>
                <w:rFonts w:hint="eastAsia"/>
              </w:rPr>
            </w:pPr>
            <w:r>
              <w:t>Immutable updates</w:t>
            </w:r>
          </w:p>
        </w:tc>
        <w:tc>
          <w:tcPr>
            <w:tcW w:w="3360" w:type="dxa"/>
          </w:tcPr>
          <w:p w:rsidR="00A37574" w:rsidRDefault="00CA0C96">
            <w:pPr>
              <w:rPr>
                <w:rFonts w:hint="eastAsia"/>
              </w:rPr>
            </w:pPr>
            <w:r>
              <w:t>15</w:t>
            </w:r>
          </w:p>
        </w:tc>
        <w:tc>
          <w:tcPr>
            <w:tcW w:w="3360" w:type="dxa"/>
          </w:tcPr>
          <w:p w:rsidR="00A37574" w:rsidRDefault="00CA0C96">
            <w:pPr>
              <w:rPr>
                <w:rFonts w:hint="eastAsia"/>
              </w:rPr>
            </w:pPr>
            <w:r>
              <w:t>No direct mutation; reliable functional updates.</w:t>
            </w:r>
          </w:p>
        </w:tc>
      </w:tr>
      <w:tr w:rsidR="00A37574">
        <w:tc>
          <w:tcPr>
            <w:tcW w:w="3360" w:type="dxa"/>
          </w:tcPr>
          <w:p w:rsidR="00A37574" w:rsidRDefault="00CA0C96">
            <w:pPr>
              <w:rPr>
                <w:rFonts w:hint="eastAsia"/>
              </w:rPr>
            </w:pPr>
            <w:r>
              <w:t>Component/props design</w:t>
            </w:r>
          </w:p>
        </w:tc>
        <w:tc>
          <w:tcPr>
            <w:tcW w:w="3360" w:type="dxa"/>
          </w:tcPr>
          <w:p w:rsidR="00A37574" w:rsidRDefault="00CA0C96">
            <w:pPr>
              <w:rPr>
                <w:rFonts w:hint="eastAsia"/>
              </w:rPr>
            </w:pPr>
            <w:r>
              <w:t>10</w:t>
            </w:r>
          </w:p>
        </w:tc>
        <w:tc>
          <w:tcPr>
            <w:tcW w:w="3360" w:type="dxa"/>
          </w:tcPr>
          <w:p w:rsidR="00A37574" w:rsidRDefault="00CA0C96">
            <w:pPr>
              <w:rPr>
                <w:rFonts w:hint="eastAsia"/>
              </w:rPr>
            </w:pPr>
            <w:r>
              <w:t>Reusable queue/task components and clear data flow.</w:t>
            </w:r>
          </w:p>
        </w:tc>
      </w:tr>
      <w:tr w:rsidR="00A37574">
        <w:tc>
          <w:tcPr>
            <w:tcW w:w="3360" w:type="dxa"/>
          </w:tcPr>
          <w:p w:rsidR="00A37574" w:rsidRDefault="00CA0C96">
            <w:pPr>
              <w:rPr>
                <w:rFonts w:hint="eastAsia"/>
              </w:rPr>
            </w:pPr>
            <w:r>
              <w:t>UI and derived information</w:t>
            </w:r>
          </w:p>
        </w:tc>
        <w:tc>
          <w:tcPr>
            <w:tcW w:w="3360" w:type="dxa"/>
          </w:tcPr>
          <w:p w:rsidR="00A37574" w:rsidRDefault="00CA0C96">
            <w:pPr>
              <w:rPr>
                <w:rFonts w:hint="eastAsia"/>
              </w:rPr>
            </w:pPr>
            <w:r>
              <w:t>5</w:t>
            </w:r>
          </w:p>
        </w:tc>
        <w:tc>
          <w:tcPr>
            <w:tcW w:w="3360" w:type="dxa"/>
          </w:tcPr>
          <w:p w:rsidR="00A37574" w:rsidRDefault="00CA0C96">
            <w:pPr>
              <w:rPr>
                <w:rFonts w:hint="eastAsia"/>
              </w:rPr>
            </w:pPr>
            <w:r>
              <w:t>Clear priority indication and correct durations.</w:t>
            </w:r>
          </w:p>
        </w:tc>
      </w:tr>
      <w:tr w:rsidR="00A37574">
        <w:tc>
          <w:tcPr>
            <w:tcW w:w="3360" w:type="dxa"/>
          </w:tcPr>
          <w:p w:rsidR="00A37574" w:rsidRDefault="00CA0C96">
            <w:pPr>
              <w:rPr>
                <w:rFonts w:hint="eastAsia"/>
              </w:rPr>
            </w:pPr>
            <w:r>
              <w:t>Explanation/live verification</w:t>
            </w:r>
          </w:p>
        </w:tc>
        <w:tc>
          <w:tcPr>
            <w:tcW w:w="3360" w:type="dxa"/>
          </w:tcPr>
          <w:p w:rsidR="00A37574" w:rsidRDefault="00CA0C96">
            <w:pPr>
              <w:rPr>
                <w:rFonts w:hint="eastAsia"/>
              </w:rPr>
            </w:pPr>
            <w:r>
              <w:t>5</w:t>
            </w:r>
          </w:p>
        </w:tc>
        <w:tc>
          <w:tcPr>
            <w:tcW w:w="3360" w:type="dxa"/>
          </w:tcPr>
          <w:p w:rsidR="00A37574" w:rsidRDefault="00CA0C96">
            <w:pPr>
              <w:rPr>
                <w:rFonts w:hint="eastAsia"/>
              </w:rPr>
            </w:pPr>
            <w:r>
              <w:t>Student can explain and modify the implementation.</w:t>
            </w:r>
          </w:p>
        </w:tc>
      </w:tr>
    </w:tbl>
    <w:p w:rsidR="00A37574" w:rsidRDefault="00A37574" w:rsidP="00D143E7">
      <w:pPr>
        <w:pStyle w:val="Heading1"/>
      </w:pPr>
    </w:p>
    <w:sectPr w:rsidR="00A37574"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0C96" w:rsidRDefault="00CA0C96">
      <w:pPr>
        <w:spacing w:after="0" w:line="240" w:lineRule="auto"/>
        <w:rPr>
          <w:rFonts w:hint="eastAsia"/>
        </w:rPr>
      </w:pPr>
      <w:r>
        <w:separator/>
      </w:r>
    </w:p>
  </w:endnote>
  <w:endnote w:type="continuationSeparator" w:id="0">
    <w:p w:rsidR="00CA0C96" w:rsidRDefault="00CA0C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574" w:rsidRDefault="00CA0C96">
    <w:pPr>
      <w:pStyle w:val="Footer"/>
      <w:jc w:val="center"/>
      <w:rPr>
        <w:rFonts w:hint="eastAsia"/>
      </w:rPr>
    </w:pPr>
    <w:r>
      <w:t>State Management • Priority Queue Simulation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0C96" w:rsidRDefault="00CA0C96">
      <w:pPr>
        <w:spacing w:after="0" w:line="240" w:lineRule="auto"/>
        <w:rPr>
          <w:rFonts w:hint="eastAsia"/>
        </w:rPr>
      </w:pPr>
      <w:r>
        <w:separator/>
      </w:r>
    </w:p>
  </w:footnote>
  <w:footnote w:type="continuationSeparator" w:id="0">
    <w:p w:rsidR="00CA0C96" w:rsidRDefault="00CA0C9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574" w:rsidRDefault="00CA0C96">
    <w:pPr>
      <w:pStyle w:val="Header"/>
      <w:jc w:val="right"/>
      <w:rPr>
        <w:rFonts w:hint="eastAsia"/>
      </w:rPr>
    </w:pPr>
    <w:r>
      <w:t>CCS • ReactJS Laboratory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37574"/>
    <w:rsid w:val="00AA1D8D"/>
    <w:rsid w:val="00B47730"/>
    <w:rsid w:val="00C92FC0"/>
    <w:rsid w:val="00CA0C96"/>
    <w:rsid w:val="00CB0664"/>
    <w:rsid w:val="00D143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95002"/>
  <w14:defaultImageDpi w14:val="300"/>
  <w15:docId w15:val="{57B309BB-E5EA-4EA4-9811-6677395A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ED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D4ED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C92F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8186700">
      <w:bodyDiv w:val="1"/>
      <w:marLeft w:val="0"/>
      <w:marRight w:val="0"/>
      <w:marTop w:val="0"/>
      <w:marBottom w:val="0"/>
      <w:divBdr>
        <w:top w:val="none" w:sz="0" w:space="0" w:color="auto"/>
        <w:left w:val="none" w:sz="0" w:space="0" w:color="auto"/>
        <w:bottom w:val="none" w:sz="0" w:space="0" w:color="auto"/>
        <w:right w:val="none" w:sz="0" w:space="0" w:color="auto"/>
      </w:divBdr>
    </w:div>
    <w:div w:id="1654993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60E68-254E-4CF4-9ED4-F4FE35ADF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1496</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LAB15_USER ON WS28</cp:lastModifiedBy>
  <cp:revision>3</cp:revision>
  <dcterms:created xsi:type="dcterms:W3CDTF">2026-09-24T00:49:00Z</dcterms:created>
  <dcterms:modified xsi:type="dcterms:W3CDTF">2026-10-07T04:33:00Z</dcterms:modified>
  <cp:category/>
</cp:coreProperties>
</file>