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DD78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5400BB3" w14:textId="77777777"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F099B">
        <w:rPr>
          <w:rFonts w:ascii="Courier New" w:hAnsi="Courier New" w:cs="Courier New"/>
          <w:b/>
          <w:sz w:val="28"/>
          <w:szCs w:val="28"/>
        </w:rPr>
        <w:t>Homework 2 Modules, Parameters, Functions, Classes and Applications</w:t>
      </w:r>
    </w:p>
    <w:p w14:paraId="350DC5D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6C6B388B" w14:textId="77777777"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F099B">
        <w:rPr>
          <w:rFonts w:ascii="Courier New" w:hAnsi="Courier New" w:cs="Courier New"/>
          <w:b/>
          <w:sz w:val="28"/>
          <w:szCs w:val="28"/>
        </w:rPr>
        <w:t xml:space="preserve">#1 Wood Trim, Inc. </w:t>
      </w:r>
    </w:p>
    <w:p w14:paraId="6865273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B9ECA4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Module </w:t>
      </w:r>
      <w:proofErr w:type="gramStart"/>
      <w:r w:rsidRPr="00544733">
        <w:rPr>
          <w:rFonts w:ascii="Courier New" w:hAnsi="Courier New" w:cs="Courier New"/>
        </w:rPr>
        <w:t>Main(</w:t>
      </w:r>
      <w:proofErr w:type="gramEnd"/>
      <w:r w:rsidRPr="00544733">
        <w:rPr>
          <w:rFonts w:ascii="Courier New" w:hAnsi="Courier New" w:cs="Courier New"/>
        </w:rPr>
        <w:t>)</w:t>
      </w:r>
    </w:p>
    <w:p w14:paraId="65C35A2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1265E81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Declare Real length</w:t>
      </w:r>
    </w:p>
    <w:p w14:paraId="6A85084D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Declare Real price</w:t>
      </w:r>
    </w:p>
    <w:p w14:paraId="0C9C654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6E6904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Display "Enter total trim </w:t>
      </w:r>
      <w:proofErr w:type="spellStart"/>
      <w:r w:rsidRPr="00544733">
        <w:rPr>
          <w:rFonts w:ascii="Courier New" w:hAnsi="Courier New" w:cs="Courier New"/>
        </w:rPr>
        <w:t>lenght</w:t>
      </w:r>
      <w:proofErr w:type="spellEnd"/>
      <w:r w:rsidRPr="00544733">
        <w:rPr>
          <w:rFonts w:ascii="Courier New" w:hAnsi="Courier New" w:cs="Courier New"/>
        </w:rPr>
        <w:t xml:space="preserve"> in feet"</w:t>
      </w:r>
    </w:p>
    <w:p w14:paraId="3639460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Set </w:t>
      </w:r>
      <w:proofErr w:type="spellStart"/>
      <w:r w:rsidRPr="00544733">
        <w:rPr>
          <w:rFonts w:ascii="Courier New" w:hAnsi="Courier New" w:cs="Courier New"/>
        </w:rPr>
        <w:t>lenght</w:t>
      </w:r>
      <w:proofErr w:type="spellEnd"/>
      <w:r w:rsidRPr="00544733">
        <w:rPr>
          <w:rFonts w:ascii="Courier New" w:hAnsi="Courier New" w:cs="Courier New"/>
        </w:rPr>
        <w:t>=user input</w:t>
      </w:r>
      <w:r w:rsidRPr="00544733">
        <w:rPr>
          <w:rFonts w:ascii="Courier New" w:hAnsi="Courier New" w:cs="Courier New"/>
        </w:rPr>
        <w:tab/>
      </w:r>
    </w:p>
    <w:p w14:paraId="4E3FBB9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"Enter the price of one foot of trim"</w:t>
      </w:r>
    </w:p>
    <w:p w14:paraId="7E0CECF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price=user input</w:t>
      </w:r>
    </w:p>
    <w:p w14:paraId="50EBC0C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7F4EA43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Call </w:t>
      </w:r>
      <w:proofErr w:type="spellStart"/>
      <w:r w:rsidRPr="00544733">
        <w:rPr>
          <w:rFonts w:ascii="Courier New" w:hAnsi="Courier New" w:cs="Courier New"/>
        </w:rPr>
        <w:t>printTrimCost</w:t>
      </w:r>
      <w:proofErr w:type="spellEnd"/>
      <w:r w:rsidRPr="0054473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544733">
        <w:rPr>
          <w:rFonts w:ascii="Courier New" w:hAnsi="Courier New" w:cs="Courier New"/>
        </w:rPr>
        <w:t>lenght,price</w:t>
      </w:r>
      <w:proofErr w:type="spellEnd"/>
      <w:proofErr w:type="gramEnd"/>
      <w:r w:rsidRPr="00544733">
        <w:rPr>
          <w:rFonts w:ascii="Courier New" w:hAnsi="Courier New" w:cs="Courier New"/>
        </w:rPr>
        <w:t>)</w:t>
      </w:r>
    </w:p>
    <w:p w14:paraId="06FEFF1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7F8BF96D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Module </w:t>
      </w:r>
      <w:proofErr w:type="spellStart"/>
      <w:proofErr w:type="gramStart"/>
      <w:r w:rsidRPr="00544733">
        <w:rPr>
          <w:rFonts w:ascii="Courier New" w:hAnsi="Courier New" w:cs="Courier New"/>
        </w:rPr>
        <w:t>pringTrimCost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Real length, Real price)</w:t>
      </w:r>
    </w:p>
    <w:p w14:paraId="37ECCB0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12358BE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Constant Real </w:t>
      </w:r>
      <w:proofErr w:type="spellStart"/>
      <w:r w:rsidRPr="00544733">
        <w:rPr>
          <w:rFonts w:ascii="Courier New" w:hAnsi="Courier New" w:cs="Courier New"/>
        </w:rPr>
        <w:t>salesTax</w:t>
      </w:r>
      <w:proofErr w:type="spellEnd"/>
      <w:r w:rsidRPr="00544733">
        <w:rPr>
          <w:rFonts w:ascii="Courier New" w:hAnsi="Courier New" w:cs="Courier New"/>
        </w:rPr>
        <w:t>=0.06</w:t>
      </w:r>
    </w:p>
    <w:p w14:paraId="2B451E3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Declare Real subtotal</w:t>
      </w:r>
    </w:p>
    <w:p w14:paraId="15A61DF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Declare Real total</w:t>
      </w:r>
    </w:p>
    <w:p w14:paraId="20D9819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534CB83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Display </w:t>
      </w:r>
      <w:proofErr w:type="spellStart"/>
      <w:r w:rsidRPr="00544733">
        <w:rPr>
          <w:rFonts w:ascii="Courier New" w:hAnsi="Courier New" w:cs="Courier New"/>
        </w:rPr>
        <w:t>lenth</w:t>
      </w:r>
      <w:proofErr w:type="spellEnd"/>
    </w:p>
    <w:p w14:paraId="41452C8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price</w:t>
      </w:r>
    </w:p>
    <w:p w14:paraId="15CA9A4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Calculate subtotal= </w:t>
      </w:r>
      <w:proofErr w:type="spellStart"/>
      <w:r w:rsidRPr="00544733">
        <w:rPr>
          <w:rFonts w:ascii="Courier New" w:hAnsi="Courier New" w:cs="Courier New"/>
        </w:rPr>
        <w:t>lenght</w:t>
      </w:r>
      <w:proofErr w:type="spellEnd"/>
      <w:r w:rsidRPr="00544733">
        <w:rPr>
          <w:rFonts w:ascii="Courier New" w:hAnsi="Courier New" w:cs="Courier New"/>
        </w:rPr>
        <w:t>*price</w:t>
      </w:r>
    </w:p>
    <w:p w14:paraId="188E529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Calculate total= subtotal*</w:t>
      </w:r>
      <w:proofErr w:type="spellStart"/>
      <w:r w:rsidRPr="00544733">
        <w:rPr>
          <w:rFonts w:ascii="Courier New" w:hAnsi="Courier New" w:cs="Courier New"/>
        </w:rPr>
        <w:t>salesTax</w:t>
      </w:r>
      <w:proofErr w:type="spellEnd"/>
      <w:r w:rsidRPr="00544733">
        <w:rPr>
          <w:rFonts w:ascii="Courier New" w:hAnsi="Courier New" w:cs="Courier New"/>
        </w:rPr>
        <w:t xml:space="preserve"> +subtotal</w:t>
      </w:r>
    </w:p>
    <w:p w14:paraId="270343CC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subtotal</w:t>
      </w:r>
    </w:p>
    <w:p w14:paraId="434CB3E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total</w:t>
      </w:r>
    </w:p>
    <w:p w14:paraId="709DEFF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760AE0A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14:paraId="1A58E998" w14:textId="77777777"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14:paraId="600622FD" w14:textId="77777777" w:rsidR="00544733" w:rsidRPr="00AF099B" w:rsidRDefault="00632EDE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#2 The </w:t>
      </w:r>
      <w:r w:rsidR="00544733" w:rsidRPr="00AF099B">
        <w:rPr>
          <w:rFonts w:ascii="Courier New" w:hAnsi="Courier New" w:cs="Courier New"/>
          <w:b/>
          <w:sz w:val="28"/>
          <w:szCs w:val="28"/>
        </w:rPr>
        <w:t>Showy Shiny Shoe Store</w:t>
      </w:r>
    </w:p>
    <w:p w14:paraId="66793BA5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3F20CD2" w14:textId="77777777" w:rsidR="00AF099B" w:rsidRDefault="009044AB" w:rsidP="00F169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TW"/>
        </w:rPr>
        <w:pict w14:anchorId="5FD23A9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1.8pt;margin-top:8.25pt;width:183.85pt;height:244.85pt;z-index:251660288;mso-width-percent:400;mso-width-percent:400;mso-width-relative:margin;mso-height-relative:margin">
            <v:textbox style="mso-next-textbox:#_x0000_s1026">
              <w:txbxContent>
                <w:p w14:paraId="1F1E9BC2" w14:textId="77777777" w:rsidR="00AF099B" w:rsidRPr="00AF099B" w:rsidRDefault="00AF099B" w:rsidP="00AF099B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i/>
                    </w:rPr>
                  </w:pPr>
                  <w:r w:rsidRPr="00AF099B">
                    <w:rPr>
                      <w:b/>
                      <w:i/>
                    </w:rPr>
                    <w:t>Shoes</w:t>
                  </w:r>
                </w:p>
                <w:p w14:paraId="744A2057" w14:textId="77777777" w:rsidR="00AF099B" w:rsidRDefault="00AF099B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style: String</w:t>
                  </w:r>
                </w:p>
                <w:p w14:paraId="5AC792A7" w14:textId="77777777" w:rsidR="00AF099B" w:rsidRDefault="00AF099B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color: String</w:t>
                  </w:r>
                </w:p>
                <w:p w14:paraId="355203FC" w14:textId="77777777" w:rsidR="000036C7" w:rsidRDefault="00AF099B" w:rsidP="00AF099B"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bottom w:val="single" w:sz="12" w:space="1" w:color="auto"/>
                    </w:pBdr>
                    <w:spacing w:after="0" w:line="240" w:lineRule="auto"/>
                  </w:pPr>
                  <w:r>
                    <w:t>size: Real</w:t>
                  </w:r>
                  <w:r w:rsidR="000036C7">
                    <w:t>\</w:t>
                  </w:r>
                </w:p>
                <w:p w14:paraId="266FA2EE" w14:textId="77777777" w:rsidR="000036C7" w:rsidRDefault="000036C7" w:rsidP="000036C7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360"/>
                  </w:pPr>
                </w:p>
                <w:p w14:paraId="23CA49C6" w14:textId="77777777" w:rsidR="000036C7" w:rsidRDefault="000036C7" w:rsidP="00AF099B">
                  <w:pPr>
                    <w:spacing w:after="0" w:line="240" w:lineRule="auto"/>
                  </w:pPr>
                </w:p>
                <w:p w14:paraId="227CE515" w14:textId="77777777" w:rsidR="00AF099B" w:rsidRDefault="00AF099B" w:rsidP="00AF099B">
                  <w:pPr>
                    <w:spacing w:after="0" w:line="240" w:lineRule="auto"/>
                  </w:pPr>
                  <w:r>
                    <w:t>+</w:t>
                  </w:r>
                  <w:proofErr w:type="gramStart"/>
                  <w:r>
                    <w:t>Shoes(</w:t>
                  </w:r>
                  <w:proofErr w:type="gramEnd"/>
                  <w:r>
                    <w:t>)</w:t>
                  </w:r>
                </w:p>
                <w:p w14:paraId="2C6D1A4A" w14:textId="77777777" w:rsidR="00AF099B" w:rsidRDefault="00AF099B" w:rsidP="00AF099B">
                  <w:pPr>
                    <w:pBdr>
                      <w:bottom w:val="single" w:sz="12" w:space="1" w:color="auto"/>
                    </w:pBdr>
                    <w:spacing w:after="0"/>
                  </w:pPr>
                  <w:r>
                    <w:t>+</w:t>
                  </w:r>
                  <w:proofErr w:type="gramStart"/>
                  <w:r>
                    <w:t>Shoes(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st</w:t>
                  </w:r>
                  <w:proofErr w:type="spellEnd"/>
                  <w:r>
                    <w:t xml:space="preserve">,  String cl, Real </w:t>
                  </w:r>
                  <w:proofErr w:type="spellStart"/>
                  <w:r>
                    <w:t>sz</w:t>
                  </w:r>
                  <w:proofErr w:type="spellEnd"/>
                  <w:r>
                    <w:t>)</w:t>
                  </w:r>
                </w:p>
                <w:p w14:paraId="7096638B" w14:textId="77777777" w:rsidR="000036C7" w:rsidRDefault="000036C7" w:rsidP="00AF099B">
                  <w:pPr>
                    <w:spacing w:after="0"/>
                  </w:pPr>
                </w:p>
                <w:p w14:paraId="5475C375" w14:textId="77777777"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setStyle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st</w:t>
                  </w:r>
                  <w:proofErr w:type="spellEnd"/>
                  <w:r>
                    <w:t>)</w:t>
                  </w:r>
                </w:p>
                <w:p w14:paraId="44D83200" w14:textId="77777777"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setColor</w:t>
                  </w:r>
                  <w:proofErr w:type="spellEnd"/>
                  <w:r>
                    <w:t>(</w:t>
                  </w:r>
                  <w:proofErr w:type="gramEnd"/>
                  <w:r>
                    <w:t>String cl)</w:t>
                  </w:r>
                </w:p>
                <w:p w14:paraId="35030351" w14:textId="77777777"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setSize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Real </w:t>
                  </w:r>
                  <w:proofErr w:type="spellStart"/>
                  <w:r>
                    <w:t>sz</w:t>
                  </w:r>
                  <w:proofErr w:type="spellEnd"/>
                  <w:r>
                    <w:t>)</w:t>
                  </w:r>
                </w:p>
                <w:p w14:paraId="4FA301AF" w14:textId="77777777" w:rsidR="00AF099B" w:rsidRDefault="00AF099B" w:rsidP="00AF099B">
                  <w:pPr>
                    <w:spacing w:after="0"/>
                  </w:pPr>
                  <w:r>
                    <w:t xml:space="preserve">+String </w:t>
                  </w:r>
                  <w:proofErr w:type="spellStart"/>
                  <w:proofErr w:type="gramStart"/>
                  <w:r>
                    <w:t>getStyle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3B846673" w14:textId="77777777" w:rsidR="00AF099B" w:rsidRDefault="00AF099B" w:rsidP="00AF099B">
                  <w:pPr>
                    <w:spacing w:after="0"/>
                  </w:pPr>
                  <w:r>
                    <w:t xml:space="preserve">+String </w:t>
                  </w:r>
                  <w:proofErr w:type="spellStart"/>
                  <w:proofErr w:type="gramStart"/>
                  <w:r>
                    <w:t>getColor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15B1561" w14:textId="303FABED" w:rsidR="00AF099B" w:rsidRDefault="00AF099B" w:rsidP="00AF099B">
                  <w:pPr>
                    <w:spacing w:after="0"/>
                  </w:pPr>
                  <w:r>
                    <w:t>+</w:t>
                  </w:r>
                  <w:r w:rsidR="009044AB">
                    <w:t>Real</w:t>
                  </w:r>
                  <w:bookmarkStart w:id="0" w:name="_GoBack"/>
                  <w:bookmarkEnd w:id="0"/>
                  <w:r>
                    <w:t xml:space="preserve"> </w:t>
                  </w:r>
                  <w:proofErr w:type="spellStart"/>
                  <w:r>
                    <w:t>getSize</w:t>
                  </w:r>
                  <w:proofErr w:type="spellEnd"/>
                  <w:r>
                    <w:t>()</w:t>
                  </w:r>
                </w:p>
                <w:p w14:paraId="7E500EA4" w14:textId="77777777" w:rsidR="00AF099B" w:rsidRDefault="000036C7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displayShoeInfo</w:t>
                  </w:r>
                  <w:proofErr w:type="spellEnd"/>
                  <w:r w:rsidR="00AF099B">
                    <w:t>(</w:t>
                  </w:r>
                  <w:proofErr w:type="gramEnd"/>
                  <w:r w:rsidR="00AF099B">
                    <w:t>)</w:t>
                  </w:r>
                </w:p>
              </w:txbxContent>
            </v:textbox>
          </v:shape>
        </w:pict>
      </w:r>
    </w:p>
    <w:p w14:paraId="07E2B301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EF9D14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0DD84AD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D37C76C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FEA6DB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3F7F426C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023ED46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4D524735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8829F9B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631F7F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602A5D4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EA0B3D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61F583A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B889A3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290EE19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D0AFEC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9DE413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E7891AE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2798A9D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BC7910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Class Shoes</w:t>
      </w:r>
    </w:p>
    <w:p w14:paraId="6213E49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3035DC2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 Field declaration</w:t>
      </w:r>
    </w:p>
    <w:p w14:paraId="1D4BE02C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Private String style</w:t>
      </w:r>
    </w:p>
    <w:p w14:paraId="02E3B235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Private String color</w:t>
      </w:r>
    </w:p>
    <w:p w14:paraId="743853E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spellStart"/>
      <w:r w:rsidRPr="00544733">
        <w:rPr>
          <w:rFonts w:ascii="Courier New" w:hAnsi="Courier New" w:cs="Courier New"/>
        </w:rPr>
        <w:t>Pricate</w:t>
      </w:r>
      <w:proofErr w:type="spellEnd"/>
      <w:r w:rsidRPr="00544733">
        <w:rPr>
          <w:rFonts w:ascii="Courier New" w:hAnsi="Courier New" w:cs="Courier New"/>
        </w:rPr>
        <w:t xml:space="preserve"> Real size</w:t>
      </w:r>
    </w:p>
    <w:p w14:paraId="2FF784B0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5AA0E2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 Constructor Default</w:t>
      </w:r>
    </w:p>
    <w:p w14:paraId="27EDF38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gramStart"/>
      <w:r w:rsidRPr="00544733">
        <w:rPr>
          <w:rFonts w:ascii="Courier New" w:hAnsi="Courier New" w:cs="Courier New"/>
        </w:rPr>
        <w:t>Shoes(</w:t>
      </w:r>
      <w:proofErr w:type="gramEnd"/>
      <w:r w:rsidRPr="00544733">
        <w:rPr>
          <w:rFonts w:ascii="Courier New" w:hAnsi="Courier New" w:cs="Courier New"/>
        </w:rPr>
        <w:t>)</w:t>
      </w:r>
    </w:p>
    <w:p w14:paraId="6EA4DB4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style="unset"</w:t>
      </w:r>
    </w:p>
    <w:p w14:paraId="457C62E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color="unset"</w:t>
      </w:r>
    </w:p>
    <w:p w14:paraId="4FEBB99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size= 0</w:t>
      </w:r>
    </w:p>
    <w:p w14:paraId="213BEF7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14:paraId="135E434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247EA9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//Constructor</w:t>
      </w:r>
    </w:p>
    <w:p w14:paraId="3BFF56A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gramStart"/>
      <w:r w:rsidRPr="00544733">
        <w:rPr>
          <w:rFonts w:ascii="Courier New" w:hAnsi="Courier New" w:cs="Courier New"/>
        </w:rPr>
        <w:t>Shoes(</w:t>
      </w:r>
      <w:proofErr w:type="gramEnd"/>
      <w:r w:rsidRPr="00544733">
        <w:rPr>
          <w:rFonts w:ascii="Courier New" w:hAnsi="Courier New" w:cs="Courier New"/>
        </w:rPr>
        <w:t xml:space="preserve">String 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  <w:r w:rsidRPr="00544733">
        <w:rPr>
          <w:rFonts w:ascii="Courier New" w:hAnsi="Courier New" w:cs="Courier New"/>
        </w:rPr>
        <w:t xml:space="preserve">, String cl, Real 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  <w:r w:rsidRPr="00544733">
        <w:rPr>
          <w:rFonts w:ascii="Courier New" w:hAnsi="Courier New" w:cs="Courier New"/>
        </w:rPr>
        <w:t>)</w:t>
      </w:r>
    </w:p>
    <w:p w14:paraId="4DAB4C0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style=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</w:p>
    <w:p w14:paraId="3F90BE2D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color=cl</w:t>
      </w:r>
    </w:p>
    <w:p w14:paraId="2EDC941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size=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</w:p>
    <w:p w14:paraId="5F295A9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14:paraId="5084595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063872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 Mutator methods</w:t>
      </w:r>
    </w:p>
    <w:p w14:paraId="0545311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setStyle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 xml:space="preserve">String 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  <w:r w:rsidRPr="00544733">
        <w:rPr>
          <w:rFonts w:ascii="Courier New" w:hAnsi="Courier New" w:cs="Courier New"/>
        </w:rPr>
        <w:t>)</w:t>
      </w:r>
    </w:p>
    <w:p w14:paraId="4A785F1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r w:rsidRPr="00544733">
        <w:rPr>
          <w:rFonts w:ascii="Courier New" w:hAnsi="Courier New" w:cs="Courier New"/>
        </w:rPr>
        <w:tab/>
        <w:t>Set style=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</w:p>
    <w:p w14:paraId="06E43475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14:paraId="7BBD23F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2190B0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setColor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String cl)</w:t>
      </w:r>
    </w:p>
    <w:p w14:paraId="35C7E43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r w:rsidRPr="00544733">
        <w:rPr>
          <w:rFonts w:ascii="Courier New" w:hAnsi="Courier New" w:cs="Courier New"/>
        </w:rPr>
        <w:tab/>
        <w:t>Set color=cl</w:t>
      </w:r>
    </w:p>
    <w:p w14:paraId="508B6E1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14:paraId="100C681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47010E9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setSize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 xml:space="preserve">String 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  <w:r w:rsidRPr="00544733">
        <w:rPr>
          <w:rFonts w:ascii="Courier New" w:hAnsi="Courier New" w:cs="Courier New"/>
        </w:rPr>
        <w:t>)</w:t>
      </w:r>
    </w:p>
    <w:p w14:paraId="0E9AB75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r w:rsidRPr="00544733">
        <w:rPr>
          <w:rFonts w:ascii="Courier New" w:hAnsi="Courier New" w:cs="Courier New"/>
        </w:rPr>
        <w:tab/>
        <w:t>Set size=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</w:p>
    <w:p w14:paraId="607751D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  <w:r w:rsidRPr="00544733">
        <w:rPr>
          <w:rFonts w:ascii="Courier New" w:hAnsi="Courier New" w:cs="Courier New"/>
        </w:rPr>
        <w:tab/>
      </w:r>
    </w:p>
    <w:p w14:paraId="5C8AFCB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5B0DFC5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//Accessor methods</w:t>
      </w:r>
    </w:p>
    <w:p w14:paraId="4296FCE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Function String </w:t>
      </w:r>
      <w:proofErr w:type="spellStart"/>
      <w:proofErr w:type="gramStart"/>
      <w:r w:rsidRPr="00544733">
        <w:rPr>
          <w:rFonts w:ascii="Courier New" w:hAnsi="Courier New" w:cs="Courier New"/>
        </w:rPr>
        <w:t>getStyle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)</w:t>
      </w:r>
    </w:p>
    <w:p w14:paraId="357145E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Return style</w:t>
      </w:r>
    </w:p>
    <w:p w14:paraId="559428F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Function</w:t>
      </w:r>
    </w:p>
    <w:p w14:paraId="2FF3F7A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3D70816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Function String </w:t>
      </w:r>
      <w:proofErr w:type="spellStart"/>
      <w:proofErr w:type="gramStart"/>
      <w:r w:rsidRPr="00544733">
        <w:rPr>
          <w:rFonts w:ascii="Courier New" w:hAnsi="Courier New" w:cs="Courier New"/>
        </w:rPr>
        <w:t>getColor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)</w:t>
      </w:r>
    </w:p>
    <w:p w14:paraId="202248E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Return color</w:t>
      </w:r>
    </w:p>
    <w:p w14:paraId="5E53ADF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Function</w:t>
      </w:r>
    </w:p>
    <w:p w14:paraId="4B46CE9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766FCD6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Function String </w:t>
      </w:r>
      <w:proofErr w:type="spellStart"/>
      <w:proofErr w:type="gramStart"/>
      <w:r w:rsidRPr="00544733">
        <w:rPr>
          <w:rFonts w:ascii="Courier New" w:hAnsi="Courier New" w:cs="Courier New"/>
        </w:rPr>
        <w:t>getSize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)</w:t>
      </w:r>
    </w:p>
    <w:p w14:paraId="3A2870E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Return size</w:t>
      </w:r>
    </w:p>
    <w:p w14:paraId="3C80A25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Function</w:t>
      </w:r>
    </w:p>
    <w:p w14:paraId="2DE0BB9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188B35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//Display all data about the shoes</w:t>
      </w:r>
    </w:p>
    <w:p w14:paraId="14541E1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displayShoeInfo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)</w:t>
      </w:r>
    </w:p>
    <w:p w14:paraId="7A1429C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7292CE8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Display style</w:t>
      </w:r>
    </w:p>
    <w:p w14:paraId="050A870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lastRenderedPageBreak/>
        <w:t>Display color</w:t>
      </w:r>
    </w:p>
    <w:p w14:paraId="7FEB245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Display size</w:t>
      </w:r>
    </w:p>
    <w:p w14:paraId="7ADDB65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14:paraId="26A8B29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30D94C3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Module </w:t>
      </w:r>
      <w:proofErr w:type="gramStart"/>
      <w:r w:rsidRPr="00544733">
        <w:rPr>
          <w:rFonts w:ascii="Courier New" w:hAnsi="Courier New" w:cs="Courier New"/>
        </w:rPr>
        <w:t>main(</w:t>
      </w:r>
      <w:proofErr w:type="gramEnd"/>
      <w:r w:rsidRPr="00544733">
        <w:rPr>
          <w:rFonts w:ascii="Courier New" w:hAnsi="Courier New" w:cs="Courier New"/>
        </w:rPr>
        <w:t>)</w:t>
      </w:r>
    </w:p>
    <w:p w14:paraId="1B4D944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A3E276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//Instantiates two objects of the Shoes class.  </w:t>
      </w:r>
    </w:p>
    <w:p w14:paraId="0D7AA2C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//The first object should be </w:t>
      </w:r>
      <w:proofErr w:type="gramStart"/>
      <w:r w:rsidRPr="00544733">
        <w:rPr>
          <w:rFonts w:ascii="Courier New" w:hAnsi="Courier New" w:cs="Courier New"/>
        </w:rPr>
        <w:t xml:space="preserve">named 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proofErr w:type="gramEnd"/>
      <w:r w:rsidRPr="00544733">
        <w:rPr>
          <w:rFonts w:ascii="Courier New" w:hAnsi="Courier New" w:cs="Courier New"/>
        </w:rPr>
        <w:t xml:space="preserve"> and use the default constructor.</w:t>
      </w:r>
    </w:p>
    <w:p w14:paraId="34C3E95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Declare Shoes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</w:p>
    <w:p w14:paraId="5ADB6CC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Set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= New </w:t>
      </w:r>
      <w:proofErr w:type="gramStart"/>
      <w:r w:rsidRPr="00544733">
        <w:rPr>
          <w:rFonts w:ascii="Courier New" w:hAnsi="Courier New" w:cs="Courier New"/>
        </w:rPr>
        <w:t>Shoes(</w:t>
      </w:r>
      <w:proofErr w:type="gramEnd"/>
      <w:r w:rsidRPr="00544733">
        <w:rPr>
          <w:rFonts w:ascii="Courier New" w:hAnsi="Courier New" w:cs="Courier New"/>
        </w:rPr>
        <w:t>)</w:t>
      </w:r>
    </w:p>
    <w:p w14:paraId="2EE99EC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537E36B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//The second object should be </w:t>
      </w:r>
      <w:proofErr w:type="gramStart"/>
      <w:r w:rsidRPr="00544733">
        <w:rPr>
          <w:rFonts w:ascii="Courier New" w:hAnsi="Courier New" w:cs="Courier New"/>
        </w:rPr>
        <w:t xml:space="preserve">named 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proofErr w:type="gramEnd"/>
      <w:r w:rsidRPr="00544733">
        <w:rPr>
          <w:rFonts w:ascii="Courier New" w:hAnsi="Courier New" w:cs="Courier New"/>
        </w:rPr>
        <w:t xml:space="preserve"> and use the second constructor to initialize the style to </w:t>
      </w:r>
    </w:p>
    <w:p w14:paraId="2C065B0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//"running", the color to "white", and the size to 8.5.</w:t>
      </w:r>
    </w:p>
    <w:p w14:paraId="0ADE229D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Declare Shoes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</w:p>
    <w:p w14:paraId="06E28E1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Set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r w:rsidRPr="00544733">
        <w:rPr>
          <w:rFonts w:ascii="Courier New" w:hAnsi="Courier New" w:cs="Courier New"/>
        </w:rPr>
        <w:t xml:space="preserve"> = New </w:t>
      </w:r>
      <w:proofErr w:type="gramStart"/>
      <w:r w:rsidRPr="00544733">
        <w:rPr>
          <w:rFonts w:ascii="Courier New" w:hAnsi="Courier New" w:cs="Courier New"/>
        </w:rPr>
        <w:t>Shoes(</w:t>
      </w:r>
      <w:proofErr w:type="gramEnd"/>
      <w:r w:rsidRPr="00544733">
        <w:rPr>
          <w:rFonts w:ascii="Courier New" w:hAnsi="Courier New" w:cs="Courier New"/>
        </w:rPr>
        <w:t>"running", "white", 8.5)</w:t>
      </w:r>
    </w:p>
    <w:p w14:paraId="3C71026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56754C2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//A call to set the color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to "red".</w:t>
      </w:r>
    </w:p>
    <w:p w14:paraId="6CF688B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r w:rsidRPr="00544733">
        <w:rPr>
          <w:rFonts w:ascii="Courier New" w:hAnsi="Courier New" w:cs="Courier New"/>
        </w:rPr>
        <w:t>fancyShoes.setColor</w:t>
      </w:r>
      <w:proofErr w:type="spellEnd"/>
      <w:r w:rsidRPr="00544733">
        <w:rPr>
          <w:rFonts w:ascii="Courier New" w:hAnsi="Courier New" w:cs="Courier New"/>
        </w:rPr>
        <w:t>("red")</w:t>
      </w:r>
    </w:p>
    <w:p w14:paraId="48E7E8E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//A call to set the style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to “dancing”.</w:t>
      </w:r>
    </w:p>
    <w:p w14:paraId="03DF2C6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r w:rsidRPr="00544733">
        <w:rPr>
          <w:rFonts w:ascii="Courier New" w:hAnsi="Courier New" w:cs="Courier New"/>
        </w:rPr>
        <w:t>fancyShoes.setStyle</w:t>
      </w:r>
      <w:proofErr w:type="spellEnd"/>
      <w:r w:rsidRPr="00544733">
        <w:rPr>
          <w:rFonts w:ascii="Courier New" w:hAnsi="Courier New" w:cs="Courier New"/>
        </w:rPr>
        <w:t>("dancing”)</w:t>
      </w:r>
    </w:p>
    <w:p w14:paraId="23B74BA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//A call to set the size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to 9.5.</w:t>
      </w:r>
    </w:p>
    <w:p w14:paraId="49DD1BA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r w:rsidRPr="00544733">
        <w:rPr>
          <w:rFonts w:ascii="Courier New" w:hAnsi="Courier New" w:cs="Courier New"/>
        </w:rPr>
        <w:t>fancyShoes.setSize</w:t>
      </w:r>
      <w:proofErr w:type="spellEnd"/>
      <w:r w:rsidRPr="00544733">
        <w:rPr>
          <w:rFonts w:ascii="Courier New" w:hAnsi="Courier New" w:cs="Courier New"/>
        </w:rPr>
        <w:t>(9.5)</w:t>
      </w:r>
    </w:p>
    <w:p w14:paraId="427AD06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//A statement that displays the style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>, using the appropriate method call.</w:t>
      </w:r>
    </w:p>
    <w:p w14:paraId="7C99C71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Display </w:t>
      </w:r>
      <w:proofErr w:type="spellStart"/>
      <w:r w:rsidRPr="00544733">
        <w:rPr>
          <w:rFonts w:ascii="Courier New" w:hAnsi="Courier New" w:cs="Courier New"/>
        </w:rPr>
        <w:t>fancyShoes.getStyle</w:t>
      </w:r>
      <w:proofErr w:type="spellEnd"/>
      <w:r w:rsidRPr="00544733">
        <w:rPr>
          <w:rFonts w:ascii="Courier New" w:hAnsi="Courier New" w:cs="Courier New"/>
        </w:rPr>
        <w:t>()</w:t>
      </w:r>
    </w:p>
    <w:p w14:paraId="3278E9F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//A call to change the color of the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r w:rsidRPr="00544733">
        <w:rPr>
          <w:rFonts w:ascii="Courier New" w:hAnsi="Courier New" w:cs="Courier New"/>
        </w:rPr>
        <w:t xml:space="preserve"> to "black".</w:t>
      </w:r>
    </w:p>
    <w:p w14:paraId="63B3C22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r w:rsidRPr="00544733">
        <w:rPr>
          <w:rFonts w:ascii="Courier New" w:hAnsi="Courier New" w:cs="Courier New"/>
        </w:rPr>
        <w:t>athleticShoes.setColor</w:t>
      </w:r>
      <w:proofErr w:type="spellEnd"/>
      <w:r w:rsidRPr="00544733">
        <w:rPr>
          <w:rFonts w:ascii="Courier New" w:hAnsi="Courier New" w:cs="Courier New"/>
        </w:rPr>
        <w:t>("black")</w:t>
      </w:r>
    </w:p>
    <w:p w14:paraId="022C38D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//A statement that displays the style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>, using the appropriate method call.</w:t>
      </w:r>
    </w:p>
    <w:p w14:paraId="758CA44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Display </w:t>
      </w:r>
      <w:proofErr w:type="spellStart"/>
      <w:r w:rsidRPr="00544733">
        <w:rPr>
          <w:rFonts w:ascii="Courier New" w:hAnsi="Courier New" w:cs="Courier New"/>
        </w:rPr>
        <w:t>fancyShoes.getStyle</w:t>
      </w:r>
      <w:proofErr w:type="spellEnd"/>
      <w:r w:rsidRPr="00544733">
        <w:rPr>
          <w:rFonts w:ascii="Courier New" w:hAnsi="Courier New" w:cs="Courier New"/>
        </w:rPr>
        <w:t>()</w:t>
      </w:r>
    </w:p>
    <w:p w14:paraId="2F874FC0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//A call for the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r w:rsidRPr="00544733">
        <w:rPr>
          <w:rFonts w:ascii="Courier New" w:hAnsi="Courier New" w:cs="Courier New"/>
        </w:rPr>
        <w:t xml:space="preserve"> object to the method that displays all the information about the shoes.</w:t>
      </w:r>
    </w:p>
    <w:p w14:paraId="750B516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r w:rsidRPr="00544733">
        <w:rPr>
          <w:rFonts w:ascii="Courier New" w:hAnsi="Courier New" w:cs="Courier New"/>
        </w:rPr>
        <w:t>athleticShoes.displayShoeInfo</w:t>
      </w:r>
      <w:proofErr w:type="spellEnd"/>
      <w:r w:rsidRPr="00544733">
        <w:rPr>
          <w:rFonts w:ascii="Courier New" w:hAnsi="Courier New" w:cs="Courier New"/>
        </w:rPr>
        <w:t>()</w:t>
      </w:r>
    </w:p>
    <w:p w14:paraId="4E3E3E9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44F44255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14:paraId="69A18D0B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75ACDAD9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Class</w:t>
      </w:r>
    </w:p>
    <w:p w14:paraId="0354C0B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6571754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CAC43D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7B357F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6415AF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44AB7B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1763A4D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7FA7618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5354814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BF084E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527019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4749A8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85A02D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02CCAD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16EDC9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51287E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lastRenderedPageBreak/>
        <w:tab/>
      </w:r>
    </w:p>
    <w:p w14:paraId="12F51924" w14:textId="77777777" w:rsid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sectPr w:rsidR="00544733" w:rsidSect="00F169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4EC"/>
    <w:multiLevelType w:val="hybridMultilevel"/>
    <w:tmpl w:val="0964BE7E"/>
    <w:lvl w:ilvl="0" w:tplc="25FA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733"/>
    <w:rsid w:val="000036C7"/>
    <w:rsid w:val="00145487"/>
    <w:rsid w:val="002A73D6"/>
    <w:rsid w:val="00544733"/>
    <w:rsid w:val="00632EDE"/>
    <w:rsid w:val="009044AB"/>
    <w:rsid w:val="00A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A8B7F1"/>
  <w15:docId w15:val="{6B3202E2-4DF7-4091-A1BA-2F8A7A40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9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9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Sergio Alcantara</cp:lastModifiedBy>
  <cp:revision>4</cp:revision>
  <dcterms:created xsi:type="dcterms:W3CDTF">2019-03-05T15:58:00Z</dcterms:created>
  <dcterms:modified xsi:type="dcterms:W3CDTF">2019-03-07T14:17:00Z</dcterms:modified>
</cp:coreProperties>
</file>