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2B73" w:rsidRPr="006078C0" w:rsidRDefault="000D111F" w:rsidP="006078C0">
      <w:pPr>
        <w:jc w:val="center"/>
        <w:rPr>
          <w:rStyle w:val="Titredulivre"/>
        </w:rPr>
      </w:pPr>
      <w:bookmarkStart w:id="0" w:name="_GoBack"/>
      <w:bookmarkEnd w:id="0"/>
      <w:r w:rsidRPr="006078C0">
        <w:rPr>
          <w:rStyle w:val="Titredulivre"/>
        </w:rPr>
        <w:t>Ops A400M, mode d’emploi.</w:t>
      </w:r>
    </w:p>
    <w:p w:rsidR="000D111F" w:rsidRDefault="000D111F"/>
    <w:p w:rsidR="000D111F" w:rsidRDefault="000D111F" w:rsidP="00CE5939">
      <w:r>
        <w:t>L’application permet de générer l’OMA, les crew tick sheets, et des attestations de vol.</w:t>
      </w:r>
    </w:p>
    <w:p w:rsidR="000D111F" w:rsidRDefault="00CE5939" w:rsidP="00CE5939">
      <w:pPr>
        <w:pStyle w:val="Titre2"/>
      </w:pPr>
      <w:r>
        <w:t>1</w:t>
      </w:r>
      <w:r w:rsidR="009C4676">
        <w:t>) préparation</w:t>
      </w:r>
      <w:r w:rsidR="000D111F">
        <w:t xml:space="preserve"> de la mission.</w:t>
      </w:r>
    </w:p>
    <w:p w:rsidR="000D111F" w:rsidRDefault="000D111F" w:rsidP="00CE5939">
      <w:r>
        <w:t xml:space="preserve">Le plan de charge permet au moyen du bouton « send </w:t>
      </w:r>
      <w:r w:rsidR="009C4676">
        <w:t>XML</w:t>
      </w:r>
      <w:r>
        <w:t xml:space="preserve"> » (onglet Crew) d’envoyer à </w:t>
      </w:r>
      <w:r w:rsidR="009C4676">
        <w:t>l’iPad</w:t>
      </w:r>
      <w:r>
        <w:t xml:space="preserve"> du pilote un mail contenant un fichier contenant le squelette de la mission. Cela permet de connaitre à l’avance la composition de l’équipage, l’itinéraire suivi avec les ETD et ETA associées, l’unité, etc. </w:t>
      </w:r>
    </w:p>
    <w:p w:rsidR="009C4676" w:rsidRDefault="000D111F" w:rsidP="00CE5939">
      <w:r>
        <w:t>Renseigner ces informations dans l’application à la main reste possible mais cette ache étant assez fastidieuse, il sera toujours plus simple d’envoyer le fichier depuis le plan de charge.</w:t>
      </w:r>
    </w:p>
    <w:p w:rsidR="009C4676" w:rsidRDefault="009C4676" w:rsidP="00CE5939">
      <w:r>
        <w:t xml:space="preserve">Dès la réception du mail, les pilotes doivent choisir l’option « ouvrir avec Ops A400M » pour le ficher en pièce jointe. Ils ont à cet instant la possibilité de </w:t>
      </w:r>
      <w:r w:rsidR="00D11644">
        <w:t>modifier</w:t>
      </w:r>
      <w:r>
        <w:t xml:space="preserve"> les données de la mission dans l’application.</w:t>
      </w:r>
    </w:p>
    <w:p w:rsidR="009C4676" w:rsidRDefault="009C4676"/>
    <w:p w:rsidR="009C4676" w:rsidRDefault="00CE5939" w:rsidP="00CE5939">
      <w:pPr>
        <w:pStyle w:val="Titre2"/>
      </w:pPr>
      <w:r>
        <w:t>2</w:t>
      </w:r>
      <w:r w:rsidR="009C4676">
        <w:t>) Suivi des legs.</w:t>
      </w:r>
    </w:p>
    <w:p w:rsidR="00CB7EA9" w:rsidRDefault="00CB7EA9" w:rsidP="00CE5939">
      <w:pPr>
        <w:pStyle w:val="Sous-titre"/>
      </w:pPr>
      <w:r>
        <w:t>OMA</w:t>
      </w:r>
    </w:p>
    <w:p w:rsidR="009C4676" w:rsidRDefault="009C4676" w:rsidP="00CE5939">
      <w:r>
        <w:t>Pour chaque leg, un pilote doit, dans la page « fill</w:t>
      </w:r>
      <w:r w:rsidR="00CB7EA9">
        <w:t xml:space="preserve"> </w:t>
      </w:r>
      <w:r>
        <w:t>out the OMA »</w:t>
      </w:r>
      <w:r w:rsidR="00CB7EA9">
        <w:t xml:space="preserve">, </w:t>
      </w:r>
      <w:r w:rsidR="00D11644">
        <w:t>renseigner</w:t>
      </w:r>
      <w:r w:rsidR="00CB7EA9">
        <w:t xml:space="preserve"> les informations relatives au </w:t>
      </w:r>
      <w:r w:rsidR="00D11644">
        <w:t>départ</w:t>
      </w:r>
      <w:r w:rsidR="00CB7EA9">
        <w:t xml:space="preserve">, à l’arrivée, au chargement et au fuel. Il a également la possibilité de modifier l’équipage si besoin. Pour plus de détails et pour un exposé plus </w:t>
      </w:r>
      <w:r w:rsidR="00D11644">
        <w:t>précis</w:t>
      </w:r>
      <w:r w:rsidR="00CB7EA9">
        <w:t xml:space="preserve"> des </w:t>
      </w:r>
      <w:r w:rsidR="00D11644">
        <w:t>fonctionnalités</w:t>
      </w:r>
      <w:r w:rsidR="00CB7EA9">
        <w:t>, se référer au ppt.</w:t>
      </w:r>
    </w:p>
    <w:p w:rsidR="00D11644" w:rsidRDefault="006078C0" w:rsidP="00CE5939">
      <w:pPr>
        <w:pStyle w:val="Sous-titre"/>
      </w:pPr>
      <w:r>
        <w:t>Attestation de vol</w:t>
      </w:r>
    </w:p>
    <w:p w:rsidR="006078C0" w:rsidRDefault="006078C0" w:rsidP="00CE5939">
      <w:r>
        <w:t>Les attestations de vol peuvent être générées facilement éditées grâce à la page idoine, voir le ppt pour plus d’explications.</w:t>
      </w:r>
    </w:p>
    <w:p w:rsidR="00CB7EA9" w:rsidRDefault="00CB7EA9" w:rsidP="009E53C4"/>
    <w:p w:rsidR="00CB7EA9" w:rsidRDefault="00CB7EA9" w:rsidP="00CE5939">
      <w:pPr>
        <w:pStyle w:val="Sous-titre"/>
      </w:pPr>
      <w:r>
        <w:t>Crew tick sheet</w:t>
      </w:r>
    </w:p>
    <w:p w:rsidR="00CB7EA9" w:rsidRDefault="00CB7EA9" w:rsidP="00CE5939">
      <w:r>
        <w:t xml:space="preserve">Les pilotes peuvent remplir les crew tick sheet pour chaque leg. L’ensemble des crew tick sheets sont alors éditées à ma fin de la mission et peuvent </w:t>
      </w:r>
      <w:r w:rsidR="00D11644">
        <w:t>être</w:t>
      </w:r>
      <w:r>
        <w:t xml:space="preserve"> envoyées par mail.</w:t>
      </w:r>
    </w:p>
    <w:p w:rsidR="006078C0" w:rsidRDefault="00CE5939" w:rsidP="00CE5939">
      <w:pPr>
        <w:pStyle w:val="Titre2"/>
      </w:pPr>
      <w:r>
        <w:lastRenderedPageBreak/>
        <w:t>3</w:t>
      </w:r>
      <w:r w:rsidR="006078C0">
        <w:t xml:space="preserve">) </w:t>
      </w:r>
      <w:r>
        <w:t>Modifications de l’itinéraire</w:t>
      </w:r>
    </w:p>
    <w:p w:rsidR="00CB7EA9" w:rsidRDefault="00FA5DE2" w:rsidP="00CE5939">
      <w:pPr>
        <w:pStyle w:val="Sous-titre"/>
      </w:pPr>
      <w:r>
        <w:rPr>
          <w:caps w:val="0"/>
          <w:noProof/>
          <w:color w:val="622423" w:themeColor="accent2" w:themeShade="7F"/>
          <w:spacing w:val="5"/>
          <w:u w:color="622423" w:themeColor="accent2" w:themeShade="7F"/>
          <w:lang w:eastAsia="fr-FR"/>
        </w:rPr>
        <w:drawing>
          <wp:anchor distT="0" distB="0" distL="114300" distR="114300" simplePos="0" relativeHeight="251658240" behindDoc="1" locked="0" layoutInCell="1" allowOverlap="1" wp14:anchorId="5C787988" wp14:editId="14DB363E">
            <wp:simplePos x="0" y="0"/>
            <wp:positionH relativeFrom="column">
              <wp:posOffset>2436495</wp:posOffset>
            </wp:positionH>
            <wp:positionV relativeFrom="paragraph">
              <wp:posOffset>160020</wp:posOffset>
            </wp:positionV>
            <wp:extent cx="3110865" cy="5438775"/>
            <wp:effectExtent l="0" t="0" r="0" b="9525"/>
            <wp:wrapTight wrapText="bothSides">
              <wp:wrapPolygon edited="0">
                <wp:start x="0" y="0"/>
                <wp:lineTo x="0" y="21562"/>
                <wp:lineTo x="21428" y="21562"/>
                <wp:lineTo x="2142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6 (1).jpg"/>
                    <pic:cNvPicPr/>
                  </pic:nvPicPr>
                  <pic:blipFill rotWithShape="1">
                    <a:blip r:embed="rId9" cstate="print">
                      <a:extLst>
                        <a:ext uri="{28A0092B-C50C-407E-A947-70E740481C1C}">
                          <a14:useLocalDpi xmlns:a14="http://schemas.microsoft.com/office/drawing/2010/main" val="0"/>
                        </a:ext>
                      </a:extLst>
                    </a:blip>
                    <a:srcRect r="45979" b="29175"/>
                    <a:stretch/>
                  </pic:blipFill>
                  <pic:spPr bwMode="auto">
                    <a:xfrm>
                      <a:off x="0" y="0"/>
                      <a:ext cx="3110865" cy="5438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7EA9">
        <w:t>Modification de l’itinéraire</w:t>
      </w:r>
    </w:p>
    <w:p w:rsidR="00CB7EA9" w:rsidRDefault="00CB7EA9" w:rsidP="00CE5939">
      <w:r>
        <w:t>La vues des legs (à gauche de l’écran) permet de modifier le parcours de la mission (boutons « modifier » et « New Leg »). Ex : on veut rajouter une leg entre deux legs déjà existantes</w:t>
      </w:r>
      <w:r w:rsidR="00D77423">
        <w:t>, on fait alors « new leg », puis après avoir appuyé sur « modifier », on peut bouger la leg nouvellement créée à l’emplacement voulu. Le bouton modifier permet aussi de supprimer une leg déjà existante.</w:t>
      </w:r>
    </w:p>
    <w:p w:rsidR="00D77423" w:rsidRDefault="00D77423" w:rsidP="00CE5939">
      <w:r>
        <w:t>Ces manipulations peuvent générer des conflits de gestion du cargo, l’</w:t>
      </w:r>
      <w:r w:rsidR="00D11644">
        <w:t>application</w:t>
      </w:r>
      <w:r>
        <w:t xml:space="preserve"> le signale alors et le pilote doit gérer le problème.</w:t>
      </w:r>
    </w:p>
    <w:p w:rsidR="00D77423" w:rsidRDefault="00D77423" w:rsidP="00CE5939">
      <w:pPr>
        <w:pStyle w:val="Sous-titre"/>
      </w:pPr>
      <w:r>
        <w:t>Gestion du cargo en cas de modification de l’itinéraire.</w:t>
      </w:r>
    </w:p>
    <w:p w:rsidR="00CB7EA9" w:rsidRDefault="00D5008F" w:rsidP="00CE5939">
      <w:r>
        <w:rPr>
          <w:noProof/>
          <w:lang w:eastAsia="fr-FR"/>
        </w:rPr>
        <w:drawing>
          <wp:anchor distT="0" distB="0" distL="114300" distR="114300" simplePos="0" relativeHeight="251660288" behindDoc="1" locked="0" layoutInCell="1" allowOverlap="1" wp14:anchorId="39BF5F64" wp14:editId="7DBB5CAF">
            <wp:simplePos x="0" y="0"/>
            <wp:positionH relativeFrom="column">
              <wp:posOffset>3327400</wp:posOffset>
            </wp:positionH>
            <wp:positionV relativeFrom="paragraph">
              <wp:posOffset>2277110</wp:posOffset>
            </wp:positionV>
            <wp:extent cx="2267585" cy="1151890"/>
            <wp:effectExtent l="0" t="0" r="0" b="0"/>
            <wp:wrapTight wrapText="bothSides">
              <wp:wrapPolygon edited="0">
                <wp:start x="0" y="0"/>
                <wp:lineTo x="0" y="21076"/>
                <wp:lineTo x="21412" y="21076"/>
                <wp:lineTo x="214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9 (1).jpg"/>
                    <pic:cNvPicPr/>
                  </pic:nvPicPr>
                  <pic:blipFill rotWithShape="1">
                    <a:blip r:embed="rId10" cstate="print">
                      <a:extLst>
                        <a:ext uri="{28A0092B-C50C-407E-A947-70E740481C1C}">
                          <a14:useLocalDpi xmlns:a14="http://schemas.microsoft.com/office/drawing/2010/main" val="0"/>
                        </a:ext>
                      </a:extLst>
                    </a:blip>
                    <a:srcRect l="31753" t="43454" r="28866" b="41546"/>
                    <a:stretch/>
                  </pic:blipFill>
                  <pic:spPr bwMode="auto">
                    <a:xfrm>
                      <a:off x="0" y="0"/>
                      <a:ext cx="2267585" cy="1151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5DE2">
        <w:rPr>
          <w:noProof/>
          <w:lang w:eastAsia="fr-FR"/>
        </w:rPr>
        <w:drawing>
          <wp:anchor distT="0" distB="0" distL="114300" distR="114300" simplePos="0" relativeHeight="251659264" behindDoc="1" locked="0" layoutInCell="1" allowOverlap="1" wp14:anchorId="7004CFAF" wp14:editId="03A05A93">
            <wp:simplePos x="0" y="0"/>
            <wp:positionH relativeFrom="column">
              <wp:posOffset>37465</wp:posOffset>
            </wp:positionH>
            <wp:positionV relativeFrom="paragraph">
              <wp:posOffset>1255395</wp:posOffset>
            </wp:positionV>
            <wp:extent cx="2042160" cy="1139825"/>
            <wp:effectExtent l="0" t="0" r="0" b="3175"/>
            <wp:wrapTight wrapText="bothSides">
              <wp:wrapPolygon edited="0">
                <wp:start x="0" y="0"/>
                <wp:lineTo x="0" y="21299"/>
                <wp:lineTo x="21358" y="21299"/>
                <wp:lineTo x="2135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7 (1).jpg"/>
                    <pic:cNvPicPr/>
                  </pic:nvPicPr>
                  <pic:blipFill rotWithShape="1">
                    <a:blip r:embed="rId11" cstate="print">
                      <a:extLst>
                        <a:ext uri="{28A0092B-C50C-407E-A947-70E740481C1C}">
                          <a14:useLocalDpi xmlns:a14="http://schemas.microsoft.com/office/drawing/2010/main" val="0"/>
                        </a:ext>
                      </a:extLst>
                    </a:blip>
                    <a:srcRect l="32577" t="42835" r="31959" b="42320"/>
                    <a:stretch/>
                  </pic:blipFill>
                  <pic:spPr bwMode="auto">
                    <a:xfrm>
                      <a:off x="0" y="0"/>
                      <a:ext cx="2042160" cy="113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423">
        <w:t xml:space="preserve">Lors de modification de l’itinéraire, l’application cherche à adapter autant que possible les cargos, toutefois, en cas de doute (ex : on ne passe plus par l’étape à laquelle on </w:t>
      </w:r>
      <w:r w:rsidR="00D11644">
        <w:t>décharge</w:t>
      </w:r>
      <w:r w:rsidR="00D77423">
        <w:t xml:space="preserve"> un cargo), l’application choisira </w:t>
      </w:r>
      <w:r w:rsidR="00D11644">
        <w:t>une adaptation arbitraire et signalera la possible présence d’une incohérence,</w:t>
      </w:r>
      <w:r w:rsidR="00FA5DE2" w:rsidRPr="00FA5DE2">
        <w:rPr>
          <w:noProof/>
          <w:lang w:eastAsia="fr-FR"/>
        </w:rPr>
        <w:t xml:space="preserve"> </w:t>
      </w:r>
      <w:r w:rsidR="00D11644">
        <w:t xml:space="preserve"> et le cargo apparaitra en rouge dans la liste. Le pilote a alors deux possibilités : soit il supprime le cargo car celui-ci est devenu incohérent, soit il le déclare valide en appuyant dessus jusqu’à ce qu’il redevienne blanc (3 secondes).</w:t>
      </w:r>
    </w:p>
    <w:p w:rsidR="006078C0" w:rsidRDefault="006078C0" w:rsidP="00CE5939">
      <w:r>
        <w:t>Il est important de noter que la gestion automatique du cargo ne se passera bien que si on ne touche pas aux étapes d’embarquement et de débarquement. Toutes les autres modifications sont bien gérées.</w:t>
      </w:r>
      <w:r w:rsidR="00FA5DE2">
        <w:rPr>
          <w:noProof/>
          <w:lang w:eastAsia="fr-FR"/>
        </w:rPr>
        <w:lastRenderedPageBreak/>
        <w:drawing>
          <wp:inline distT="0" distB="0" distL="0" distR="0" wp14:anchorId="050BAEF5" wp14:editId="2C43A713">
            <wp:extent cx="6068291" cy="2185059"/>
            <wp:effectExtent l="0" t="0" r="889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8 (1).jpg"/>
                    <pic:cNvPicPr/>
                  </pic:nvPicPr>
                  <pic:blipFill rotWithShape="1">
                    <a:blip r:embed="rId12" cstate="print">
                      <a:extLst>
                        <a:ext uri="{28A0092B-C50C-407E-A947-70E740481C1C}">
                          <a14:useLocalDpi xmlns:a14="http://schemas.microsoft.com/office/drawing/2010/main" val="0"/>
                        </a:ext>
                      </a:extLst>
                    </a:blip>
                    <a:srcRect l="-5361" t="69896" b="1651"/>
                    <a:stretch/>
                  </pic:blipFill>
                  <pic:spPr bwMode="auto">
                    <a:xfrm>
                      <a:off x="0" y="0"/>
                      <a:ext cx="6069543" cy="2185510"/>
                    </a:xfrm>
                    <a:prstGeom prst="rect">
                      <a:avLst/>
                    </a:prstGeom>
                    <a:ln>
                      <a:noFill/>
                    </a:ln>
                    <a:extLst>
                      <a:ext uri="{53640926-AAD7-44D8-BBD7-CCE9431645EC}">
                        <a14:shadowObscured xmlns:a14="http://schemas.microsoft.com/office/drawing/2010/main"/>
                      </a:ext>
                    </a:extLst>
                  </pic:spPr>
                </pic:pic>
              </a:graphicData>
            </a:graphic>
          </wp:inline>
        </w:drawing>
      </w:r>
    </w:p>
    <w:p w:rsidR="00CE5939" w:rsidRDefault="00CE5939" w:rsidP="00CE5939">
      <w:pPr>
        <w:pStyle w:val="Titre2"/>
      </w:pPr>
      <w:r>
        <w:t>4) Réglages</w:t>
      </w:r>
    </w:p>
    <w:p w:rsidR="006078C0" w:rsidRDefault="006078C0" w:rsidP="00CE5939">
      <w:r>
        <w:t>La page « Settings » permet d’accéder au</w:t>
      </w:r>
      <w:r w:rsidR="00CE5939">
        <w:t>x</w:t>
      </w:r>
      <w:r>
        <w:t xml:space="preserve"> réglages de l’application. Pour l</w:t>
      </w:r>
      <w:r w:rsidR="00CE5939">
        <w:t>e</w:t>
      </w:r>
      <w:r>
        <w:t xml:space="preserve"> moment cela ne permet que d’activer ou non la possibilité de recevoir et distribuer du carburant en vol.</w:t>
      </w:r>
    </w:p>
    <w:p w:rsidR="00CE5939" w:rsidRDefault="00CE5939" w:rsidP="00CE5939">
      <w:pPr>
        <w:pStyle w:val="Titre2"/>
      </w:pPr>
      <w:r>
        <w:t>5) A l’attention des développeurs</w:t>
      </w:r>
    </w:p>
    <w:p w:rsidR="00CE5939" w:rsidRDefault="00CE5939" w:rsidP="00CE5939">
      <w:r>
        <w:t xml:space="preserve">Voir le fichier </w:t>
      </w:r>
      <w:proofErr w:type="spellStart"/>
      <w:r>
        <w:t>generalComments.h</w:t>
      </w:r>
      <w:proofErr w:type="spellEnd"/>
    </w:p>
    <w:sectPr w:rsidR="00CE5939">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757C" w:rsidRDefault="003A757C" w:rsidP="00CE5939">
      <w:pPr>
        <w:spacing w:after="0" w:line="240" w:lineRule="auto"/>
      </w:pPr>
      <w:r>
        <w:separator/>
      </w:r>
    </w:p>
  </w:endnote>
  <w:endnote w:type="continuationSeparator" w:id="0">
    <w:p w:rsidR="003A757C" w:rsidRDefault="003A757C" w:rsidP="00CE5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39" w:rsidRDefault="00CE593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39" w:rsidRDefault="00CE5939">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39" w:rsidRDefault="00CE593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757C" w:rsidRDefault="003A757C" w:rsidP="00CE5939">
      <w:pPr>
        <w:spacing w:after="0" w:line="240" w:lineRule="auto"/>
      </w:pPr>
      <w:r>
        <w:separator/>
      </w:r>
    </w:p>
  </w:footnote>
  <w:footnote w:type="continuationSeparator" w:id="0">
    <w:p w:rsidR="003A757C" w:rsidRDefault="003A757C" w:rsidP="00CE59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39" w:rsidRDefault="003A757C">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507329" o:spid="_x0000_s2050" type="#_x0000_t136" style="position:absolute;margin-left:0;margin-top:0;width:559.55pt;height:79.9pt;rotation:315;z-index:-251655168;mso-position-horizontal:center;mso-position-horizontal-relative:margin;mso-position-vertical:center;mso-position-vertical-relative:margin" o:allowincell="f" fillcolor="yellow" stroked="f">
          <v:fill opacity=".5"/>
          <v:textpath style="font-family:&quot;Arial Black&quot;;font-size:1pt" string="CHIC À LA JÔN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39" w:rsidRDefault="003A757C">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507330" o:spid="_x0000_s2051" type="#_x0000_t136" style="position:absolute;margin-left:0;margin-top:0;width:559.55pt;height:79.9pt;rotation:315;z-index:-251653120;mso-position-horizontal:center;mso-position-horizontal-relative:margin;mso-position-vertical:center;mso-position-vertical-relative:margin" o:allowincell="f" fillcolor="yellow" stroked="f">
          <v:fill opacity=".5"/>
          <v:textpath style="font-family:&quot;Arial Black&quot;;font-size:1pt" string="CHIC À LA JÔNE"/>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39" w:rsidRDefault="003A757C">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507328" o:spid="_x0000_s2049" type="#_x0000_t136" style="position:absolute;margin-left:0;margin-top:0;width:559.55pt;height:79.9pt;rotation:315;z-index:-251657216;mso-position-horizontal:center;mso-position-horizontal-relative:margin;mso-position-vertical:center;mso-position-vertical-relative:margin" o:allowincell="f" fillcolor="yellow" stroked="f">
          <v:fill opacity=".5"/>
          <v:textpath style="font-family:&quot;Arial Black&quot;;font-size:1pt" string="CHIC À LA JÔN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242CB3"/>
    <w:multiLevelType w:val="hybridMultilevel"/>
    <w:tmpl w:val="E4C2A04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5E41369A"/>
    <w:multiLevelType w:val="hybridMultilevel"/>
    <w:tmpl w:val="D0782CE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11F"/>
    <w:rsid w:val="000D111F"/>
    <w:rsid w:val="003A757C"/>
    <w:rsid w:val="006078C0"/>
    <w:rsid w:val="00773AB9"/>
    <w:rsid w:val="00896EBC"/>
    <w:rsid w:val="009C4676"/>
    <w:rsid w:val="009E53C4"/>
    <w:rsid w:val="00C41E72"/>
    <w:rsid w:val="00C42B73"/>
    <w:rsid w:val="00CB7EA9"/>
    <w:rsid w:val="00CE5939"/>
    <w:rsid w:val="00D11644"/>
    <w:rsid w:val="00D5008F"/>
    <w:rsid w:val="00D77423"/>
    <w:rsid w:val="00EB5945"/>
    <w:rsid w:val="00FA5DE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fr-FR"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939"/>
  </w:style>
  <w:style w:type="paragraph" w:styleId="Titre1">
    <w:name w:val="heading 1"/>
    <w:basedOn w:val="Normal"/>
    <w:next w:val="Normal"/>
    <w:link w:val="Titre1Car"/>
    <w:uiPriority w:val="9"/>
    <w:qFormat/>
    <w:rsid w:val="00CE593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CE593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semiHidden/>
    <w:unhideWhenUsed/>
    <w:qFormat/>
    <w:rsid w:val="00CE593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semiHidden/>
    <w:unhideWhenUsed/>
    <w:qFormat/>
    <w:rsid w:val="00CE5939"/>
    <w:pPr>
      <w:pBdr>
        <w:bottom w:val="dotted" w:sz="4" w:space="1" w:color="943634" w:themeColor="accent2" w:themeShade="BF"/>
      </w:pBdr>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CE5939"/>
    <w:pPr>
      <w:spacing w:before="3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CE5939"/>
    <w:pPr>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CE5939"/>
    <w:pPr>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CE5939"/>
    <w:pPr>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CE5939"/>
    <w:pPr>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5939"/>
    <w:pPr>
      <w:ind w:left="720"/>
      <w:contextualSpacing/>
    </w:pPr>
  </w:style>
  <w:style w:type="character" w:styleId="Titredulivre">
    <w:name w:val="Book Title"/>
    <w:uiPriority w:val="33"/>
    <w:qFormat/>
    <w:rsid w:val="00CE5939"/>
    <w:rPr>
      <w:caps/>
      <w:color w:val="622423" w:themeColor="accent2" w:themeShade="7F"/>
      <w:spacing w:val="5"/>
      <w:u w:color="622423" w:themeColor="accent2" w:themeShade="7F"/>
    </w:rPr>
  </w:style>
  <w:style w:type="paragraph" w:styleId="En-tte">
    <w:name w:val="header"/>
    <w:basedOn w:val="Normal"/>
    <w:link w:val="En-tteCar"/>
    <w:uiPriority w:val="99"/>
    <w:unhideWhenUsed/>
    <w:rsid w:val="00CE5939"/>
    <w:pPr>
      <w:tabs>
        <w:tab w:val="center" w:pos="4536"/>
        <w:tab w:val="right" w:pos="9072"/>
      </w:tabs>
      <w:spacing w:after="0" w:line="240" w:lineRule="auto"/>
    </w:pPr>
  </w:style>
  <w:style w:type="character" w:customStyle="1" w:styleId="En-tteCar">
    <w:name w:val="En-tête Car"/>
    <w:basedOn w:val="Policepardfaut"/>
    <w:link w:val="En-tte"/>
    <w:uiPriority w:val="99"/>
    <w:rsid w:val="00CE5939"/>
  </w:style>
  <w:style w:type="paragraph" w:styleId="Pieddepage">
    <w:name w:val="footer"/>
    <w:basedOn w:val="Normal"/>
    <w:link w:val="PieddepageCar"/>
    <w:uiPriority w:val="99"/>
    <w:unhideWhenUsed/>
    <w:rsid w:val="00CE593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5939"/>
  </w:style>
  <w:style w:type="character" w:customStyle="1" w:styleId="Titre2Car">
    <w:name w:val="Titre 2 Car"/>
    <w:basedOn w:val="Policepardfaut"/>
    <w:link w:val="Titre2"/>
    <w:uiPriority w:val="9"/>
    <w:rsid w:val="00CE5939"/>
    <w:rPr>
      <w:caps/>
      <w:color w:val="632423" w:themeColor="accent2" w:themeShade="80"/>
      <w:spacing w:val="15"/>
      <w:sz w:val="24"/>
      <w:szCs w:val="24"/>
    </w:rPr>
  </w:style>
  <w:style w:type="paragraph" w:styleId="Sous-titre">
    <w:name w:val="Subtitle"/>
    <w:basedOn w:val="Normal"/>
    <w:next w:val="Normal"/>
    <w:link w:val="Sous-titreCar"/>
    <w:uiPriority w:val="11"/>
    <w:qFormat/>
    <w:rsid w:val="00CE5939"/>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CE5939"/>
    <w:rPr>
      <w:caps/>
      <w:spacing w:val="20"/>
      <w:sz w:val="18"/>
      <w:szCs w:val="18"/>
    </w:rPr>
  </w:style>
  <w:style w:type="character" w:customStyle="1" w:styleId="Titre1Car">
    <w:name w:val="Titre 1 Car"/>
    <w:basedOn w:val="Policepardfaut"/>
    <w:link w:val="Titre1"/>
    <w:uiPriority w:val="9"/>
    <w:rsid w:val="00CE5939"/>
    <w:rPr>
      <w:caps/>
      <w:color w:val="632423" w:themeColor="accent2" w:themeShade="80"/>
      <w:spacing w:val="20"/>
      <w:sz w:val="28"/>
      <w:szCs w:val="28"/>
    </w:rPr>
  </w:style>
  <w:style w:type="character" w:customStyle="1" w:styleId="Titre3Car">
    <w:name w:val="Titre 3 Car"/>
    <w:basedOn w:val="Policepardfaut"/>
    <w:link w:val="Titre3"/>
    <w:uiPriority w:val="9"/>
    <w:semiHidden/>
    <w:rsid w:val="00CE5939"/>
    <w:rPr>
      <w:caps/>
      <w:color w:val="622423" w:themeColor="accent2" w:themeShade="7F"/>
      <w:sz w:val="24"/>
      <w:szCs w:val="24"/>
    </w:rPr>
  </w:style>
  <w:style w:type="character" w:customStyle="1" w:styleId="Titre4Car">
    <w:name w:val="Titre 4 Car"/>
    <w:basedOn w:val="Policepardfaut"/>
    <w:link w:val="Titre4"/>
    <w:uiPriority w:val="9"/>
    <w:semiHidden/>
    <w:rsid w:val="00CE5939"/>
    <w:rPr>
      <w:caps/>
      <w:color w:val="622423" w:themeColor="accent2" w:themeShade="7F"/>
      <w:spacing w:val="10"/>
    </w:rPr>
  </w:style>
  <w:style w:type="character" w:customStyle="1" w:styleId="Titre5Car">
    <w:name w:val="Titre 5 Car"/>
    <w:basedOn w:val="Policepardfaut"/>
    <w:link w:val="Titre5"/>
    <w:uiPriority w:val="9"/>
    <w:semiHidden/>
    <w:rsid w:val="00CE5939"/>
    <w:rPr>
      <w:caps/>
      <w:color w:val="622423" w:themeColor="accent2" w:themeShade="7F"/>
      <w:spacing w:val="10"/>
    </w:rPr>
  </w:style>
  <w:style w:type="character" w:customStyle="1" w:styleId="Titre6Car">
    <w:name w:val="Titre 6 Car"/>
    <w:basedOn w:val="Policepardfaut"/>
    <w:link w:val="Titre6"/>
    <w:uiPriority w:val="9"/>
    <w:semiHidden/>
    <w:rsid w:val="00CE5939"/>
    <w:rPr>
      <w:caps/>
      <w:color w:val="943634" w:themeColor="accent2" w:themeShade="BF"/>
      <w:spacing w:val="10"/>
    </w:rPr>
  </w:style>
  <w:style w:type="character" w:customStyle="1" w:styleId="Titre7Car">
    <w:name w:val="Titre 7 Car"/>
    <w:basedOn w:val="Policepardfaut"/>
    <w:link w:val="Titre7"/>
    <w:uiPriority w:val="9"/>
    <w:semiHidden/>
    <w:rsid w:val="00CE5939"/>
    <w:rPr>
      <w:i/>
      <w:iCs/>
      <w:caps/>
      <w:color w:val="943634" w:themeColor="accent2" w:themeShade="BF"/>
      <w:spacing w:val="10"/>
    </w:rPr>
  </w:style>
  <w:style w:type="character" w:customStyle="1" w:styleId="Titre8Car">
    <w:name w:val="Titre 8 Car"/>
    <w:basedOn w:val="Policepardfaut"/>
    <w:link w:val="Titre8"/>
    <w:uiPriority w:val="9"/>
    <w:semiHidden/>
    <w:rsid w:val="00CE5939"/>
    <w:rPr>
      <w:caps/>
      <w:spacing w:val="10"/>
      <w:sz w:val="20"/>
      <w:szCs w:val="20"/>
    </w:rPr>
  </w:style>
  <w:style w:type="character" w:customStyle="1" w:styleId="Titre9Car">
    <w:name w:val="Titre 9 Car"/>
    <w:basedOn w:val="Policepardfaut"/>
    <w:link w:val="Titre9"/>
    <w:uiPriority w:val="9"/>
    <w:semiHidden/>
    <w:rsid w:val="00CE5939"/>
    <w:rPr>
      <w:i/>
      <w:iCs/>
      <w:caps/>
      <w:spacing w:val="10"/>
      <w:sz w:val="20"/>
      <w:szCs w:val="20"/>
    </w:rPr>
  </w:style>
  <w:style w:type="paragraph" w:styleId="Lgende">
    <w:name w:val="caption"/>
    <w:basedOn w:val="Normal"/>
    <w:next w:val="Normal"/>
    <w:uiPriority w:val="35"/>
    <w:semiHidden/>
    <w:unhideWhenUsed/>
    <w:qFormat/>
    <w:rsid w:val="00CE5939"/>
    <w:rPr>
      <w:caps/>
      <w:spacing w:val="10"/>
      <w:sz w:val="18"/>
      <w:szCs w:val="18"/>
    </w:rPr>
  </w:style>
  <w:style w:type="paragraph" w:styleId="Titre">
    <w:name w:val="Title"/>
    <w:basedOn w:val="Normal"/>
    <w:next w:val="Normal"/>
    <w:link w:val="TitreCar"/>
    <w:uiPriority w:val="10"/>
    <w:qFormat/>
    <w:rsid w:val="00CE5939"/>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CE5939"/>
    <w:rPr>
      <w:caps/>
      <w:color w:val="632423" w:themeColor="accent2" w:themeShade="80"/>
      <w:spacing w:val="50"/>
      <w:sz w:val="44"/>
      <w:szCs w:val="44"/>
    </w:rPr>
  </w:style>
  <w:style w:type="character" w:styleId="lev">
    <w:name w:val="Strong"/>
    <w:uiPriority w:val="22"/>
    <w:qFormat/>
    <w:rsid w:val="00CE5939"/>
    <w:rPr>
      <w:b/>
      <w:bCs/>
      <w:color w:val="943634" w:themeColor="accent2" w:themeShade="BF"/>
      <w:spacing w:val="5"/>
    </w:rPr>
  </w:style>
  <w:style w:type="character" w:styleId="Accentuation">
    <w:name w:val="Emphasis"/>
    <w:uiPriority w:val="20"/>
    <w:qFormat/>
    <w:rsid w:val="00CE5939"/>
    <w:rPr>
      <w:caps/>
      <w:spacing w:val="5"/>
      <w:sz w:val="20"/>
      <w:szCs w:val="20"/>
    </w:rPr>
  </w:style>
  <w:style w:type="paragraph" w:styleId="Sansinterligne">
    <w:name w:val="No Spacing"/>
    <w:basedOn w:val="Normal"/>
    <w:link w:val="SansinterligneCar"/>
    <w:uiPriority w:val="1"/>
    <w:qFormat/>
    <w:rsid w:val="00CE5939"/>
    <w:pPr>
      <w:spacing w:after="0" w:line="240" w:lineRule="auto"/>
    </w:pPr>
  </w:style>
  <w:style w:type="character" w:customStyle="1" w:styleId="SansinterligneCar">
    <w:name w:val="Sans interligne Car"/>
    <w:basedOn w:val="Policepardfaut"/>
    <w:link w:val="Sansinterligne"/>
    <w:uiPriority w:val="1"/>
    <w:rsid w:val="00CE5939"/>
  </w:style>
  <w:style w:type="paragraph" w:styleId="Citation">
    <w:name w:val="Quote"/>
    <w:basedOn w:val="Normal"/>
    <w:next w:val="Normal"/>
    <w:link w:val="CitationCar"/>
    <w:uiPriority w:val="29"/>
    <w:qFormat/>
    <w:rsid w:val="00CE5939"/>
    <w:rPr>
      <w:i/>
      <w:iCs/>
    </w:rPr>
  </w:style>
  <w:style w:type="character" w:customStyle="1" w:styleId="CitationCar">
    <w:name w:val="Citation Car"/>
    <w:basedOn w:val="Policepardfaut"/>
    <w:link w:val="Citation"/>
    <w:uiPriority w:val="29"/>
    <w:rsid w:val="00CE5939"/>
    <w:rPr>
      <w:i/>
      <w:iCs/>
    </w:rPr>
  </w:style>
  <w:style w:type="paragraph" w:styleId="Citationintense">
    <w:name w:val="Intense Quote"/>
    <w:basedOn w:val="Normal"/>
    <w:next w:val="Normal"/>
    <w:link w:val="CitationintenseCar"/>
    <w:uiPriority w:val="30"/>
    <w:qFormat/>
    <w:rsid w:val="00CE5939"/>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CE5939"/>
    <w:rPr>
      <w:caps/>
      <w:color w:val="622423" w:themeColor="accent2" w:themeShade="7F"/>
      <w:spacing w:val="5"/>
      <w:sz w:val="20"/>
      <w:szCs w:val="20"/>
    </w:rPr>
  </w:style>
  <w:style w:type="character" w:styleId="Emphaseple">
    <w:name w:val="Subtle Emphasis"/>
    <w:uiPriority w:val="19"/>
    <w:qFormat/>
    <w:rsid w:val="00CE5939"/>
    <w:rPr>
      <w:i/>
      <w:iCs/>
    </w:rPr>
  </w:style>
  <w:style w:type="character" w:styleId="Emphaseintense">
    <w:name w:val="Intense Emphasis"/>
    <w:uiPriority w:val="21"/>
    <w:qFormat/>
    <w:rsid w:val="00CE5939"/>
    <w:rPr>
      <w:i/>
      <w:iCs/>
      <w:caps/>
      <w:spacing w:val="10"/>
      <w:sz w:val="20"/>
      <w:szCs w:val="20"/>
    </w:rPr>
  </w:style>
  <w:style w:type="character" w:styleId="Rfrenceple">
    <w:name w:val="Subtle Reference"/>
    <w:basedOn w:val="Policepardfaut"/>
    <w:uiPriority w:val="31"/>
    <w:qFormat/>
    <w:rsid w:val="00CE5939"/>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CE5939"/>
    <w:rPr>
      <w:rFonts w:asciiTheme="minorHAnsi" w:eastAsiaTheme="minorEastAsia" w:hAnsiTheme="minorHAnsi" w:cstheme="minorBidi"/>
      <w:b/>
      <w:bCs/>
      <w:i/>
      <w:iCs/>
      <w:color w:val="622423" w:themeColor="accent2" w:themeShade="7F"/>
    </w:rPr>
  </w:style>
  <w:style w:type="paragraph" w:styleId="En-ttedetabledesmatires">
    <w:name w:val="TOC Heading"/>
    <w:basedOn w:val="Titre1"/>
    <w:next w:val="Normal"/>
    <w:uiPriority w:val="39"/>
    <w:semiHidden/>
    <w:unhideWhenUsed/>
    <w:qFormat/>
    <w:rsid w:val="00CE5939"/>
    <w:pPr>
      <w:outlineLvl w:val="9"/>
    </w:pPr>
    <w:rPr>
      <w:lang w:bidi="en-US"/>
    </w:rPr>
  </w:style>
  <w:style w:type="paragraph" w:styleId="Textedebulles">
    <w:name w:val="Balloon Text"/>
    <w:basedOn w:val="Normal"/>
    <w:link w:val="TextedebullesCar"/>
    <w:uiPriority w:val="99"/>
    <w:semiHidden/>
    <w:unhideWhenUsed/>
    <w:rsid w:val="00FA5DE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A5D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fr-FR"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939"/>
  </w:style>
  <w:style w:type="paragraph" w:styleId="Titre1">
    <w:name w:val="heading 1"/>
    <w:basedOn w:val="Normal"/>
    <w:next w:val="Normal"/>
    <w:link w:val="Titre1Car"/>
    <w:uiPriority w:val="9"/>
    <w:qFormat/>
    <w:rsid w:val="00CE593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CE593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semiHidden/>
    <w:unhideWhenUsed/>
    <w:qFormat/>
    <w:rsid w:val="00CE593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semiHidden/>
    <w:unhideWhenUsed/>
    <w:qFormat/>
    <w:rsid w:val="00CE5939"/>
    <w:pPr>
      <w:pBdr>
        <w:bottom w:val="dotted" w:sz="4" w:space="1" w:color="943634" w:themeColor="accent2" w:themeShade="BF"/>
      </w:pBdr>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CE5939"/>
    <w:pPr>
      <w:spacing w:before="3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CE5939"/>
    <w:pPr>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CE5939"/>
    <w:pPr>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CE5939"/>
    <w:pPr>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CE5939"/>
    <w:pPr>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5939"/>
    <w:pPr>
      <w:ind w:left="720"/>
      <w:contextualSpacing/>
    </w:pPr>
  </w:style>
  <w:style w:type="character" w:styleId="Titredulivre">
    <w:name w:val="Book Title"/>
    <w:uiPriority w:val="33"/>
    <w:qFormat/>
    <w:rsid w:val="00CE5939"/>
    <w:rPr>
      <w:caps/>
      <w:color w:val="622423" w:themeColor="accent2" w:themeShade="7F"/>
      <w:spacing w:val="5"/>
      <w:u w:color="622423" w:themeColor="accent2" w:themeShade="7F"/>
    </w:rPr>
  </w:style>
  <w:style w:type="paragraph" w:styleId="En-tte">
    <w:name w:val="header"/>
    <w:basedOn w:val="Normal"/>
    <w:link w:val="En-tteCar"/>
    <w:uiPriority w:val="99"/>
    <w:unhideWhenUsed/>
    <w:rsid w:val="00CE5939"/>
    <w:pPr>
      <w:tabs>
        <w:tab w:val="center" w:pos="4536"/>
        <w:tab w:val="right" w:pos="9072"/>
      </w:tabs>
      <w:spacing w:after="0" w:line="240" w:lineRule="auto"/>
    </w:pPr>
  </w:style>
  <w:style w:type="character" w:customStyle="1" w:styleId="En-tteCar">
    <w:name w:val="En-tête Car"/>
    <w:basedOn w:val="Policepardfaut"/>
    <w:link w:val="En-tte"/>
    <w:uiPriority w:val="99"/>
    <w:rsid w:val="00CE5939"/>
  </w:style>
  <w:style w:type="paragraph" w:styleId="Pieddepage">
    <w:name w:val="footer"/>
    <w:basedOn w:val="Normal"/>
    <w:link w:val="PieddepageCar"/>
    <w:uiPriority w:val="99"/>
    <w:unhideWhenUsed/>
    <w:rsid w:val="00CE593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5939"/>
  </w:style>
  <w:style w:type="character" w:customStyle="1" w:styleId="Titre2Car">
    <w:name w:val="Titre 2 Car"/>
    <w:basedOn w:val="Policepardfaut"/>
    <w:link w:val="Titre2"/>
    <w:uiPriority w:val="9"/>
    <w:rsid w:val="00CE5939"/>
    <w:rPr>
      <w:caps/>
      <w:color w:val="632423" w:themeColor="accent2" w:themeShade="80"/>
      <w:spacing w:val="15"/>
      <w:sz w:val="24"/>
      <w:szCs w:val="24"/>
    </w:rPr>
  </w:style>
  <w:style w:type="paragraph" w:styleId="Sous-titre">
    <w:name w:val="Subtitle"/>
    <w:basedOn w:val="Normal"/>
    <w:next w:val="Normal"/>
    <w:link w:val="Sous-titreCar"/>
    <w:uiPriority w:val="11"/>
    <w:qFormat/>
    <w:rsid w:val="00CE5939"/>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CE5939"/>
    <w:rPr>
      <w:caps/>
      <w:spacing w:val="20"/>
      <w:sz w:val="18"/>
      <w:szCs w:val="18"/>
    </w:rPr>
  </w:style>
  <w:style w:type="character" w:customStyle="1" w:styleId="Titre1Car">
    <w:name w:val="Titre 1 Car"/>
    <w:basedOn w:val="Policepardfaut"/>
    <w:link w:val="Titre1"/>
    <w:uiPriority w:val="9"/>
    <w:rsid w:val="00CE5939"/>
    <w:rPr>
      <w:caps/>
      <w:color w:val="632423" w:themeColor="accent2" w:themeShade="80"/>
      <w:spacing w:val="20"/>
      <w:sz w:val="28"/>
      <w:szCs w:val="28"/>
    </w:rPr>
  </w:style>
  <w:style w:type="character" w:customStyle="1" w:styleId="Titre3Car">
    <w:name w:val="Titre 3 Car"/>
    <w:basedOn w:val="Policepardfaut"/>
    <w:link w:val="Titre3"/>
    <w:uiPriority w:val="9"/>
    <w:semiHidden/>
    <w:rsid w:val="00CE5939"/>
    <w:rPr>
      <w:caps/>
      <w:color w:val="622423" w:themeColor="accent2" w:themeShade="7F"/>
      <w:sz w:val="24"/>
      <w:szCs w:val="24"/>
    </w:rPr>
  </w:style>
  <w:style w:type="character" w:customStyle="1" w:styleId="Titre4Car">
    <w:name w:val="Titre 4 Car"/>
    <w:basedOn w:val="Policepardfaut"/>
    <w:link w:val="Titre4"/>
    <w:uiPriority w:val="9"/>
    <w:semiHidden/>
    <w:rsid w:val="00CE5939"/>
    <w:rPr>
      <w:caps/>
      <w:color w:val="622423" w:themeColor="accent2" w:themeShade="7F"/>
      <w:spacing w:val="10"/>
    </w:rPr>
  </w:style>
  <w:style w:type="character" w:customStyle="1" w:styleId="Titre5Car">
    <w:name w:val="Titre 5 Car"/>
    <w:basedOn w:val="Policepardfaut"/>
    <w:link w:val="Titre5"/>
    <w:uiPriority w:val="9"/>
    <w:semiHidden/>
    <w:rsid w:val="00CE5939"/>
    <w:rPr>
      <w:caps/>
      <w:color w:val="622423" w:themeColor="accent2" w:themeShade="7F"/>
      <w:spacing w:val="10"/>
    </w:rPr>
  </w:style>
  <w:style w:type="character" w:customStyle="1" w:styleId="Titre6Car">
    <w:name w:val="Titre 6 Car"/>
    <w:basedOn w:val="Policepardfaut"/>
    <w:link w:val="Titre6"/>
    <w:uiPriority w:val="9"/>
    <w:semiHidden/>
    <w:rsid w:val="00CE5939"/>
    <w:rPr>
      <w:caps/>
      <w:color w:val="943634" w:themeColor="accent2" w:themeShade="BF"/>
      <w:spacing w:val="10"/>
    </w:rPr>
  </w:style>
  <w:style w:type="character" w:customStyle="1" w:styleId="Titre7Car">
    <w:name w:val="Titre 7 Car"/>
    <w:basedOn w:val="Policepardfaut"/>
    <w:link w:val="Titre7"/>
    <w:uiPriority w:val="9"/>
    <w:semiHidden/>
    <w:rsid w:val="00CE5939"/>
    <w:rPr>
      <w:i/>
      <w:iCs/>
      <w:caps/>
      <w:color w:val="943634" w:themeColor="accent2" w:themeShade="BF"/>
      <w:spacing w:val="10"/>
    </w:rPr>
  </w:style>
  <w:style w:type="character" w:customStyle="1" w:styleId="Titre8Car">
    <w:name w:val="Titre 8 Car"/>
    <w:basedOn w:val="Policepardfaut"/>
    <w:link w:val="Titre8"/>
    <w:uiPriority w:val="9"/>
    <w:semiHidden/>
    <w:rsid w:val="00CE5939"/>
    <w:rPr>
      <w:caps/>
      <w:spacing w:val="10"/>
      <w:sz w:val="20"/>
      <w:szCs w:val="20"/>
    </w:rPr>
  </w:style>
  <w:style w:type="character" w:customStyle="1" w:styleId="Titre9Car">
    <w:name w:val="Titre 9 Car"/>
    <w:basedOn w:val="Policepardfaut"/>
    <w:link w:val="Titre9"/>
    <w:uiPriority w:val="9"/>
    <w:semiHidden/>
    <w:rsid w:val="00CE5939"/>
    <w:rPr>
      <w:i/>
      <w:iCs/>
      <w:caps/>
      <w:spacing w:val="10"/>
      <w:sz w:val="20"/>
      <w:szCs w:val="20"/>
    </w:rPr>
  </w:style>
  <w:style w:type="paragraph" w:styleId="Lgende">
    <w:name w:val="caption"/>
    <w:basedOn w:val="Normal"/>
    <w:next w:val="Normal"/>
    <w:uiPriority w:val="35"/>
    <w:semiHidden/>
    <w:unhideWhenUsed/>
    <w:qFormat/>
    <w:rsid w:val="00CE5939"/>
    <w:rPr>
      <w:caps/>
      <w:spacing w:val="10"/>
      <w:sz w:val="18"/>
      <w:szCs w:val="18"/>
    </w:rPr>
  </w:style>
  <w:style w:type="paragraph" w:styleId="Titre">
    <w:name w:val="Title"/>
    <w:basedOn w:val="Normal"/>
    <w:next w:val="Normal"/>
    <w:link w:val="TitreCar"/>
    <w:uiPriority w:val="10"/>
    <w:qFormat/>
    <w:rsid w:val="00CE5939"/>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CE5939"/>
    <w:rPr>
      <w:caps/>
      <w:color w:val="632423" w:themeColor="accent2" w:themeShade="80"/>
      <w:spacing w:val="50"/>
      <w:sz w:val="44"/>
      <w:szCs w:val="44"/>
    </w:rPr>
  </w:style>
  <w:style w:type="character" w:styleId="lev">
    <w:name w:val="Strong"/>
    <w:uiPriority w:val="22"/>
    <w:qFormat/>
    <w:rsid w:val="00CE5939"/>
    <w:rPr>
      <w:b/>
      <w:bCs/>
      <w:color w:val="943634" w:themeColor="accent2" w:themeShade="BF"/>
      <w:spacing w:val="5"/>
    </w:rPr>
  </w:style>
  <w:style w:type="character" w:styleId="Accentuation">
    <w:name w:val="Emphasis"/>
    <w:uiPriority w:val="20"/>
    <w:qFormat/>
    <w:rsid w:val="00CE5939"/>
    <w:rPr>
      <w:caps/>
      <w:spacing w:val="5"/>
      <w:sz w:val="20"/>
      <w:szCs w:val="20"/>
    </w:rPr>
  </w:style>
  <w:style w:type="paragraph" w:styleId="Sansinterligne">
    <w:name w:val="No Spacing"/>
    <w:basedOn w:val="Normal"/>
    <w:link w:val="SansinterligneCar"/>
    <w:uiPriority w:val="1"/>
    <w:qFormat/>
    <w:rsid w:val="00CE5939"/>
    <w:pPr>
      <w:spacing w:after="0" w:line="240" w:lineRule="auto"/>
    </w:pPr>
  </w:style>
  <w:style w:type="character" w:customStyle="1" w:styleId="SansinterligneCar">
    <w:name w:val="Sans interligne Car"/>
    <w:basedOn w:val="Policepardfaut"/>
    <w:link w:val="Sansinterligne"/>
    <w:uiPriority w:val="1"/>
    <w:rsid w:val="00CE5939"/>
  </w:style>
  <w:style w:type="paragraph" w:styleId="Citation">
    <w:name w:val="Quote"/>
    <w:basedOn w:val="Normal"/>
    <w:next w:val="Normal"/>
    <w:link w:val="CitationCar"/>
    <w:uiPriority w:val="29"/>
    <w:qFormat/>
    <w:rsid w:val="00CE5939"/>
    <w:rPr>
      <w:i/>
      <w:iCs/>
    </w:rPr>
  </w:style>
  <w:style w:type="character" w:customStyle="1" w:styleId="CitationCar">
    <w:name w:val="Citation Car"/>
    <w:basedOn w:val="Policepardfaut"/>
    <w:link w:val="Citation"/>
    <w:uiPriority w:val="29"/>
    <w:rsid w:val="00CE5939"/>
    <w:rPr>
      <w:i/>
      <w:iCs/>
    </w:rPr>
  </w:style>
  <w:style w:type="paragraph" w:styleId="Citationintense">
    <w:name w:val="Intense Quote"/>
    <w:basedOn w:val="Normal"/>
    <w:next w:val="Normal"/>
    <w:link w:val="CitationintenseCar"/>
    <w:uiPriority w:val="30"/>
    <w:qFormat/>
    <w:rsid w:val="00CE5939"/>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CE5939"/>
    <w:rPr>
      <w:caps/>
      <w:color w:val="622423" w:themeColor="accent2" w:themeShade="7F"/>
      <w:spacing w:val="5"/>
      <w:sz w:val="20"/>
      <w:szCs w:val="20"/>
    </w:rPr>
  </w:style>
  <w:style w:type="character" w:styleId="Emphaseple">
    <w:name w:val="Subtle Emphasis"/>
    <w:uiPriority w:val="19"/>
    <w:qFormat/>
    <w:rsid w:val="00CE5939"/>
    <w:rPr>
      <w:i/>
      <w:iCs/>
    </w:rPr>
  </w:style>
  <w:style w:type="character" w:styleId="Emphaseintense">
    <w:name w:val="Intense Emphasis"/>
    <w:uiPriority w:val="21"/>
    <w:qFormat/>
    <w:rsid w:val="00CE5939"/>
    <w:rPr>
      <w:i/>
      <w:iCs/>
      <w:caps/>
      <w:spacing w:val="10"/>
      <w:sz w:val="20"/>
      <w:szCs w:val="20"/>
    </w:rPr>
  </w:style>
  <w:style w:type="character" w:styleId="Rfrenceple">
    <w:name w:val="Subtle Reference"/>
    <w:basedOn w:val="Policepardfaut"/>
    <w:uiPriority w:val="31"/>
    <w:qFormat/>
    <w:rsid w:val="00CE5939"/>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CE5939"/>
    <w:rPr>
      <w:rFonts w:asciiTheme="minorHAnsi" w:eastAsiaTheme="minorEastAsia" w:hAnsiTheme="minorHAnsi" w:cstheme="minorBidi"/>
      <w:b/>
      <w:bCs/>
      <w:i/>
      <w:iCs/>
      <w:color w:val="622423" w:themeColor="accent2" w:themeShade="7F"/>
    </w:rPr>
  </w:style>
  <w:style w:type="paragraph" w:styleId="En-ttedetabledesmatires">
    <w:name w:val="TOC Heading"/>
    <w:basedOn w:val="Titre1"/>
    <w:next w:val="Normal"/>
    <w:uiPriority w:val="39"/>
    <w:semiHidden/>
    <w:unhideWhenUsed/>
    <w:qFormat/>
    <w:rsid w:val="00CE5939"/>
    <w:pPr>
      <w:outlineLvl w:val="9"/>
    </w:pPr>
    <w:rPr>
      <w:lang w:bidi="en-US"/>
    </w:rPr>
  </w:style>
  <w:style w:type="paragraph" w:styleId="Textedebulles">
    <w:name w:val="Balloon Text"/>
    <w:basedOn w:val="Normal"/>
    <w:link w:val="TextedebullesCar"/>
    <w:uiPriority w:val="99"/>
    <w:semiHidden/>
    <w:unhideWhenUsed/>
    <w:rsid w:val="00FA5DE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A5D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9DAF3-EB25-4BAD-A9ED-500892A93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488</Words>
  <Characters>2684</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amaury</dc:creator>
  <cp:lastModifiedBy>amaury</cp:lastModifiedBy>
  <cp:revision>6</cp:revision>
  <cp:lastPrinted>2016-01-29T09:34:00Z</cp:lastPrinted>
  <dcterms:created xsi:type="dcterms:W3CDTF">2016-01-28T12:49:00Z</dcterms:created>
  <dcterms:modified xsi:type="dcterms:W3CDTF">2016-01-29T09:35:00Z</dcterms:modified>
</cp:coreProperties>
</file>