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09F34" w14:textId="77777777" w:rsidR="0003757F" w:rsidRDefault="00C16458" w:rsidP="00C16458">
      <w:pPr>
        <w:pStyle w:val="Titre"/>
        <w:jc w:val="center"/>
      </w:pPr>
      <w:r>
        <w:t>Site IRCI</w:t>
      </w:r>
    </w:p>
    <w:p w14:paraId="302861F6" w14:textId="77777777" w:rsidR="00C16458" w:rsidRDefault="00C16458" w:rsidP="00C16458"/>
    <w:p w14:paraId="1842EC91" w14:textId="77777777" w:rsidR="00C16458" w:rsidRDefault="00C16458" w:rsidP="00C16458">
      <w:r>
        <w:t>Remplacer :</w:t>
      </w:r>
    </w:p>
    <w:p w14:paraId="5A7A341E" w14:textId="7BA72D4C" w:rsidR="00C16458" w:rsidRDefault="00C16458" w:rsidP="00C16458">
      <w:r>
        <w:t>Vidéo par Audiovisuel</w:t>
      </w:r>
      <w:r w:rsidR="00495E6F">
        <w:t xml:space="preserve"> (logo TV)</w:t>
      </w:r>
    </w:p>
    <w:p w14:paraId="1D2E3AA4" w14:textId="2C600A93" w:rsidR="00C16458" w:rsidRDefault="00C16458" w:rsidP="00C16458">
      <w:r>
        <w:t>Enregistrement par Contrôle d’accès/Enregistrement</w:t>
      </w:r>
      <w:r w:rsidR="00494F6C">
        <w:t xml:space="preserve"> (rajouter contrôle d’accès dans texte d’intro)</w:t>
      </w:r>
      <w:r w:rsidR="00495E6F">
        <w:t xml:space="preserve"> (logo QR code)</w:t>
      </w:r>
    </w:p>
    <w:p w14:paraId="118C73F5" w14:textId="77777777" w:rsidR="00C16458" w:rsidRDefault="00C16458" w:rsidP="00C16458"/>
    <w:p w14:paraId="54493154" w14:textId="0F2B5C21" w:rsidR="00C16458" w:rsidRDefault="00494F6C" w:rsidP="00C16458">
      <w:r>
        <w:t>Location : logo à changer</w:t>
      </w:r>
    </w:p>
    <w:p w14:paraId="22470E03" w14:textId="77777777" w:rsidR="00494F6C" w:rsidRDefault="00494F6C" w:rsidP="00C16458"/>
    <w:p w14:paraId="6B811351" w14:textId="0B56BC97" w:rsidR="00494F6C" w:rsidRDefault="00494F6C" w:rsidP="00C16458"/>
    <w:p w14:paraId="16F64D9E" w14:textId="77777777" w:rsidR="00C16458" w:rsidRDefault="00C16458" w:rsidP="00C16458">
      <w:r>
        <w:t xml:space="preserve">Un père et </w:t>
      </w:r>
      <w:r w:rsidRPr="00C16458">
        <w:rPr>
          <w:color w:val="FF0000"/>
        </w:rPr>
        <w:t xml:space="preserve">ses </w:t>
      </w:r>
      <w:r>
        <w:t>fils (plus 3, seulement 2 mais on ne va pas le préciser).</w:t>
      </w:r>
    </w:p>
    <w:p w14:paraId="020C61AC" w14:textId="40D8B22D" w:rsidR="00C16458" w:rsidRDefault="00C16458" w:rsidP="00C16458">
      <w:r>
        <w:t xml:space="preserve">Depuis </w:t>
      </w:r>
      <w:r w:rsidRPr="00C16458">
        <w:rPr>
          <w:color w:val="FF0000"/>
        </w:rPr>
        <w:t>plus de 25 ans</w:t>
      </w:r>
      <w:r>
        <w:t xml:space="preserve">, </w:t>
      </w:r>
      <w:r w:rsidRPr="00C16458">
        <w:rPr>
          <w:b/>
          <w:bCs/>
        </w:rPr>
        <w:t>notre équipe</w:t>
      </w:r>
      <w:r w:rsidR="00495E6F">
        <w:rPr>
          <w:b/>
          <w:bCs/>
        </w:rPr>
        <w:t xml:space="preserve"> </w:t>
      </w:r>
      <w:r w:rsidR="00495E6F" w:rsidRPr="00495E6F">
        <w:rPr>
          <w:b/>
          <w:bCs/>
          <w:strike/>
        </w:rPr>
        <w:t>(père et 3 fils)</w:t>
      </w:r>
      <w:r>
        <w:t xml:space="preserve"> met son expertise à votre service.</w:t>
      </w:r>
    </w:p>
    <w:p w14:paraId="300BAA99" w14:textId="77777777" w:rsidR="00C16458" w:rsidRDefault="00C16458" w:rsidP="00C16458"/>
    <w:p w14:paraId="4A9C8261" w14:textId="1B02E25F" w:rsidR="00C16458" w:rsidRDefault="00C16458" w:rsidP="00C16458">
      <w:r>
        <w:t xml:space="preserve">« Nous privilégions … clôture de votre </w:t>
      </w:r>
      <w:r w:rsidR="00494F6C">
        <w:t>évènement</w:t>
      </w:r>
      <w:r>
        <w:t> »</w:t>
      </w:r>
    </w:p>
    <w:p w14:paraId="7142A910" w14:textId="77777777" w:rsidR="00C16458" w:rsidRDefault="00C16458" w:rsidP="00C16458"/>
    <w:p w14:paraId="255CC53F" w14:textId="77777777" w:rsidR="00C16458" w:rsidRDefault="00C16458" w:rsidP="00C16458">
      <w:r>
        <w:t>Notre atout : Une expertise multi-métiers</w:t>
      </w:r>
    </w:p>
    <w:p w14:paraId="7307D43B" w14:textId="77777777" w:rsidR="00C16458" w:rsidRDefault="00C16458" w:rsidP="00C16458">
      <w:r>
        <w:t>Un interlocuteur unique pour 4 corps de métiers :</w:t>
      </w:r>
    </w:p>
    <w:p w14:paraId="0E65CD2E" w14:textId="1D52C369" w:rsidR="00C16458" w:rsidRDefault="00C16458" w:rsidP="00C16458">
      <w:pPr>
        <w:pBdr>
          <w:bottom w:val="single" w:sz="12" w:space="1" w:color="auto"/>
        </w:pBdr>
      </w:pPr>
      <w:r w:rsidRPr="00C16458">
        <w:rPr>
          <w:color w:val="FF0000"/>
        </w:rPr>
        <w:t>équipement de salles de conférences (son, vidéo, lumière), multimédia, contrôle d’accès, régie technique</w:t>
      </w:r>
      <w:r>
        <w:t>. Cette polyvalence nous permet de coordonner l’ensemble de vos besoins techniques avec une vision globale et une cohérence parfaite, vous simplifiant ainsi la gestion de votre évènement.</w:t>
      </w:r>
      <w:r>
        <w:br/>
      </w:r>
      <w:r>
        <w:br/>
      </w:r>
      <w:r w:rsidRPr="00C16458">
        <w:rPr>
          <w:color w:val="FF0000"/>
        </w:rPr>
        <w:t xml:space="preserve">25 </w:t>
      </w:r>
      <w:r>
        <w:t xml:space="preserve">années d’expérience, </w:t>
      </w:r>
      <w:r w:rsidRPr="00C16458">
        <w:rPr>
          <w:color w:val="FF0000"/>
        </w:rPr>
        <w:t>70+</w:t>
      </w:r>
      <w:r>
        <w:t xml:space="preserve"> clients satisfaits, </w:t>
      </w:r>
      <w:r w:rsidRPr="00C16458">
        <w:rPr>
          <w:color w:val="FF0000"/>
        </w:rPr>
        <w:t xml:space="preserve">55k </w:t>
      </w:r>
      <w:r>
        <w:t>visiteurs accueillis</w:t>
      </w:r>
      <w:r w:rsidR="00495E6F">
        <w:t xml:space="preserve"> par an</w:t>
      </w:r>
      <w:r>
        <w:t>, 100% sur mesure</w:t>
      </w:r>
    </w:p>
    <w:p w14:paraId="727D06FE" w14:textId="77777777" w:rsidR="00C16458" w:rsidRDefault="00C16458" w:rsidP="00C16458"/>
    <w:p w14:paraId="418241B3" w14:textId="6E260D8A" w:rsidR="00C16458" w:rsidRDefault="00C16458" w:rsidP="00C16458">
      <w:r>
        <w:t>Prestations</w:t>
      </w:r>
      <w:r w:rsidR="00CB286B">
        <w:t xml:space="preserve"> (renvoi vers les pages suivantes concernées ?)</w:t>
      </w:r>
    </w:p>
    <w:p w14:paraId="3D1F3A95" w14:textId="77777777" w:rsidR="00C16458" w:rsidRDefault="00C16458" w:rsidP="00C16458"/>
    <w:p w14:paraId="721735B3" w14:textId="6D5DB310" w:rsidR="00C16458" w:rsidRDefault="00C16458" w:rsidP="00C16458">
      <w:pPr>
        <w:rPr>
          <w:b/>
          <w:bCs/>
        </w:rPr>
      </w:pPr>
      <w:r w:rsidRPr="00C16458">
        <w:rPr>
          <w:b/>
          <w:bCs/>
        </w:rPr>
        <w:t xml:space="preserve">Equipement </w:t>
      </w:r>
      <w:r w:rsidR="00495E6F">
        <w:rPr>
          <w:b/>
          <w:bCs/>
        </w:rPr>
        <w:t>audiovisuel</w:t>
      </w:r>
    </w:p>
    <w:p w14:paraId="7F74107B" w14:textId="77777777" w:rsidR="00C16458" w:rsidRDefault="00C16458" w:rsidP="00C16458">
      <w:r>
        <w:t>Matériel de sonorisation professionnel (enceintes, micros HF, tables de mixage), poursuites lumières, vidéoprojecteurs ou écrans UHD, pupitre institutionnel.</w:t>
      </w:r>
    </w:p>
    <w:p w14:paraId="22A933A6" w14:textId="77777777" w:rsidR="00C16458" w:rsidRDefault="00C16458" w:rsidP="00C16458"/>
    <w:p w14:paraId="502F2F9C" w14:textId="2BE73959" w:rsidR="00C16458" w:rsidRDefault="00C16458" w:rsidP="00C16458">
      <w:pPr>
        <w:rPr>
          <w:b/>
          <w:bCs/>
        </w:rPr>
      </w:pPr>
      <w:r>
        <w:rPr>
          <w:b/>
          <w:bCs/>
        </w:rPr>
        <w:t>Multimédia</w:t>
      </w:r>
      <w:r w:rsidR="00CB286B">
        <w:rPr>
          <w:b/>
          <w:bCs/>
        </w:rPr>
        <w:t xml:space="preserve"> (logo TV)</w:t>
      </w:r>
    </w:p>
    <w:p w14:paraId="3D425860" w14:textId="77777777" w:rsidR="00C16458" w:rsidRDefault="00C16458" w:rsidP="00C16458">
      <w:r>
        <w:t>Location d’équipements multimédia, TV UHD, tablettes, ordinateurs,</w:t>
      </w:r>
      <w:r w:rsidR="008455E2">
        <w:t xml:space="preserve"> sur pied ou en fixation murale</w:t>
      </w:r>
    </w:p>
    <w:p w14:paraId="35453983" w14:textId="77777777" w:rsidR="008455E2" w:rsidRDefault="008455E2" w:rsidP="00C16458"/>
    <w:p w14:paraId="3BBC19E0" w14:textId="77777777" w:rsidR="008455E2" w:rsidRDefault="008455E2" w:rsidP="00C16458">
      <w:pPr>
        <w:rPr>
          <w:b/>
          <w:bCs/>
        </w:rPr>
      </w:pPr>
      <w:r>
        <w:rPr>
          <w:b/>
          <w:bCs/>
        </w:rPr>
        <w:t>Contrôle d’accès</w:t>
      </w:r>
    </w:p>
    <w:p w14:paraId="3A39848F" w14:textId="77777777" w:rsidR="008455E2" w:rsidRDefault="008455E2" w:rsidP="00C16458">
      <w:r>
        <w:t>Matériel pour l’enregistrement des visiteurs, contrôle d’accès avec stats en temps réel, application de scans pour vos exposants</w:t>
      </w:r>
    </w:p>
    <w:p w14:paraId="4B9F4827" w14:textId="77777777" w:rsidR="008455E2" w:rsidRDefault="008455E2" w:rsidP="00C16458"/>
    <w:p w14:paraId="389FD0B7" w14:textId="77777777" w:rsidR="008455E2" w:rsidRDefault="008455E2" w:rsidP="00C16458">
      <w:r>
        <w:rPr>
          <w:b/>
          <w:bCs/>
        </w:rPr>
        <w:t>Régie technique</w:t>
      </w:r>
    </w:p>
    <w:p w14:paraId="6616E06F" w14:textId="77777777" w:rsidR="008455E2" w:rsidRDefault="008455E2" w:rsidP="00C16458">
      <w:r>
        <w:t>Supervision de votre montage, gestion des prestataires d’installation, coordination des équipes</w:t>
      </w:r>
    </w:p>
    <w:p w14:paraId="16ACE801" w14:textId="77777777" w:rsidR="008455E2" w:rsidRDefault="008455E2" w:rsidP="00C16458"/>
    <w:p w14:paraId="024D3480" w14:textId="51CD361E" w:rsidR="008455E2" w:rsidRDefault="008455E2" w:rsidP="00C16458">
      <w:r>
        <w:rPr>
          <w:b/>
          <w:bCs/>
        </w:rPr>
        <w:t>Location de matérie</w:t>
      </w:r>
      <w:r w:rsidR="00CB286B">
        <w:rPr>
          <w:b/>
          <w:bCs/>
        </w:rPr>
        <w:t>l</w:t>
      </w:r>
      <w:r>
        <w:rPr>
          <w:b/>
          <w:bCs/>
        </w:rPr>
        <w:br/>
      </w:r>
      <w:r>
        <w:t>Large catalogue de matériel disponible à la location</w:t>
      </w:r>
      <w:r w:rsidR="00466EA7">
        <w:t>, pour les professionnels ou les particuliers</w:t>
      </w:r>
    </w:p>
    <w:p w14:paraId="4384CF29" w14:textId="77777777" w:rsidR="00CB286B" w:rsidRDefault="00CB286B" w:rsidP="00C16458"/>
    <w:p w14:paraId="5F654BDD" w14:textId="08FE497D" w:rsidR="00CB286B" w:rsidRDefault="00CB286B" w:rsidP="00C16458">
      <w:pPr>
        <w:rPr>
          <w:b/>
          <w:bCs/>
        </w:rPr>
      </w:pPr>
      <w:r>
        <w:rPr>
          <w:b/>
          <w:bCs/>
        </w:rPr>
        <w:t>Accompagnement</w:t>
      </w:r>
    </w:p>
    <w:p w14:paraId="627FDCE0" w14:textId="54D27AE2" w:rsidR="00CB286B" w:rsidRPr="00CB286B" w:rsidRDefault="00CB286B" w:rsidP="00C16458">
      <w:r>
        <w:t xml:space="preserve">Equipe </w:t>
      </w:r>
      <w:proofErr w:type="spellStart"/>
      <w:r>
        <w:t>exp</w:t>
      </w:r>
      <w:proofErr w:type="spellEnd"/>
      <w:r>
        <w:t>…..</w:t>
      </w:r>
    </w:p>
    <w:p w14:paraId="66E3C693" w14:textId="77777777" w:rsidR="008455E2" w:rsidRDefault="008455E2" w:rsidP="00C16458"/>
    <w:p w14:paraId="2D3A86BF" w14:textId="77777777" w:rsidR="00495E6F" w:rsidRDefault="00495E6F" w:rsidP="00C16458"/>
    <w:p w14:paraId="4B45D876" w14:textId="77777777" w:rsidR="008455E2" w:rsidRDefault="008455E2" w:rsidP="00C16458">
      <w:pPr>
        <w:pBdr>
          <w:bottom w:val="single" w:sz="12" w:space="1" w:color="auto"/>
        </w:pBdr>
      </w:pPr>
    </w:p>
    <w:p w14:paraId="518DF64A" w14:textId="77777777" w:rsidR="008455E2" w:rsidRDefault="008455E2" w:rsidP="00C16458">
      <w:r>
        <w:t xml:space="preserve">Fin de page </w:t>
      </w:r>
    </w:p>
    <w:p w14:paraId="4E2E6367" w14:textId="77777777" w:rsidR="008455E2" w:rsidRDefault="008455E2" w:rsidP="00C16458"/>
    <w:p w14:paraId="64A83D2F" w14:textId="77777777" w:rsidR="008455E2" w:rsidRDefault="008455E2" w:rsidP="00C16458">
      <w:r>
        <w:t>IRCI</w:t>
      </w:r>
      <w:r>
        <w:br/>
        <w:t>Prestataire évènementiel spécialisé en audiovisuel, multimédia et gestion des flux visiteurs.</w:t>
      </w:r>
    </w:p>
    <w:p w14:paraId="25401AF4" w14:textId="77777777" w:rsidR="008455E2" w:rsidRDefault="008455E2" w:rsidP="00C16458"/>
    <w:p w14:paraId="2756C52E" w14:textId="77777777" w:rsidR="008455E2" w:rsidRDefault="008455E2" w:rsidP="00C16458">
      <w:r>
        <w:t>Contact</w:t>
      </w:r>
      <w:r>
        <w:br/>
        <w:t>Téléphone : 06 68 56 38 43</w:t>
      </w:r>
    </w:p>
    <w:p w14:paraId="46D73493" w14:textId="5FCD3A3D" w:rsidR="008455E2" w:rsidRDefault="008455E2" w:rsidP="00C16458">
      <w:r>
        <w:t xml:space="preserve">Mail : </w:t>
      </w:r>
      <w:hyperlink r:id="rId5" w:history="1">
        <w:r w:rsidR="00CB286B" w:rsidRPr="00080438">
          <w:rPr>
            <w:rStyle w:val="Lienhypertexte"/>
          </w:rPr>
          <w:t>contact@irci-salon.fr</w:t>
        </w:r>
      </w:hyperlink>
      <w:r w:rsidR="00CB286B">
        <w:br/>
        <w:t>Localisation : Marseille, France</w:t>
      </w:r>
    </w:p>
    <w:p w14:paraId="4908D474" w14:textId="3A4AA3CC" w:rsidR="008455E2" w:rsidRDefault="00CB286B" w:rsidP="008455E2">
      <w:r>
        <w:t>Lien LinkedIn (via Logo)</w:t>
      </w:r>
      <w:r w:rsidR="008455E2">
        <w:br w:type="page"/>
      </w:r>
    </w:p>
    <w:p w14:paraId="72CB32F0" w14:textId="77777777" w:rsidR="008455E2" w:rsidRDefault="008455E2" w:rsidP="008455E2">
      <w:pPr>
        <w:pStyle w:val="Titre"/>
      </w:pPr>
      <w:r>
        <w:lastRenderedPageBreak/>
        <w:t>Nos Prestations</w:t>
      </w:r>
    </w:p>
    <w:p w14:paraId="786E285B" w14:textId="77777777" w:rsidR="008455E2" w:rsidRDefault="008455E2" w:rsidP="008455E2"/>
    <w:p w14:paraId="350F1EF9" w14:textId="77777777" w:rsidR="008455E2" w:rsidRDefault="008455E2" w:rsidP="008455E2">
      <w:r>
        <w:t>Audiovisuel      /     Multimédia   /    Contrôle d’accès    /</w:t>
      </w:r>
      <w:r>
        <w:tab/>
        <w:t>Régie technique    /</w:t>
      </w:r>
      <w:r>
        <w:tab/>
        <w:t>Location</w:t>
      </w:r>
    </w:p>
    <w:p w14:paraId="2024104C" w14:textId="77777777" w:rsidR="008455E2" w:rsidRDefault="008455E2" w:rsidP="008455E2"/>
    <w:p w14:paraId="22920549" w14:textId="725BDCBF" w:rsidR="008455E2" w:rsidRDefault="008455E2" w:rsidP="008455E2">
      <w:pPr>
        <w:rPr>
          <w:b/>
          <w:bCs/>
        </w:rPr>
      </w:pPr>
      <w:r w:rsidRPr="008455E2">
        <w:rPr>
          <w:b/>
          <w:bCs/>
        </w:rPr>
        <w:t>Audiovisuel</w:t>
      </w:r>
      <w:r w:rsidR="00466EA7">
        <w:rPr>
          <w:b/>
          <w:bCs/>
        </w:rPr>
        <w:t xml:space="preserve"> (</w:t>
      </w:r>
      <w:proofErr w:type="spellStart"/>
      <w:r w:rsidR="00466EA7">
        <w:rPr>
          <w:b/>
          <w:bCs/>
        </w:rPr>
        <w:t>picto</w:t>
      </w:r>
      <w:proofErr w:type="spellEnd"/>
      <w:r w:rsidR="00466EA7">
        <w:rPr>
          <w:b/>
          <w:bCs/>
        </w:rPr>
        <w:t xml:space="preserve"> enceinte son)</w:t>
      </w:r>
    </w:p>
    <w:p w14:paraId="56E1748B" w14:textId="22D19E4A" w:rsidR="008455E2" w:rsidRDefault="008455E2" w:rsidP="008455E2">
      <w:r>
        <w:t>Equipement de vos salles de conférences</w:t>
      </w:r>
      <w:r w:rsidR="00466EA7">
        <w:t>/congrès</w:t>
      </w:r>
    </w:p>
    <w:p w14:paraId="2240ED16" w14:textId="77777777" w:rsidR="008455E2" w:rsidRDefault="008455E2" w:rsidP="008455E2"/>
    <w:p w14:paraId="2FD430BF" w14:textId="281A2620" w:rsidR="008455E2" w:rsidRDefault="008455E2" w:rsidP="008455E2">
      <w:r>
        <w:t xml:space="preserve">Nous vous proposons des solutions </w:t>
      </w:r>
      <w:r w:rsidR="00466EA7">
        <w:t>adaptées</w:t>
      </w:r>
      <w:r>
        <w:t xml:space="preserve"> pour tout type </w:t>
      </w:r>
      <w:r w:rsidR="00466EA7">
        <w:t>de besoin</w:t>
      </w:r>
      <w:r>
        <w:t>. De l’éclairage à la vidéo en passant p</w:t>
      </w:r>
      <w:r w:rsidR="00466EA7">
        <w:t>a</w:t>
      </w:r>
      <w:r>
        <w:t xml:space="preserve">r le son nous optimisons votre </w:t>
      </w:r>
      <w:r w:rsidR="00466EA7">
        <w:t>espace</w:t>
      </w:r>
      <w:r>
        <w:t>.</w:t>
      </w:r>
    </w:p>
    <w:p w14:paraId="7A5EDB5C" w14:textId="77777777" w:rsidR="008455E2" w:rsidRDefault="008455E2" w:rsidP="008455E2"/>
    <w:p w14:paraId="24125FAB" w14:textId="77777777" w:rsidR="008455E2" w:rsidRDefault="008455E2" w:rsidP="008455E2">
      <w:r>
        <w:t>Notre matériel</w:t>
      </w:r>
    </w:p>
    <w:p w14:paraId="6FECF7B6" w14:textId="77777777" w:rsidR="00E25CAD" w:rsidRDefault="00E25CAD" w:rsidP="008455E2"/>
    <w:p w14:paraId="70E80417" w14:textId="77777777" w:rsidR="00260CA1" w:rsidRDefault="008455E2" w:rsidP="008455E2">
      <w:r>
        <w:t>Projecteurs à découpe,</w:t>
      </w:r>
      <w:r w:rsidR="00260CA1">
        <w:t xml:space="preserve"> barres LED</w:t>
      </w:r>
      <w:r w:rsidR="00260CA1">
        <w:br/>
        <w:t>Enceintes active large bande</w:t>
      </w:r>
      <w:r w:rsidR="00260CA1">
        <w:br/>
        <w:t>Enceintes compactes</w:t>
      </w:r>
    </w:p>
    <w:p w14:paraId="245D105B" w14:textId="77777777" w:rsidR="00701528" w:rsidRDefault="00260CA1" w:rsidP="008455E2">
      <w:r>
        <w:t>Microphones HF (main, cravate, serre tête)</w:t>
      </w:r>
      <w:r>
        <w:br/>
        <w:t>Tables de mixage numériques</w:t>
      </w:r>
      <w:r>
        <w:br/>
        <w:t>Pupitre sonorisé, micros cols de cygnes</w:t>
      </w:r>
    </w:p>
    <w:p w14:paraId="0FF1D3AE" w14:textId="67E86811" w:rsidR="008455E2" w:rsidRDefault="00701528" w:rsidP="008455E2">
      <w:r>
        <w:t>Captation du son</w:t>
      </w:r>
      <w:r w:rsidR="00260CA1">
        <w:br/>
        <w:t>Vidéoprojecteurs ultra-courte focale, long</w:t>
      </w:r>
      <w:r w:rsidR="00466EA7">
        <w:t>ue</w:t>
      </w:r>
      <w:r w:rsidR="00260CA1">
        <w:t xml:space="preserve"> distance</w:t>
      </w:r>
      <w:r w:rsidR="00260CA1">
        <w:br/>
      </w:r>
      <w:r w:rsidR="00E25CAD">
        <w:t>Ecrans 4K UHD</w:t>
      </w:r>
      <w:r w:rsidR="008455E2">
        <w:br/>
      </w:r>
    </w:p>
    <w:p w14:paraId="4B526E49" w14:textId="77777777" w:rsidR="00E25CAD" w:rsidRDefault="00E25CAD" w:rsidP="008455E2">
      <w:r>
        <w:rPr>
          <w:b/>
          <w:bCs/>
        </w:rPr>
        <w:t>Multimédia</w:t>
      </w:r>
    </w:p>
    <w:p w14:paraId="345DC993" w14:textId="7245D7E2" w:rsidR="00E25CAD" w:rsidRDefault="00E25CAD" w:rsidP="008455E2">
      <w:r>
        <w:t>Vidéoprojecteurs haute définition, écrans TV 4K, tablettes, ordinateurs. Nous vous proposons de nombreuses références d’équipements.</w:t>
      </w:r>
    </w:p>
    <w:p w14:paraId="0D0AEB31" w14:textId="77777777" w:rsidR="00E25CAD" w:rsidRDefault="00E25CAD" w:rsidP="008455E2"/>
    <w:p w14:paraId="76ED61A8" w14:textId="77777777" w:rsidR="00E25CAD" w:rsidRDefault="00E25CAD" w:rsidP="008455E2">
      <w:r>
        <w:t>Notre matériel</w:t>
      </w:r>
    </w:p>
    <w:p w14:paraId="0BC86657" w14:textId="77777777" w:rsidR="00E25CAD" w:rsidRDefault="00E25CAD" w:rsidP="008455E2"/>
    <w:p w14:paraId="220AD845" w14:textId="77777777" w:rsidR="00E25CAD" w:rsidRDefault="00E25CAD" w:rsidP="008455E2">
      <w:r>
        <w:t>TV 4K (7 références) + pieds</w:t>
      </w:r>
    </w:p>
    <w:p w14:paraId="15179F8B" w14:textId="0B2FA38E" w:rsidR="00E25CAD" w:rsidRDefault="00E25CAD" w:rsidP="008455E2">
      <w:r>
        <w:t>Vidéoprojecteurs ultra-courte focale, long</w:t>
      </w:r>
      <w:r w:rsidR="00466EA7">
        <w:t>ue</w:t>
      </w:r>
      <w:r>
        <w:t xml:space="preserve"> distance</w:t>
      </w:r>
      <w:r>
        <w:br/>
        <w:t xml:space="preserve">Tablettes </w:t>
      </w:r>
      <w:proofErr w:type="spellStart"/>
      <w:r>
        <w:t>android</w:t>
      </w:r>
      <w:proofErr w:type="spellEnd"/>
      <w:r>
        <w:t xml:space="preserve"> ou Apple avec support</w:t>
      </w:r>
    </w:p>
    <w:p w14:paraId="46504E1E" w14:textId="77777777" w:rsidR="00E25CAD" w:rsidRDefault="00E25CAD" w:rsidP="008455E2">
      <w:r>
        <w:t>Ordinateurs avec suite office (carte i3 au minimum)</w:t>
      </w:r>
    </w:p>
    <w:p w14:paraId="11D1BEB3" w14:textId="77777777" w:rsidR="00E25CAD" w:rsidRDefault="00E25CAD" w:rsidP="008455E2"/>
    <w:p w14:paraId="368D9EC9" w14:textId="77777777" w:rsidR="00E25CAD" w:rsidRDefault="00E25CAD" w:rsidP="008455E2">
      <w:pPr>
        <w:rPr>
          <w:b/>
          <w:bCs/>
        </w:rPr>
      </w:pPr>
      <w:r w:rsidRPr="00E25CAD">
        <w:rPr>
          <w:b/>
          <w:bCs/>
        </w:rPr>
        <w:t>Contrôle d’accès</w:t>
      </w:r>
    </w:p>
    <w:p w14:paraId="721162FA" w14:textId="3E5D0281" w:rsidR="00E25CAD" w:rsidRDefault="00E25CAD" w:rsidP="008455E2">
      <w:r>
        <w:t>Nous mettons en place votre accueil visiteurs et exposants pour fluidifier au mieux leur enregistrement</w:t>
      </w:r>
      <w:r w:rsidR="00701528">
        <w:t>.</w:t>
      </w:r>
      <w:r>
        <w:t xml:space="preserve"> </w:t>
      </w:r>
      <w:r w:rsidR="00701528">
        <w:t>P</w:t>
      </w:r>
      <w:r>
        <w:t>uis le contrôle d’accès de votre évènement et des différents espaces à l’intérieur.</w:t>
      </w:r>
    </w:p>
    <w:p w14:paraId="200F087C" w14:textId="77777777" w:rsidR="00E25CAD" w:rsidRDefault="00E25CAD" w:rsidP="008455E2"/>
    <w:p w14:paraId="7BC533AB" w14:textId="77777777" w:rsidR="00E25CAD" w:rsidRDefault="00E25CAD" w:rsidP="008455E2">
      <w:r>
        <w:t>Notre matériel</w:t>
      </w:r>
    </w:p>
    <w:p w14:paraId="575C10EB" w14:textId="77777777" w:rsidR="00E25CAD" w:rsidRDefault="00E25CAD" w:rsidP="008455E2"/>
    <w:p w14:paraId="0201F37F" w14:textId="77777777" w:rsidR="00E25CAD" w:rsidRDefault="00E25CAD" w:rsidP="008455E2">
      <w:r>
        <w:t>Ordinateurs portables</w:t>
      </w:r>
    </w:p>
    <w:p w14:paraId="1FE706BC" w14:textId="77777777" w:rsidR="00E25CAD" w:rsidRDefault="00E25CAD" w:rsidP="008455E2">
      <w:r>
        <w:t>Routeur 4G/5G</w:t>
      </w:r>
    </w:p>
    <w:p w14:paraId="7CFA2B98" w14:textId="77777777" w:rsidR="00E25CAD" w:rsidRDefault="00E25CAD" w:rsidP="008455E2">
      <w:r>
        <w:t>Imprimantes lasers N&amp;B ou couleurs</w:t>
      </w:r>
    </w:p>
    <w:p w14:paraId="24675A23" w14:textId="77777777" w:rsidR="00E25CAD" w:rsidRDefault="00E25CAD" w:rsidP="008455E2">
      <w:r>
        <w:t>Douchettes de contrôle d’accès (en temps réel ou non)</w:t>
      </w:r>
    </w:p>
    <w:p w14:paraId="2BF9A431" w14:textId="77777777" w:rsidR="00E25CAD" w:rsidRDefault="00E25CAD" w:rsidP="008455E2">
      <w:r>
        <w:t>Application Leads pour vos exposants (scan, qualification des fiches et récupération à tout moment)</w:t>
      </w:r>
    </w:p>
    <w:p w14:paraId="231CBD7A" w14:textId="77777777" w:rsidR="00E25CAD" w:rsidRDefault="00E25CAD" w:rsidP="008455E2"/>
    <w:p w14:paraId="209DA459" w14:textId="77777777" w:rsidR="00E25CAD" w:rsidRDefault="00E25CAD" w:rsidP="008455E2">
      <w:pPr>
        <w:rPr>
          <w:b/>
          <w:bCs/>
        </w:rPr>
      </w:pPr>
      <w:r>
        <w:rPr>
          <w:b/>
          <w:bCs/>
        </w:rPr>
        <w:t>Location de matériel</w:t>
      </w:r>
    </w:p>
    <w:p w14:paraId="5AB6B88E" w14:textId="77777777" w:rsidR="00E25CAD" w:rsidRDefault="00E25CAD" w:rsidP="008455E2">
      <w:pPr>
        <w:rPr>
          <w:b/>
          <w:bCs/>
        </w:rPr>
      </w:pPr>
    </w:p>
    <w:p w14:paraId="2ED311B4" w14:textId="57A8FEA5" w:rsidR="00E25CAD" w:rsidRDefault="00701528" w:rsidP="008455E2">
      <w:r>
        <w:t>Enlever la durée minimale</w:t>
      </w:r>
    </w:p>
    <w:p w14:paraId="725AF25D" w14:textId="77777777" w:rsidR="00E25CAD" w:rsidRDefault="00E25CAD" w:rsidP="00E25CAD">
      <w:r>
        <w:br w:type="page"/>
      </w:r>
    </w:p>
    <w:p w14:paraId="2610E108" w14:textId="77777777" w:rsidR="00E25CAD" w:rsidRDefault="00E25CAD" w:rsidP="00E25CAD">
      <w:pPr>
        <w:pStyle w:val="Titre"/>
      </w:pPr>
      <w:r>
        <w:lastRenderedPageBreak/>
        <w:t>Location de matériel</w:t>
      </w:r>
    </w:p>
    <w:p w14:paraId="7095C47F" w14:textId="77777777" w:rsidR="00E25CAD" w:rsidRDefault="00E25CAD" w:rsidP="00E25CAD"/>
    <w:p w14:paraId="3CA03F1D" w14:textId="77777777" w:rsidR="00E25CAD" w:rsidRDefault="00E25CAD" w:rsidP="00E25CAD">
      <w:pPr>
        <w:rPr>
          <w:i/>
          <w:iCs/>
        </w:rPr>
      </w:pPr>
      <w:r>
        <w:rPr>
          <w:i/>
          <w:iCs/>
        </w:rPr>
        <w:t xml:space="preserve">Quand on arrive sur la page la sélection du type de matériel a </w:t>
      </w:r>
      <w:r w:rsidR="001C5530">
        <w:rPr>
          <w:i/>
          <w:iCs/>
        </w:rPr>
        <w:t>un souci</w:t>
      </w:r>
      <w:r>
        <w:rPr>
          <w:i/>
          <w:iCs/>
        </w:rPr>
        <w:t xml:space="preserve"> d’affichage, la catégorie est dans une bulle rouge mais on ne voit plus le texte.</w:t>
      </w:r>
    </w:p>
    <w:p w14:paraId="6AA2027D" w14:textId="77777777" w:rsidR="00E25CAD" w:rsidRDefault="00E25CAD" w:rsidP="00E25CAD">
      <w:pPr>
        <w:rPr>
          <w:i/>
          <w:iCs/>
        </w:rPr>
      </w:pPr>
    </w:p>
    <w:p w14:paraId="23BC648A" w14:textId="584F9FA5" w:rsidR="003145B7" w:rsidRDefault="003145B7" w:rsidP="00E25CAD">
      <w:r>
        <w:t xml:space="preserve">IRCI met à votre disposition un catalogue de matériel </w:t>
      </w:r>
      <w:r>
        <w:rPr>
          <w:strike/>
        </w:rPr>
        <w:t xml:space="preserve">audiovisuel </w:t>
      </w:r>
      <w:r>
        <w:t xml:space="preserve">professionnel de marques reconnues. Sonorisation, éclairage, vidéo, </w:t>
      </w:r>
      <w:r w:rsidRPr="003145B7">
        <w:rPr>
          <w:color w:val="FF0000"/>
        </w:rPr>
        <w:t>informatique </w:t>
      </w:r>
      <w:r>
        <w:t>: tout ce dont vous avez besoin pour réussir votre évènement.</w:t>
      </w:r>
      <w:r>
        <w:br/>
      </w:r>
    </w:p>
    <w:p w14:paraId="1445F9C8" w14:textId="1BEC2F35" w:rsidR="003145B7" w:rsidRPr="003145B7" w:rsidRDefault="003145B7" w:rsidP="00E25CAD">
      <w:r>
        <w:rPr>
          <w:b/>
          <w:bCs/>
        </w:rPr>
        <w:t xml:space="preserve">Livraison, installation et reprise </w:t>
      </w:r>
      <w:r w:rsidRPr="003145B7">
        <w:rPr>
          <w:b/>
          <w:bCs/>
          <w:color w:val="FF0000"/>
        </w:rPr>
        <w:t>possible</w:t>
      </w:r>
      <w:r>
        <w:t xml:space="preserve">. Support technique </w:t>
      </w:r>
      <w:r w:rsidRPr="003145B7">
        <w:rPr>
          <w:color w:val="FF0000"/>
        </w:rPr>
        <w:t xml:space="preserve">inclus </w:t>
      </w:r>
      <w:r>
        <w:t>pour vous accompagner dans votre projet.</w:t>
      </w:r>
    </w:p>
    <w:p w14:paraId="64467623" w14:textId="77777777" w:rsidR="00E25CAD" w:rsidRDefault="00E25CAD" w:rsidP="00E25CAD">
      <w:pPr>
        <w:pStyle w:val="Titre1"/>
      </w:pPr>
      <w:r>
        <w:t>Sonorisation</w:t>
      </w:r>
    </w:p>
    <w:p w14:paraId="7E2EF8CC" w14:textId="77777777" w:rsidR="00E25CAD" w:rsidRDefault="00E25CAD" w:rsidP="00E25CAD"/>
    <w:p w14:paraId="6B0BB360" w14:textId="77777777" w:rsidR="00060A33" w:rsidRPr="002141F4" w:rsidRDefault="00060A33" w:rsidP="00E25CAD">
      <w:pPr>
        <w:rPr>
          <w:u w:val="single"/>
        </w:rPr>
      </w:pPr>
      <w:r w:rsidRPr="002141F4">
        <w:rPr>
          <w:u w:val="single"/>
        </w:rPr>
        <w:t>Console numérique MIDAS M32R Live</w:t>
      </w:r>
    </w:p>
    <w:p w14:paraId="3AED6116" w14:textId="77777777" w:rsidR="00060A33" w:rsidRDefault="00060A33" w:rsidP="00E25CAD">
      <w:pPr>
        <w:rPr>
          <w:i/>
          <w:iCs/>
        </w:rPr>
      </w:pPr>
      <w:r>
        <w:rPr>
          <w:i/>
          <w:iCs/>
        </w:rPr>
        <w:t xml:space="preserve">Console numérique compacte et flexible, jusqu’à </w:t>
      </w:r>
      <w:r w:rsidR="00C01F0E">
        <w:rPr>
          <w:i/>
          <w:iCs/>
        </w:rPr>
        <w:t>32</w:t>
      </w:r>
      <w:r>
        <w:rPr>
          <w:i/>
          <w:iCs/>
        </w:rPr>
        <w:t xml:space="preserve"> entrées</w:t>
      </w:r>
    </w:p>
    <w:p w14:paraId="3FB26288" w14:textId="77777777" w:rsidR="00C01F0E" w:rsidRDefault="00C01F0E" w:rsidP="00E25CAD">
      <w:pPr>
        <w:rPr>
          <w:i/>
          <w:iCs/>
        </w:rPr>
      </w:pPr>
    </w:p>
    <w:p w14:paraId="397AD792" w14:textId="77777777" w:rsidR="00C01F0E" w:rsidRPr="00C01F0E" w:rsidRDefault="00C01F0E" w:rsidP="00E25CAD">
      <w:r w:rsidRPr="00C01F0E">
        <w:t>La M32R-LIVE est une console numérique 16+1 fadeurs motorisés, offrant 48 voies vers 25 bus de mixage.</w:t>
      </w:r>
      <w:r>
        <w:t xml:space="preserve"> </w:t>
      </w:r>
      <w:r w:rsidRPr="00C01F0E">
        <w:t>Idéale pour la sonorisation et l'enregistrement sur scène ou en studio lorsque l'encombrement doit être réduit sans concession aux performances.</w:t>
      </w:r>
    </w:p>
    <w:p w14:paraId="38ACBF8D" w14:textId="77777777" w:rsidR="00060A33" w:rsidRDefault="00060A33" w:rsidP="00E25CAD">
      <w:pPr>
        <w:rPr>
          <w:i/>
          <w:iCs/>
        </w:rPr>
      </w:pPr>
    </w:p>
    <w:p w14:paraId="563D50F3" w14:textId="77777777" w:rsidR="00060A33" w:rsidRPr="00060A33" w:rsidRDefault="00060A33" w:rsidP="00E25CAD"/>
    <w:p w14:paraId="0957541F" w14:textId="77777777" w:rsidR="00060A33" w:rsidRDefault="00060A33" w:rsidP="00E25CAD">
      <w:pPr>
        <w:rPr>
          <w:i/>
          <w:iCs/>
        </w:rPr>
      </w:pPr>
      <w:r w:rsidRPr="002141F4">
        <w:rPr>
          <w:u w:val="single"/>
        </w:rPr>
        <w:t>Enceinte JBL EON 610</w:t>
      </w:r>
      <w:r w:rsidR="00C01F0E" w:rsidRPr="002141F4">
        <w:rPr>
          <w:u w:val="single"/>
        </w:rPr>
        <w:t>/710</w:t>
      </w:r>
      <w:r w:rsidR="00C01F0E" w:rsidRPr="002141F4">
        <w:rPr>
          <w:u w:val="single"/>
        </w:rPr>
        <w:br/>
      </w:r>
      <w:r w:rsidR="00C01F0E">
        <w:rPr>
          <w:i/>
          <w:iCs/>
        </w:rPr>
        <w:t>Enceinte amplifiée, large bande active</w:t>
      </w:r>
    </w:p>
    <w:p w14:paraId="7642D491" w14:textId="77777777" w:rsidR="00C01F0E" w:rsidRDefault="00C01F0E" w:rsidP="00E25CAD">
      <w:pPr>
        <w:rPr>
          <w:i/>
          <w:iCs/>
        </w:rPr>
      </w:pPr>
    </w:p>
    <w:p w14:paraId="7CE1BE6D" w14:textId="77777777" w:rsidR="00C01F0E" w:rsidRDefault="00C01F0E" w:rsidP="00E25CAD">
      <w:r w:rsidRPr="00C01F0E">
        <w:t xml:space="preserve">L'enceinte JBL </w:t>
      </w:r>
      <w:r>
        <w:t>EON610/</w:t>
      </w:r>
      <w:r w:rsidRPr="00C01F0E">
        <w:t>710, apporte une puissance de qualité professionnelle et une polyvalence sans précédent aux systèmes de sonorisation pour les applications live et les installations fixes. Son volume et sa clarté sonore associés à des fonctionnalités complètes rendent sa configuration et son utilisation très intuitives.</w:t>
      </w:r>
    </w:p>
    <w:p w14:paraId="7B535042" w14:textId="77777777" w:rsidR="00C01F0E" w:rsidRDefault="00C01F0E" w:rsidP="00E25CAD"/>
    <w:p w14:paraId="463AED23" w14:textId="77777777" w:rsidR="00422FB7" w:rsidRDefault="00422FB7" w:rsidP="00E25CAD"/>
    <w:p w14:paraId="5DA8269D" w14:textId="53DE5A05" w:rsidR="00C01F0E" w:rsidRPr="002141F4" w:rsidRDefault="00C01F0E" w:rsidP="00E25CAD">
      <w:pPr>
        <w:rPr>
          <w:u w:val="single"/>
        </w:rPr>
      </w:pPr>
      <w:r w:rsidRPr="002141F4">
        <w:rPr>
          <w:u w:val="single"/>
        </w:rPr>
        <w:t>Enceinte</w:t>
      </w:r>
      <w:r w:rsidR="0026028F">
        <w:rPr>
          <w:u w:val="single"/>
        </w:rPr>
        <w:t>s</w:t>
      </w:r>
      <w:r w:rsidRPr="002141F4">
        <w:rPr>
          <w:u w:val="single"/>
        </w:rPr>
        <w:t xml:space="preserve"> JBL Control 25</w:t>
      </w:r>
    </w:p>
    <w:p w14:paraId="16DE3924" w14:textId="77777777" w:rsidR="00C01F0E" w:rsidRDefault="00C01F0E" w:rsidP="00E25CAD">
      <w:pPr>
        <w:rPr>
          <w:i/>
          <w:iCs/>
        </w:rPr>
      </w:pPr>
      <w:r>
        <w:rPr>
          <w:i/>
          <w:iCs/>
        </w:rPr>
        <w:t xml:space="preserve">Enceinte passive et compacte </w:t>
      </w:r>
    </w:p>
    <w:p w14:paraId="6642E754" w14:textId="77777777" w:rsidR="00422FB7" w:rsidRDefault="00422FB7" w:rsidP="00E25CAD">
      <w:pPr>
        <w:rPr>
          <w:i/>
          <w:iCs/>
        </w:rPr>
      </w:pPr>
    </w:p>
    <w:p w14:paraId="2FB165C5" w14:textId="5FF68279" w:rsidR="00422FB7" w:rsidRDefault="00422FB7" w:rsidP="00E25CAD">
      <w:r>
        <w:t>La JBL Control 25 est équipée d’un support mural, elle est compacte et peut être déployée n’importe où. Sa petite taille lui permet de se fondre dans le décor. Avec sa large diffusion elle couvrira parfaitement votre salle de conférence.</w:t>
      </w:r>
      <w:r w:rsidR="0026028F">
        <w:t xml:space="preserve"> Par paire avec un ampli.</w:t>
      </w:r>
    </w:p>
    <w:p w14:paraId="439A11C1" w14:textId="77777777" w:rsidR="00422FB7" w:rsidRDefault="00422FB7" w:rsidP="00E25CAD"/>
    <w:p w14:paraId="08A7F521" w14:textId="77777777" w:rsidR="00422FB7" w:rsidRDefault="00422FB7" w:rsidP="00E25CAD"/>
    <w:p w14:paraId="2E73A890" w14:textId="77777777" w:rsidR="00422FB7" w:rsidRPr="002141F4" w:rsidRDefault="00422FB7" w:rsidP="00E25CAD">
      <w:pPr>
        <w:rPr>
          <w:u w:val="single"/>
        </w:rPr>
      </w:pPr>
      <w:r w:rsidRPr="002141F4">
        <w:rPr>
          <w:u w:val="single"/>
        </w:rPr>
        <w:t xml:space="preserve">Enceinte </w:t>
      </w:r>
      <w:proofErr w:type="spellStart"/>
      <w:r w:rsidRPr="002141F4">
        <w:rPr>
          <w:u w:val="single"/>
        </w:rPr>
        <w:t>Behringer</w:t>
      </w:r>
      <w:proofErr w:type="spellEnd"/>
      <w:r w:rsidRPr="002141F4">
        <w:rPr>
          <w:u w:val="single"/>
        </w:rPr>
        <w:t xml:space="preserve"> MPA 200BT</w:t>
      </w:r>
    </w:p>
    <w:p w14:paraId="26167148" w14:textId="77777777" w:rsidR="00422FB7" w:rsidRDefault="00422FB7" w:rsidP="00E25CAD">
      <w:pPr>
        <w:rPr>
          <w:i/>
          <w:iCs/>
        </w:rPr>
      </w:pPr>
      <w:r>
        <w:rPr>
          <w:i/>
          <w:iCs/>
        </w:rPr>
        <w:t xml:space="preserve">Enceinte compacte </w:t>
      </w:r>
      <w:proofErr w:type="spellStart"/>
      <w:r>
        <w:rPr>
          <w:i/>
          <w:iCs/>
        </w:rPr>
        <w:t>bluetooth</w:t>
      </w:r>
      <w:proofErr w:type="spellEnd"/>
      <w:r>
        <w:rPr>
          <w:i/>
          <w:iCs/>
        </w:rPr>
        <w:t xml:space="preserve"> sur batterie</w:t>
      </w:r>
    </w:p>
    <w:p w14:paraId="4604B03F" w14:textId="77777777" w:rsidR="00422FB7" w:rsidRDefault="00422FB7" w:rsidP="00E25CAD">
      <w:pPr>
        <w:rPr>
          <w:i/>
          <w:iCs/>
        </w:rPr>
      </w:pPr>
    </w:p>
    <w:p w14:paraId="3CEA399A" w14:textId="77777777" w:rsidR="00422FB7" w:rsidRDefault="00422FB7" w:rsidP="00E25CAD">
      <w:r>
        <w:t xml:space="preserve">La </w:t>
      </w:r>
      <w:proofErr w:type="spellStart"/>
      <w:r>
        <w:t>Behringer</w:t>
      </w:r>
      <w:proofErr w:type="spellEnd"/>
      <w:r>
        <w:t xml:space="preserve"> MPA 200BT fonctionne sur batterie (jusqu’à 10h d’autonomie), elle est facile à transporter et peut fonctionner en </w:t>
      </w:r>
      <w:proofErr w:type="spellStart"/>
      <w:r>
        <w:t>bluetooth</w:t>
      </w:r>
      <w:proofErr w:type="spellEnd"/>
      <w:r>
        <w:t>. Sa puissance de 200W la rend idéale pour un cocktail ou une remise de prix.</w:t>
      </w:r>
    </w:p>
    <w:p w14:paraId="00B0A530" w14:textId="77777777" w:rsidR="00422FB7" w:rsidRDefault="00422FB7" w:rsidP="00E25CAD"/>
    <w:p w14:paraId="13BDC68E" w14:textId="77777777" w:rsidR="00422FB7" w:rsidRPr="002141F4" w:rsidRDefault="00422FB7" w:rsidP="00E25CAD">
      <w:pPr>
        <w:rPr>
          <w:u w:val="single"/>
        </w:rPr>
      </w:pPr>
      <w:r w:rsidRPr="002141F4">
        <w:rPr>
          <w:u w:val="single"/>
        </w:rPr>
        <w:lastRenderedPageBreak/>
        <w:t xml:space="preserve">Console </w:t>
      </w:r>
      <w:proofErr w:type="spellStart"/>
      <w:r w:rsidRPr="002141F4">
        <w:rPr>
          <w:u w:val="single"/>
        </w:rPr>
        <w:t>Behringer</w:t>
      </w:r>
      <w:proofErr w:type="spellEnd"/>
      <w:r w:rsidRPr="002141F4">
        <w:rPr>
          <w:u w:val="single"/>
        </w:rPr>
        <w:t xml:space="preserve"> </w:t>
      </w:r>
      <w:proofErr w:type="spellStart"/>
      <w:r w:rsidRPr="002141F4">
        <w:rPr>
          <w:u w:val="single"/>
        </w:rPr>
        <w:t>Xenyx</w:t>
      </w:r>
      <w:proofErr w:type="spellEnd"/>
      <w:r w:rsidRPr="002141F4">
        <w:rPr>
          <w:u w:val="single"/>
        </w:rPr>
        <w:t xml:space="preserve"> </w:t>
      </w:r>
      <w:r w:rsidR="00CF511C" w:rsidRPr="002141F4">
        <w:rPr>
          <w:u w:val="single"/>
        </w:rPr>
        <w:t>X</w:t>
      </w:r>
      <w:r w:rsidRPr="002141F4">
        <w:rPr>
          <w:u w:val="single"/>
        </w:rPr>
        <w:t>1204</w:t>
      </w:r>
      <w:r w:rsidR="00CF511C" w:rsidRPr="002141F4">
        <w:rPr>
          <w:u w:val="single"/>
        </w:rPr>
        <w:t>USB</w:t>
      </w:r>
    </w:p>
    <w:p w14:paraId="7276FE31" w14:textId="77777777" w:rsidR="00422FB7" w:rsidRDefault="00422FB7" w:rsidP="00E25CAD">
      <w:pPr>
        <w:rPr>
          <w:i/>
          <w:iCs/>
        </w:rPr>
      </w:pPr>
      <w:r>
        <w:rPr>
          <w:i/>
          <w:iCs/>
        </w:rPr>
        <w:t>Console compacte 12 entrées</w:t>
      </w:r>
    </w:p>
    <w:p w14:paraId="5A028384" w14:textId="77777777" w:rsidR="00CF511C" w:rsidRDefault="00CF511C" w:rsidP="00E25CAD">
      <w:pPr>
        <w:rPr>
          <w:i/>
          <w:iCs/>
        </w:rPr>
      </w:pPr>
    </w:p>
    <w:p w14:paraId="2D7C3BCA" w14:textId="77777777" w:rsidR="00CF511C" w:rsidRDefault="00CF511C" w:rsidP="00E25CAD">
      <w:r w:rsidRPr="00CF511C">
        <w:t>La table de mixage compacte X1204USB vous permet d'obtenir sans effort un son de qualit</w:t>
      </w:r>
      <w:r>
        <w:t>é</w:t>
      </w:r>
      <w:r w:rsidRPr="00CF511C">
        <w:t xml:space="preserve"> sup</w:t>
      </w:r>
      <w:r>
        <w:t>é</w:t>
      </w:r>
      <w:r w:rsidRPr="00CF511C">
        <w:t>rieure, gr</w:t>
      </w:r>
      <w:r>
        <w:t>â</w:t>
      </w:r>
      <w:r w:rsidRPr="00CF511C">
        <w:t>ce ses 4 pr</w:t>
      </w:r>
      <w:r>
        <w:t>é</w:t>
      </w:r>
      <w:r w:rsidRPr="00CF511C">
        <w:t xml:space="preserve">amplis micro XENYX, ses </w:t>
      </w:r>
      <w:r>
        <w:t>é</w:t>
      </w:r>
      <w:r w:rsidRPr="00CF511C">
        <w:t>galiseurs, ses compresseurs et son processeur Multi-FX. Solution id</w:t>
      </w:r>
      <w:r>
        <w:t>é</w:t>
      </w:r>
      <w:r w:rsidRPr="00CF511C">
        <w:t>ale pour vos concerts et vos enregistrements, la X1204USB est un m</w:t>
      </w:r>
      <w:r>
        <w:t>él</w:t>
      </w:r>
      <w:r w:rsidRPr="00CF511C">
        <w:t>angeur incroyablement polyvalent</w:t>
      </w:r>
      <w:r>
        <w:t>.</w:t>
      </w:r>
    </w:p>
    <w:p w14:paraId="120E903F" w14:textId="77777777" w:rsidR="00CF511C" w:rsidRDefault="00CF511C" w:rsidP="00E25CAD"/>
    <w:p w14:paraId="53C08EE3" w14:textId="77777777" w:rsidR="00CF511C" w:rsidRDefault="00CF511C" w:rsidP="00E25CAD"/>
    <w:p w14:paraId="1D3677AE" w14:textId="77777777" w:rsidR="00CF511C" w:rsidRDefault="00CF511C" w:rsidP="00E25CAD">
      <w:r w:rsidRPr="002141F4">
        <w:rPr>
          <w:u w:val="single"/>
        </w:rPr>
        <w:t xml:space="preserve">Console </w:t>
      </w:r>
      <w:proofErr w:type="spellStart"/>
      <w:r w:rsidRPr="002141F4">
        <w:rPr>
          <w:u w:val="single"/>
        </w:rPr>
        <w:t>Soundcraft</w:t>
      </w:r>
      <w:proofErr w:type="spellEnd"/>
      <w:r w:rsidRPr="002141F4">
        <w:rPr>
          <w:u w:val="single"/>
        </w:rPr>
        <w:t xml:space="preserve"> EFX12</w:t>
      </w:r>
      <w:r>
        <w:br/>
      </w:r>
      <w:r>
        <w:rPr>
          <w:i/>
          <w:iCs/>
        </w:rPr>
        <w:t>Console analogique 14 entrées</w:t>
      </w:r>
    </w:p>
    <w:p w14:paraId="4D9A0030" w14:textId="77777777" w:rsidR="00CF511C" w:rsidRDefault="00CF511C" w:rsidP="00E25CAD"/>
    <w:p w14:paraId="28061133" w14:textId="77777777" w:rsidR="00CF511C" w:rsidRDefault="002141F4" w:rsidP="00E25CAD">
      <w:r>
        <w:t>Console analogique 14 entrées, elle est légère est facilement transportable.</w:t>
      </w:r>
    </w:p>
    <w:p w14:paraId="0BCE8A40" w14:textId="77777777" w:rsidR="002141F4" w:rsidRDefault="002141F4" w:rsidP="00E25CAD"/>
    <w:p w14:paraId="0D9A7FFC" w14:textId="77777777" w:rsidR="002141F4" w:rsidRDefault="002141F4" w:rsidP="00E25CAD"/>
    <w:p w14:paraId="7B2CAC01" w14:textId="77777777" w:rsidR="002141F4" w:rsidRPr="002141F4" w:rsidRDefault="002141F4" w:rsidP="00E25CAD">
      <w:pPr>
        <w:rPr>
          <w:u w:val="single"/>
        </w:rPr>
      </w:pPr>
      <w:r w:rsidRPr="002141F4">
        <w:rPr>
          <w:u w:val="single"/>
        </w:rPr>
        <w:t xml:space="preserve">Console </w:t>
      </w:r>
      <w:proofErr w:type="spellStart"/>
      <w:r w:rsidRPr="002141F4">
        <w:rPr>
          <w:u w:val="single"/>
        </w:rPr>
        <w:t>Soundcraft</w:t>
      </w:r>
      <w:proofErr w:type="spellEnd"/>
      <w:r w:rsidRPr="002141F4">
        <w:rPr>
          <w:u w:val="single"/>
        </w:rPr>
        <w:t xml:space="preserve"> M8</w:t>
      </w:r>
    </w:p>
    <w:p w14:paraId="7BCF8ACF" w14:textId="77777777" w:rsidR="002141F4" w:rsidRDefault="002141F4" w:rsidP="00E25CAD">
      <w:pPr>
        <w:rPr>
          <w:i/>
          <w:iCs/>
        </w:rPr>
      </w:pPr>
      <w:r>
        <w:rPr>
          <w:i/>
          <w:iCs/>
        </w:rPr>
        <w:t>Console 12 voies</w:t>
      </w:r>
    </w:p>
    <w:p w14:paraId="640D2F7E" w14:textId="77777777" w:rsidR="002141F4" w:rsidRDefault="002141F4" w:rsidP="00E25CAD">
      <w:pPr>
        <w:rPr>
          <w:i/>
          <w:iCs/>
        </w:rPr>
      </w:pPr>
    </w:p>
    <w:p w14:paraId="68E3DE32" w14:textId="77777777" w:rsidR="002141F4" w:rsidRDefault="002141F4" w:rsidP="00E25CAD">
      <w:r w:rsidRPr="002141F4">
        <w:t>Grâce à la qualité de ses préamplis micro et à sa simplicité d’utilisation, cette console de mixage polyvalente est à l’aise aussi bien avec le mixage des micros utilisés lors des conférences et réunions, qu’avec celui de chants et d’instruments</w:t>
      </w:r>
      <w:r>
        <w:t>.</w:t>
      </w:r>
    </w:p>
    <w:p w14:paraId="08D013D0" w14:textId="77777777" w:rsidR="002141F4" w:rsidRDefault="002141F4" w:rsidP="00E25CAD"/>
    <w:p w14:paraId="3194B867" w14:textId="77777777" w:rsidR="002141F4" w:rsidRDefault="002141F4" w:rsidP="00E25CAD"/>
    <w:p w14:paraId="317316D8" w14:textId="77777777" w:rsidR="002141F4" w:rsidRDefault="002141F4" w:rsidP="00E25CAD">
      <w:r>
        <w:rPr>
          <w:u w:val="single"/>
        </w:rPr>
        <w:t xml:space="preserve">Micros HF </w:t>
      </w:r>
      <w:proofErr w:type="spellStart"/>
      <w:r>
        <w:rPr>
          <w:u w:val="single"/>
        </w:rPr>
        <w:t>Shure</w:t>
      </w:r>
      <w:proofErr w:type="spellEnd"/>
      <w:r>
        <w:rPr>
          <w:u w:val="single"/>
        </w:rPr>
        <w:t xml:space="preserve"> Analogique</w:t>
      </w:r>
    </w:p>
    <w:p w14:paraId="274024A0" w14:textId="77777777" w:rsidR="002141F4" w:rsidRDefault="002141F4" w:rsidP="00E25CAD">
      <w:pPr>
        <w:rPr>
          <w:i/>
          <w:iCs/>
        </w:rPr>
      </w:pPr>
      <w:r>
        <w:rPr>
          <w:i/>
          <w:iCs/>
        </w:rPr>
        <w:t>Micro HF cardioïde SM58</w:t>
      </w:r>
    </w:p>
    <w:p w14:paraId="62C9E4E4" w14:textId="77777777" w:rsidR="002141F4" w:rsidRDefault="002141F4" w:rsidP="00E25CAD">
      <w:pPr>
        <w:rPr>
          <w:i/>
          <w:iCs/>
        </w:rPr>
      </w:pPr>
    </w:p>
    <w:p w14:paraId="765EE5B4" w14:textId="77777777" w:rsidR="002141F4" w:rsidRDefault="002141F4" w:rsidP="00E25CAD">
      <w:r w:rsidRPr="002141F4">
        <w:t>Premier choix des musiciens dans le monde, le SM58 est le microphone le plus polyvalent et le plus fiable de sa catégorie.</w:t>
      </w:r>
      <w:r>
        <w:t xml:space="preserve"> Il isolera la voix de celui qui l’utilise des bruits alentours. Résistant et fiable il est une valeur sûre. Grâce à ses plages de fréquences libres et son récepteur compact, il peut être utilisé en toute circonstance.</w:t>
      </w:r>
    </w:p>
    <w:p w14:paraId="319F134B" w14:textId="77777777" w:rsidR="002141F4" w:rsidRDefault="002141F4" w:rsidP="00E25CAD"/>
    <w:p w14:paraId="3EB3E31D" w14:textId="77777777" w:rsidR="002141F4" w:rsidRDefault="002141F4" w:rsidP="00E25CAD"/>
    <w:p w14:paraId="161C9239" w14:textId="77777777" w:rsidR="002141F4" w:rsidRDefault="002141F4" w:rsidP="00E25CAD">
      <w:pPr>
        <w:rPr>
          <w:u w:val="single"/>
        </w:rPr>
      </w:pPr>
      <w:r>
        <w:rPr>
          <w:u w:val="single"/>
        </w:rPr>
        <w:t xml:space="preserve">Pack de micros HF </w:t>
      </w:r>
      <w:proofErr w:type="spellStart"/>
      <w:r>
        <w:rPr>
          <w:u w:val="single"/>
        </w:rPr>
        <w:t>Shure</w:t>
      </w:r>
      <w:proofErr w:type="spellEnd"/>
      <w:r>
        <w:rPr>
          <w:u w:val="single"/>
        </w:rPr>
        <w:t xml:space="preserve"> numérique</w:t>
      </w:r>
    </w:p>
    <w:p w14:paraId="61226182" w14:textId="77777777" w:rsidR="002141F4" w:rsidRDefault="002141F4" w:rsidP="00E25CAD">
      <w:pPr>
        <w:rPr>
          <w:i/>
          <w:iCs/>
        </w:rPr>
      </w:pPr>
      <w:r>
        <w:rPr>
          <w:i/>
          <w:iCs/>
        </w:rPr>
        <w:t>Micros montés en pack avec manager de fréquence. Idéal pour des tables rondes</w:t>
      </w:r>
    </w:p>
    <w:p w14:paraId="7F039908" w14:textId="77777777" w:rsidR="002141F4" w:rsidRDefault="002141F4" w:rsidP="00E25CAD">
      <w:pPr>
        <w:rPr>
          <w:i/>
          <w:iCs/>
        </w:rPr>
      </w:pPr>
    </w:p>
    <w:p w14:paraId="4812BBD2" w14:textId="77777777" w:rsidR="00CF511C" w:rsidRDefault="001C5530" w:rsidP="00E25CAD">
      <w:r w:rsidRPr="002141F4">
        <w:t>Premier choix des musiciens dans le monde, le SM58 est le microphone le plus polyvalent et le plus fiable de sa catégorie.</w:t>
      </w:r>
      <w:r>
        <w:t xml:space="preserve"> Montés par 5 ou 6 avec leur manager de fréquence, notre pack est idéal pour des conférences, tables rondes avec plusieurs intervenant. </w:t>
      </w:r>
    </w:p>
    <w:p w14:paraId="11BC4122" w14:textId="77777777" w:rsidR="001C5530" w:rsidRPr="00CF511C" w:rsidRDefault="001C5530" w:rsidP="00E25CAD"/>
    <w:p w14:paraId="7E1B60A8" w14:textId="77777777" w:rsidR="00CF511C" w:rsidRDefault="00CF511C" w:rsidP="00E25CAD"/>
    <w:p w14:paraId="7B580CC8" w14:textId="77777777" w:rsidR="001C5530" w:rsidRDefault="001C5530" w:rsidP="00E25CAD">
      <w:pPr>
        <w:rPr>
          <w:u w:val="single"/>
        </w:rPr>
      </w:pPr>
      <w:r>
        <w:rPr>
          <w:u w:val="single"/>
        </w:rPr>
        <w:t>Micros serre-tête/cravate</w:t>
      </w:r>
    </w:p>
    <w:p w14:paraId="7BEF4951" w14:textId="77777777" w:rsidR="001C5530" w:rsidRDefault="001C5530" w:rsidP="00E25CAD">
      <w:pPr>
        <w:rPr>
          <w:i/>
          <w:iCs/>
        </w:rPr>
      </w:pPr>
      <w:r>
        <w:rPr>
          <w:i/>
          <w:iCs/>
        </w:rPr>
        <w:t>Pour une utilisation main libre et une qualité inchangée</w:t>
      </w:r>
    </w:p>
    <w:p w14:paraId="25DCA196" w14:textId="77777777" w:rsidR="001C5530" w:rsidRDefault="001C5530" w:rsidP="00E25CAD">
      <w:pPr>
        <w:rPr>
          <w:i/>
          <w:iCs/>
        </w:rPr>
      </w:pPr>
    </w:p>
    <w:p w14:paraId="1C2FC665" w14:textId="77777777" w:rsidR="001C5530" w:rsidRDefault="001C5530" w:rsidP="00E25CAD">
      <w:r>
        <w:t xml:space="preserve">Certaines personnes préfèrent avoir les mains libres pour s’exprimer, avec nos micros </w:t>
      </w:r>
      <w:proofErr w:type="spellStart"/>
      <w:r>
        <w:t>Shure</w:t>
      </w:r>
      <w:proofErr w:type="spellEnd"/>
      <w:r>
        <w:t xml:space="preserve"> SM35 ou CVL, nous équipons chaque personne pour qu’elle se sente à l’aise. Avec son émetteur de poche léger il se glisse facilement à la ceinture ou autre.</w:t>
      </w:r>
    </w:p>
    <w:p w14:paraId="6FDACE6E" w14:textId="77777777" w:rsidR="001C5530" w:rsidRPr="001C5530" w:rsidRDefault="001C5530" w:rsidP="00E25CAD"/>
    <w:p w14:paraId="382E4593" w14:textId="77777777" w:rsidR="001C5530" w:rsidRDefault="001C5530" w:rsidP="00E25CAD">
      <w:pPr>
        <w:rPr>
          <w:u w:val="single"/>
        </w:rPr>
      </w:pPr>
    </w:p>
    <w:p w14:paraId="622FFCBB" w14:textId="77777777" w:rsidR="00CF511C" w:rsidRPr="002141F4" w:rsidRDefault="00CF511C" w:rsidP="00E25CAD">
      <w:pPr>
        <w:rPr>
          <w:u w:val="single"/>
        </w:rPr>
      </w:pPr>
      <w:r w:rsidRPr="002141F4">
        <w:rPr>
          <w:u w:val="single"/>
        </w:rPr>
        <w:t>Rack son clé en main</w:t>
      </w:r>
    </w:p>
    <w:p w14:paraId="65FF7416" w14:textId="77777777" w:rsidR="00CF511C" w:rsidRDefault="00CF511C" w:rsidP="00E25CAD">
      <w:pPr>
        <w:rPr>
          <w:i/>
          <w:iCs/>
        </w:rPr>
      </w:pPr>
      <w:r>
        <w:rPr>
          <w:i/>
          <w:iCs/>
        </w:rPr>
        <w:t>Rack son équipé, il est conçu pour être autonome</w:t>
      </w:r>
    </w:p>
    <w:p w14:paraId="14156E40" w14:textId="77777777" w:rsidR="00CF511C" w:rsidRDefault="00CF511C" w:rsidP="00E25CAD">
      <w:pPr>
        <w:rPr>
          <w:i/>
          <w:iCs/>
        </w:rPr>
      </w:pPr>
    </w:p>
    <w:p w14:paraId="15334334" w14:textId="77777777" w:rsidR="00CF511C" w:rsidRDefault="00CF511C" w:rsidP="00E25CAD">
      <w:r>
        <w:t xml:space="preserve">Nos racks son clé en main sont équipés d’une console </w:t>
      </w:r>
      <w:proofErr w:type="spellStart"/>
      <w:r>
        <w:t>Behringer</w:t>
      </w:r>
      <w:proofErr w:type="spellEnd"/>
      <w:r>
        <w:t xml:space="preserve"> </w:t>
      </w:r>
      <w:proofErr w:type="spellStart"/>
      <w:r>
        <w:t>Xenyx</w:t>
      </w:r>
      <w:proofErr w:type="spellEnd"/>
      <w:r>
        <w:t xml:space="preserve"> X1222 avec 12 entrées, d’un pack de 5 micros HF Shure numériques (possibilité de micro serre-tête ou cravate), d’un manager de fréquence, d’amplis et de 4 enceintes JBL Control 25.</w:t>
      </w:r>
      <w:r>
        <w:br/>
        <w:t>Fixez les enceintes, branchez</w:t>
      </w:r>
      <w:r w:rsidR="001C5530">
        <w:t>-</w:t>
      </w:r>
      <w:r>
        <w:t>les, mettez du jus et c’est parti.</w:t>
      </w:r>
    </w:p>
    <w:p w14:paraId="6AA5CCF9" w14:textId="77777777" w:rsidR="001C5530" w:rsidRDefault="001C5530" w:rsidP="00E25CAD">
      <w:pPr>
        <w:rPr>
          <w:u w:val="single"/>
        </w:rPr>
      </w:pPr>
    </w:p>
    <w:p w14:paraId="75B5574D" w14:textId="77777777" w:rsidR="001C5530" w:rsidRDefault="001C5530" w:rsidP="00E25CAD">
      <w:pPr>
        <w:rPr>
          <w:u w:val="single"/>
        </w:rPr>
      </w:pPr>
    </w:p>
    <w:p w14:paraId="48E325ED" w14:textId="77777777" w:rsidR="001C5530" w:rsidRDefault="001C5530" w:rsidP="001C5530">
      <w:pPr>
        <w:pStyle w:val="Titre1"/>
      </w:pPr>
      <w:r>
        <w:t>Lumières</w:t>
      </w:r>
    </w:p>
    <w:p w14:paraId="4D32BFCD" w14:textId="77777777" w:rsidR="001C5530" w:rsidRDefault="001C5530" w:rsidP="001C5530"/>
    <w:p w14:paraId="2EF4F8FC" w14:textId="77777777" w:rsidR="001C5530" w:rsidRDefault="001C5530" w:rsidP="001C5530">
      <w:pPr>
        <w:rPr>
          <w:u w:val="single"/>
        </w:rPr>
      </w:pPr>
      <w:r>
        <w:rPr>
          <w:u w:val="single"/>
        </w:rPr>
        <w:t xml:space="preserve">Projecteur </w:t>
      </w:r>
      <w:proofErr w:type="spellStart"/>
      <w:r>
        <w:rPr>
          <w:u w:val="single"/>
        </w:rPr>
        <w:t>Eurolite</w:t>
      </w:r>
      <w:proofErr w:type="spellEnd"/>
      <w:r>
        <w:rPr>
          <w:u w:val="single"/>
        </w:rPr>
        <w:t xml:space="preserve"> PFE60 </w:t>
      </w:r>
      <w:r w:rsidR="00EB0375">
        <w:rPr>
          <w:u w:val="single"/>
        </w:rPr>
        <w:t>WW/CW Pro. Sport</w:t>
      </w:r>
    </w:p>
    <w:p w14:paraId="0700A967" w14:textId="77777777" w:rsidR="001C5530" w:rsidRDefault="001C5530" w:rsidP="001C5530">
      <w:pPr>
        <w:rPr>
          <w:i/>
          <w:iCs/>
        </w:rPr>
      </w:pPr>
      <w:r>
        <w:rPr>
          <w:i/>
          <w:iCs/>
        </w:rPr>
        <w:t>Projecteurs à découpe</w:t>
      </w:r>
      <w:r w:rsidR="00EB0375">
        <w:rPr>
          <w:i/>
          <w:iCs/>
        </w:rPr>
        <w:t>, plusieurs angles de faisceaux disponibles</w:t>
      </w:r>
    </w:p>
    <w:p w14:paraId="3F6F7D54" w14:textId="77777777" w:rsidR="00EB0375" w:rsidRDefault="00EB0375" w:rsidP="001C5530">
      <w:pPr>
        <w:rPr>
          <w:i/>
          <w:iCs/>
        </w:rPr>
      </w:pPr>
    </w:p>
    <w:p w14:paraId="3327E019" w14:textId="77777777" w:rsidR="00EB0375" w:rsidRDefault="00EB0375" w:rsidP="001C5530">
      <w:r w:rsidRPr="00EB0375">
        <w:t xml:space="preserve">Cet appareil est un pro de la </w:t>
      </w:r>
      <w:proofErr w:type="spellStart"/>
      <w:r w:rsidRPr="00EB0375">
        <w:t>LEDfile</w:t>
      </w:r>
      <w:proofErr w:type="spellEnd"/>
      <w:r w:rsidRPr="00EB0375">
        <w:t xml:space="preserve"> spot pour des effets d'éclairage professionnels dans le domaine de la technologie événementielle, par exemple sur </w:t>
      </w:r>
      <w:r>
        <w:t>scène</w:t>
      </w:r>
      <w:r w:rsidRPr="00EB0375">
        <w:t>.</w:t>
      </w:r>
      <w:r>
        <w:t xml:space="preserve"> Parfait pour mettre en valeur votre évènement.</w:t>
      </w:r>
    </w:p>
    <w:p w14:paraId="1BCCFE18" w14:textId="77777777" w:rsidR="00EB0375" w:rsidRDefault="00EB0375" w:rsidP="001C5530"/>
    <w:p w14:paraId="223C9E7C" w14:textId="77777777" w:rsidR="00EB0375" w:rsidRDefault="00EB0375" w:rsidP="001C5530"/>
    <w:p w14:paraId="0A98C4A1" w14:textId="77777777" w:rsidR="00EB0375" w:rsidRDefault="00EB0375" w:rsidP="001C5530">
      <w:pPr>
        <w:rPr>
          <w:u w:val="single"/>
        </w:rPr>
      </w:pPr>
      <w:r>
        <w:rPr>
          <w:u w:val="single"/>
        </w:rPr>
        <w:t xml:space="preserve">Barre LED </w:t>
      </w:r>
      <w:proofErr w:type="spellStart"/>
      <w:r>
        <w:rPr>
          <w:u w:val="single"/>
        </w:rPr>
        <w:t>Eurolite</w:t>
      </w:r>
      <w:proofErr w:type="spellEnd"/>
      <w:r>
        <w:rPr>
          <w:u w:val="single"/>
        </w:rPr>
        <w:t xml:space="preserve"> bar-12 QCL</w:t>
      </w:r>
    </w:p>
    <w:p w14:paraId="21BC1634" w14:textId="77777777" w:rsidR="00EB0375" w:rsidRDefault="00EB0375" w:rsidP="001C5530">
      <w:pPr>
        <w:rPr>
          <w:i/>
          <w:iCs/>
        </w:rPr>
      </w:pPr>
      <w:r>
        <w:rPr>
          <w:i/>
          <w:iCs/>
        </w:rPr>
        <w:t>Barre de 12 LED, couleur personnalisable à souhait.</w:t>
      </w:r>
    </w:p>
    <w:p w14:paraId="47AC87D5" w14:textId="77777777" w:rsidR="00EB0375" w:rsidRDefault="00EB0375" w:rsidP="001C5530">
      <w:pPr>
        <w:rPr>
          <w:i/>
          <w:iCs/>
        </w:rPr>
      </w:pPr>
    </w:p>
    <w:p w14:paraId="40E3C009" w14:textId="0A04EC45" w:rsidR="00EB0375" w:rsidRDefault="00EB0375" w:rsidP="001C5530">
      <w:r>
        <w:t xml:space="preserve">Les barres LED </w:t>
      </w:r>
      <w:proofErr w:type="spellStart"/>
      <w:r>
        <w:t>Eurolite</w:t>
      </w:r>
      <w:proofErr w:type="spellEnd"/>
      <w:r>
        <w:t xml:space="preserve"> bar-12 QCL présentent une facilité d’usage, des sélections prédéfinies de couleurs au réglage personnalisé. Elles s’utilisent aussi bien seule qu’en groupe (jusqu’à 8 barres). Parfaite pour apporter de la chaleur et de la couleur à vos espaces (scènes, accueil, etc…)</w:t>
      </w:r>
      <w:r w:rsidR="006022EC">
        <w:t>. DMX Controller inclus dès 6 barres LED réservées.</w:t>
      </w:r>
    </w:p>
    <w:p w14:paraId="1B21F690" w14:textId="77777777" w:rsidR="006022EC" w:rsidRDefault="006022EC" w:rsidP="001C5530"/>
    <w:p w14:paraId="7987AFFF" w14:textId="77777777" w:rsidR="006022EC" w:rsidRDefault="006022EC" w:rsidP="001C5530"/>
    <w:p w14:paraId="3F9299E0" w14:textId="795F3157" w:rsidR="006022EC" w:rsidRDefault="006022EC" w:rsidP="001C5530">
      <w:pPr>
        <w:rPr>
          <w:u w:val="single"/>
        </w:rPr>
      </w:pPr>
      <w:proofErr w:type="spellStart"/>
      <w:r>
        <w:rPr>
          <w:u w:val="single"/>
        </w:rPr>
        <w:t>Stairville</w:t>
      </w:r>
      <w:proofErr w:type="spellEnd"/>
      <w:r>
        <w:rPr>
          <w:u w:val="single"/>
        </w:rPr>
        <w:t xml:space="preserve"> DDC-12 LCD DMX Controller</w:t>
      </w:r>
    </w:p>
    <w:p w14:paraId="7088D00C" w14:textId="4E873D1D" w:rsidR="006022EC" w:rsidRDefault="006022EC" w:rsidP="001C5530">
      <w:pPr>
        <w:rPr>
          <w:i/>
          <w:iCs/>
        </w:rPr>
      </w:pPr>
      <w:r>
        <w:rPr>
          <w:i/>
          <w:iCs/>
        </w:rPr>
        <w:t>Pupitre DMX 12 canaux</w:t>
      </w:r>
    </w:p>
    <w:p w14:paraId="01CA5A5E" w14:textId="77777777" w:rsidR="006022EC" w:rsidRDefault="006022EC" w:rsidP="001C5530">
      <w:pPr>
        <w:rPr>
          <w:i/>
          <w:iCs/>
        </w:rPr>
      </w:pPr>
    </w:p>
    <w:p w14:paraId="621C42DF" w14:textId="241FBC21" w:rsidR="006022EC" w:rsidRPr="006022EC" w:rsidRDefault="006022EC" w:rsidP="001C5530">
      <w:r>
        <w:t xml:space="preserve">Boitier de contrôle DMX 12 canaux. </w:t>
      </w:r>
    </w:p>
    <w:p w14:paraId="7C4AE1F2" w14:textId="77777777" w:rsidR="00EB0375" w:rsidRDefault="00EB0375" w:rsidP="001C5530"/>
    <w:p w14:paraId="5FCB0875" w14:textId="77777777" w:rsidR="00EB0375" w:rsidRDefault="00EB0375" w:rsidP="001C5530"/>
    <w:p w14:paraId="0B1060FA" w14:textId="77777777" w:rsidR="00EB0375" w:rsidRDefault="00EB0375" w:rsidP="00EB0375">
      <w:pPr>
        <w:pStyle w:val="Titre1"/>
      </w:pPr>
      <w:r>
        <w:t>Multimédia</w:t>
      </w:r>
    </w:p>
    <w:p w14:paraId="0E64FC96" w14:textId="77777777" w:rsidR="00EB0375" w:rsidRDefault="00EB0375" w:rsidP="00EB0375"/>
    <w:p w14:paraId="533ACEF2" w14:textId="77777777" w:rsidR="00EB0375" w:rsidRDefault="00EB0375" w:rsidP="00EB0375">
      <w:pPr>
        <w:rPr>
          <w:i/>
          <w:iCs/>
        </w:rPr>
      </w:pPr>
      <w:r>
        <w:rPr>
          <w:u w:val="single"/>
        </w:rPr>
        <w:t>Télévisions Samsung</w:t>
      </w:r>
    </w:p>
    <w:p w14:paraId="12220C8F" w14:textId="77777777" w:rsidR="00EB0375" w:rsidRDefault="00EB0375" w:rsidP="00EB0375">
      <w:pPr>
        <w:rPr>
          <w:i/>
          <w:iCs/>
        </w:rPr>
      </w:pPr>
      <w:r>
        <w:rPr>
          <w:i/>
          <w:iCs/>
        </w:rPr>
        <w:t>Ecrans de la marque Samsung exclusivement pour homogénéiser vos espaces</w:t>
      </w:r>
    </w:p>
    <w:p w14:paraId="3F4879FB" w14:textId="77777777" w:rsidR="00EB0375" w:rsidRDefault="00EB0375" w:rsidP="00EB0375">
      <w:pPr>
        <w:rPr>
          <w:i/>
          <w:iCs/>
        </w:rPr>
      </w:pPr>
    </w:p>
    <w:p w14:paraId="5A7C5638" w14:textId="385D6146" w:rsidR="00EB0375" w:rsidRDefault="00EB0375" w:rsidP="00EB0375">
      <w:r>
        <w:t xml:space="preserve">Nous disposons d’écrans de différentes tailles, allant du 24’’ au 70’’. Les télévisions sont UHD 4K, elles peuvent être utilisés sur un meuble, une table mais également sur pied (hauteur de </w:t>
      </w:r>
      <w:r w:rsidR="00ED4D61">
        <w:t>support réglable</w:t>
      </w:r>
      <w:r>
        <w:t>) ou en fixation murale.</w:t>
      </w:r>
    </w:p>
    <w:p w14:paraId="2708849C" w14:textId="77777777" w:rsidR="00B0148A" w:rsidRDefault="00B0148A" w:rsidP="00EB0375"/>
    <w:p w14:paraId="3DC2260C" w14:textId="77777777" w:rsidR="00B0148A" w:rsidRDefault="00B0148A" w:rsidP="00EB0375"/>
    <w:p w14:paraId="46863CDC" w14:textId="705A220C" w:rsidR="00B0148A" w:rsidRDefault="00B0148A" w:rsidP="00EB0375">
      <w:pPr>
        <w:rPr>
          <w:u w:val="single"/>
        </w:rPr>
      </w:pPr>
      <w:r>
        <w:rPr>
          <w:u w:val="single"/>
        </w:rPr>
        <w:lastRenderedPageBreak/>
        <w:t>Vidéoprojecteur à courte focale</w:t>
      </w:r>
    </w:p>
    <w:p w14:paraId="4072C207" w14:textId="3E1A7027" w:rsidR="00B0148A" w:rsidRDefault="00B0148A" w:rsidP="00EB0375">
      <w:pPr>
        <w:rPr>
          <w:i/>
          <w:iCs/>
        </w:rPr>
      </w:pPr>
      <w:r>
        <w:rPr>
          <w:i/>
          <w:iCs/>
        </w:rPr>
        <w:t xml:space="preserve">Vidéoprojecteur </w:t>
      </w:r>
      <w:proofErr w:type="spellStart"/>
      <w:r>
        <w:rPr>
          <w:i/>
          <w:iCs/>
        </w:rPr>
        <w:t>FullHD</w:t>
      </w:r>
      <w:proofErr w:type="spellEnd"/>
      <w:r>
        <w:rPr>
          <w:i/>
          <w:iCs/>
        </w:rPr>
        <w:t xml:space="preserve"> de 3600 à 4000 lumens</w:t>
      </w:r>
    </w:p>
    <w:p w14:paraId="0D964556" w14:textId="77777777" w:rsidR="00B0148A" w:rsidRDefault="00B0148A" w:rsidP="00EB0375">
      <w:pPr>
        <w:rPr>
          <w:i/>
          <w:iCs/>
        </w:rPr>
      </w:pPr>
    </w:p>
    <w:p w14:paraId="5518615D" w14:textId="6494C4D2" w:rsidR="00B0148A" w:rsidRPr="00B0148A" w:rsidRDefault="00B0148A" w:rsidP="00EB0375">
      <w:r w:rsidRPr="00B0148A">
        <w:t>Ce</w:t>
      </w:r>
      <w:r>
        <w:t>s</w:t>
      </w:r>
      <w:r w:rsidRPr="00B0148A">
        <w:t xml:space="preserve"> vidéoprojecteur</w:t>
      </w:r>
      <w:r>
        <w:t xml:space="preserve">s </w:t>
      </w:r>
      <w:r w:rsidRPr="00B0148A">
        <w:t xml:space="preserve">de résolution Full HD 1080p </w:t>
      </w:r>
      <w:r>
        <w:t>sont</w:t>
      </w:r>
      <w:r w:rsidRPr="00B0148A">
        <w:t xml:space="preserve"> compatible HDR, offr</w:t>
      </w:r>
      <w:r>
        <w:t>ant</w:t>
      </w:r>
      <w:r w:rsidRPr="00B0148A">
        <w:t xml:space="preserve"> un taux de contraste de 50 000:1 et un niveau de luminosité maximal de 4 000 lumens.</w:t>
      </w:r>
    </w:p>
    <w:p w14:paraId="6F04797C" w14:textId="77777777" w:rsidR="00EB0375" w:rsidRDefault="00EB0375" w:rsidP="00EB0375"/>
    <w:p w14:paraId="196BDF8F" w14:textId="77777777" w:rsidR="00B0148A" w:rsidRDefault="00B0148A" w:rsidP="00EB0375"/>
    <w:p w14:paraId="4CDA391A" w14:textId="2899F3BC" w:rsidR="00B0148A" w:rsidRDefault="00B0148A" w:rsidP="00EB0375">
      <w:pPr>
        <w:rPr>
          <w:u w:val="single"/>
        </w:rPr>
      </w:pPr>
      <w:r>
        <w:rPr>
          <w:u w:val="single"/>
        </w:rPr>
        <w:t>Vidéoprojecteur haute résolution</w:t>
      </w:r>
    </w:p>
    <w:p w14:paraId="7C0BC36D" w14:textId="23EEF005" w:rsidR="00B0148A" w:rsidRDefault="00B0148A" w:rsidP="00EB0375">
      <w:pPr>
        <w:rPr>
          <w:i/>
          <w:iCs/>
        </w:rPr>
      </w:pPr>
      <w:r>
        <w:rPr>
          <w:i/>
          <w:iCs/>
        </w:rPr>
        <w:t>Projecteur LCD à partir de 5000 lumens</w:t>
      </w:r>
    </w:p>
    <w:p w14:paraId="20D38C80" w14:textId="77777777" w:rsidR="00B0148A" w:rsidRDefault="00B0148A" w:rsidP="00EB0375">
      <w:pPr>
        <w:rPr>
          <w:i/>
          <w:iCs/>
        </w:rPr>
      </w:pPr>
    </w:p>
    <w:p w14:paraId="1B511E19" w14:textId="6DF88C8D" w:rsidR="00B0148A" w:rsidRDefault="00B0148A" w:rsidP="00EB0375">
      <w:r w:rsidRPr="00B0148A">
        <w:t xml:space="preserve">Avec une luminosité élevée comprise entre 5 000 et 5 500 lm, </w:t>
      </w:r>
      <w:r>
        <w:t>la</w:t>
      </w:r>
      <w:r w:rsidRPr="00B0148A">
        <w:t xml:space="preserve"> gamme vous promet ainsi des noirs profonds, un graphisme net et précis, et des textes faciles à déchiffrer.</w:t>
      </w:r>
    </w:p>
    <w:p w14:paraId="7DC1A218" w14:textId="77777777" w:rsidR="008E7305" w:rsidRDefault="008E7305" w:rsidP="00EB0375"/>
    <w:p w14:paraId="74B1CD57" w14:textId="77777777" w:rsidR="008E7305" w:rsidRDefault="008E7305" w:rsidP="00EB0375"/>
    <w:p w14:paraId="26B0BF1F" w14:textId="2CFD9330" w:rsidR="008E7305" w:rsidRDefault="008E7305" w:rsidP="00EB0375">
      <w:pPr>
        <w:rPr>
          <w:i/>
          <w:iCs/>
        </w:rPr>
      </w:pPr>
      <w:r>
        <w:rPr>
          <w:u w:val="single"/>
        </w:rPr>
        <w:t>Vidéoprojecteur longue distance</w:t>
      </w:r>
    </w:p>
    <w:p w14:paraId="1E76186D" w14:textId="4CC4C18A" w:rsidR="008E7305" w:rsidRDefault="008E7305" w:rsidP="00EB0375">
      <w:pPr>
        <w:rPr>
          <w:i/>
          <w:iCs/>
        </w:rPr>
      </w:pPr>
      <w:r>
        <w:rPr>
          <w:i/>
          <w:iCs/>
        </w:rPr>
        <w:t>Projecteur longue distance haute luminosité (7000 lumens)</w:t>
      </w:r>
    </w:p>
    <w:p w14:paraId="799EE7E6" w14:textId="77777777" w:rsidR="008E7305" w:rsidRDefault="008E7305" w:rsidP="00EB0375">
      <w:pPr>
        <w:rPr>
          <w:i/>
          <w:iCs/>
        </w:rPr>
      </w:pPr>
    </w:p>
    <w:p w14:paraId="2F5D72D8" w14:textId="5F84EC96" w:rsidR="008E7305" w:rsidRPr="008E7305" w:rsidRDefault="008E7305" w:rsidP="00EB0375">
      <w:r>
        <w:t xml:space="preserve">Nos vidéoprojecteurs longue distance permettent de projeter à plus d’une dizaine de mètres sans perte de qualité. </w:t>
      </w:r>
    </w:p>
    <w:p w14:paraId="19B56D68" w14:textId="77777777" w:rsidR="00EB0375" w:rsidRDefault="00EB0375" w:rsidP="00EB0375"/>
    <w:p w14:paraId="6032DCDC" w14:textId="77777777" w:rsidR="00EB0375" w:rsidRDefault="00EB0375" w:rsidP="00EB0375">
      <w:pPr>
        <w:rPr>
          <w:u w:val="single"/>
        </w:rPr>
      </w:pPr>
      <w:r>
        <w:rPr>
          <w:u w:val="single"/>
        </w:rPr>
        <w:t>Tablettes tactiles</w:t>
      </w:r>
    </w:p>
    <w:p w14:paraId="1A4FD8F6" w14:textId="77777777" w:rsidR="00EB0375" w:rsidRDefault="00EB0375" w:rsidP="00EB0375">
      <w:pPr>
        <w:rPr>
          <w:i/>
          <w:iCs/>
        </w:rPr>
      </w:pPr>
      <w:r>
        <w:rPr>
          <w:i/>
          <w:iCs/>
        </w:rPr>
        <w:t>Tablettes Apple ou Samsung selon préférence</w:t>
      </w:r>
    </w:p>
    <w:p w14:paraId="04432492" w14:textId="77777777" w:rsidR="00EB0375" w:rsidRDefault="00EB0375" w:rsidP="00EB0375">
      <w:pPr>
        <w:rPr>
          <w:i/>
          <w:iCs/>
        </w:rPr>
      </w:pPr>
    </w:p>
    <w:p w14:paraId="1EDEA84B" w14:textId="77777777" w:rsidR="00EB0375" w:rsidRDefault="00EB0375" w:rsidP="00EB0375">
      <w:r>
        <w:t xml:space="preserve">Nos tablettes </w:t>
      </w:r>
      <w:r w:rsidR="006E79C5">
        <w:t>10 ou 11 pouces équipées de coques de protections peuvent être utilisées avec des supports sur pied ou sur table.</w:t>
      </w:r>
    </w:p>
    <w:p w14:paraId="5EEB0203" w14:textId="77777777" w:rsidR="006E79C5" w:rsidRDefault="006E79C5" w:rsidP="00EB0375"/>
    <w:p w14:paraId="78B912D7" w14:textId="77777777" w:rsidR="006E79C5" w:rsidRDefault="006E79C5" w:rsidP="00EB0375"/>
    <w:p w14:paraId="6F14B591" w14:textId="77777777" w:rsidR="006E79C5" w:rsidRDefault="006E79C5" w:rsidP="00EB0375">
      <w:pPr>
        <w:rPr>
          <w:u w:val="single"/>
        </w:rPr>
      </w:pPr>
      <w:r>
        <w:rPr>
          <w:u w:val="single"/>
        </w:rPr>
        <w:t>Ordinateurs portables</w:t>
      </w:r>
    </w:p>
    <w:p w14:paraId="0886786F" w14:textId="77777777" w:rsidR="006E79C5" w:rsidRDefault="006E79C5" w:rsidP="00EB0375">
      <w:pPr>
        <w:rPr>
          <w:i/>
          <w:iCs/>
        </w:rPr>
      </w:pPr>
      <w:r>
        <w:rPr>
          <w:i/>
          <w:iCs/>
        </w:rPr>
        <w:t xml:space="preserve">Ordinateurs </w:t>
      </w:r>
      <w:r w:rsidR="00207150">
        <w:rPr>
          <w:i/>
          <w:iCs/>
        </w:rPr>
        <w:t>sous Windows avec un processeur allant de i3 à i7 avec pack office</w:t>
      </w:r>
    </w:p>
    <w:p w14:paraId="29C6FE70" w14:textId="77777777" w:rsidR="00207150" w:rsidRDefault="00207150" w:rsidP="00EB0375">
      <w:pPr>
        <w:rPr>
          <w:i/>
          <w:iCs/>
        </w:rPr>
      </w:pPr>
    </w:p>
    <w:p w14:paraId="521BC66F" w14:textId="77777777" w:rsidR="00207150" w:rsidRDefault="00207150" w:rsidP="00EB0375">
      <w:r>
        <w:t>Nous avons différents ordinateurs pour s’adapter au mieux à votre besoin. Ils sont tous équipés de cadenas.</w:t>
      </w:r>
    </w:p>
    <w:p w14:paraId="0E986F90" w14:textId="77777777" w:rsidR="00207150" w:rsidRDefault="00207150" w:rsidP="00EB0375"/>
    <w:p w14:paraId="08FC959F" w14:textId="533CFE44" w:rsidR="00974B56" w:rsidRDefault="00974B56" w:rsidP="00974B56">
      <w:pPr>
        <w:pStyle w:val="Titre1"/>
      </w:pPr>
      <w:r>
        <w:t>Contrôle d’accès</w:t>
      </w:r>
      <w:r w:rsidR="00ED4D61">
        <w:t>/Informatique</w:t>
      </w:r>
    </w:p>
    <w:p w14:paraId="5D04B1FA" w14:textId="77777777" w:rsidR="00974B56" w:rsidRDefault="00974B56" w:rsidP="00974B56"/>
    <w:p w14:paraId="182CAD06" w14:textId="77777777" w:rsidR="00974B56" w:rsidRDefault="00974B56" w:rsidP="00974B56">
      <w:pPr>
        <w:rPr>
          <w:i/>
          <w:iCs/>
        </w:rPr>
      </w:pPr>
      <w:r>
        <w:rPr>
          <w:u w:val="single"/>
        </w:rPr>
        <w:t>Lecteur CS 4070</w:t>
      </w:r>
      <w:r>
        <w:rPr>
          <w:i/>
          <w:iCs/>
        </w:rPr>
        <w:br/>
        <w:t>Douchette de contrôle d’accès compact</w:t>
      </w:r>
    </w:p>
    <w:p w14:paraId="04F6738F" w14:textId="77777777" w:rsidR="00974B56" w:rsidRDefault="00974B56" w:rsidP="00974B56">
      <w:pPr>
        <w:rPr>
          <w:i/>
          <w:iCs/>
        </w:rPr>
      </w:pPr>
    </w:p>
    <w:p w14:paraId="7DBBE726" w14:textId="77777777" w:rsidR="00974B56" w:rsidRDefault="00974B56" w:rsidP="00974B56">
      <w:r>
        <w:t>Les douchettes CS 4070 permettent un enregistrement des badges et une récupération des données. Les datas sont stockés sur la douchette avant d’être récupérées.</w:t>
      </w:r>
    </w:p>
    <w:p w14:paraId="2C9F9178" w14:textId="77777777" w:rsidR="00974B56" w:rsidRDefault="00974B56" w:rsidP="00974B56"/>
    <w:p w14:paraId="009C7B65" w14:textId="77777777" w:rsidR="00974B56" w:rsidRDefault="00974B56" w:rsidP="00974B56"/>
    <w:p w14:paraId="0E367A28" w14:textId="77777777" w:rsidR="00974B56" w:rsidRDefault="00974B56" w:rsidP="00974B56">
      <w:pPr>
        <w:rPr>
          <w:u w:val="single"/>
        </w:rPr>
      </w:pPr>
      <w:r>
        <w:rPr>
          <w:u w:val="single"/>
        </w:rPr>
        <w:t>PDA Zebra TC21</w:t>
      </w:r>
    </w:p>
    <w:p w14:paraId="5AF9074E" w14:textId="77777777" w:rsidR="00974B56" w:rsidRDefault="00974B56" w:rsidP="00974B56">
      <w:pPr>
        <w:rPr>
          <w:i/>
          <w:iCs/>
        </w:rPr>
      </w:pPr>
      <w:r>
        <w:rPr>
          <w:i/>
          <w:iCs/>
        </w:rPr>
        <w:t>Matériel de contrôle d’accès en temps réel</w:t>
      </w:r>
    </w:p>
    <w:p w14:paraId="1E9A1836" w14:textId="77777777" w:rsidR="00974B56" w:rsidRDefault="00974B56" w:rsidP="00974B56">
      <w:pPr>
        <w:rPr>
          <w:i/>
          <w:iCs/>
        </w:rPr>
      </w:pPr>
    </w:p>
    <w:p w14:paraId="189F9BBF" w14:textId="77777777" w:rsidR="00974B56" w:rsidRPr="00974B56" w:rsidRDefault="00974B56" w:rsidP="00974B56">
      <w:r w:rsidRPr="00974B56">
        <w:lastRenderedPageBreak/>
        <w:t>Zebra TC21 est un outil professionnel Android économique créé pour les petites et grandes entreprises, avec toutes les fonctionnalités d'un smartphone et en plus un scanner code à barre capable de déchiffrer sur écran et papier et bien d'autres.</w:t>
      </w:r>
      <w:r>
        <w:t xml:space="preserve"> La Zebra TC21 permet un contrôle en direct des accès avec la possibilité de filtrer les participants.</w:t>
      </w:r>
    </w:p>
    <w:p w14:paraId="428DF45C" w14:textId="77777777" w:rsidR="00ED4D61" w:rsidRDefault="00ED4D61"/>
    <w:p w14:paraId="7F97C926" w14:textId="77777777" w:rsidR="00ED4D61" w:rsidRDefault="00ED4D61"/>
    <w:p w14:paraId="2E929D38" w14:textId="77777777" w:rsidR="00ED4D61" w:rsidRDefault="00ED4D61">
      <w:pPr>
        <w:rPr>
          <w:u w:val="single"/>
        </w:rPr>
      </w:pPr>
      <w:r>
        <w:rPr>
          <w:u w:val="single"/>
        </w:rPr>
        <w:t>Imprimantes multifonction laser HP</w:t>
      </w:r>
    </w:p>
    <w:p w14:paraId="637C696D" w14:textId="77777777" w:rsidR="00ED4D61" w:rsidRDefault="00ED4D61">
      <w:pPr>
        <w:rPr>
          <w:i/>
          <w:iCs/>
        </w:rPr>
      </w:pPr>
      <w:r>
        <w:rPr>
          <w:i/>
          <w:iCs/>
        </w:rPr>
        <w:t>Imprimante couleur avec fonction copie et scanner inclus</w:t>
      </w:r>
    </w:p>
    <w:p w14:paraId="1B7FA957" w14:textId="77777777" w:rsidR="00ED4D61" w:rsidRDefault="00ED4D61">
      <w:pPr>
        <w:rPr>
          <w:i/>
          <w:iCs/>
        </w:rPr>
      </w:pPr>
    </w:p>
    <w:p w14:paraId="241C0071" w14:textId="77777777" w:rsidR="00ED4D61" w:rsidRDefault="00ED4D61">
      <w:r w:rsidRPr="00ED4D61">
        <w:t>Créez des documents couleur de qualité professionnelle et effectuez rapidement des tâches grâce à l'impression recto verso ultrarapide.</w:t>
      </w:r>
    </w:p>
    <w:p w14:paraId="628AD417" w14:textId="77777777" w:rsidR="00ED4D61" w:rsidRDefault="00ED4D61"/>
    <w:p w14:paraId="5F8B1302" w14:textId="77777777" w:rsidR="00ED4D61" w:rsidRDefault="00ED4D61">
      <w:pPr>
        <w:rPr>
          <w:u w:val="single"/>
        </w:rPr>
      </w:pPr>
      <w:r w:rsidRPr="00ED4D61">
        <w:rPr>
          <w:u w:val="single"/>
        </w:rPr>
        <w:t>Imprimantes laser noir et blanc</w:t>
      </w:r>
    </w:p>
    <w:p w14:paraId="22A43DA2" w14:textId="77777777" w:rsidR="00ED4D61" w:rsidRDefault="00ED4D61">
      <w:pPr>
        <w:rPr>
          <w:i/>
          <w:iCs/>
        </w:rPr>
      </w:pPr>
      <w:r>
        <w:rPr>
          <w:i/>
          <w:iCs/>
        </w:rPr>
        <w:t xml:space="preserve">Imprimante laser compacte </w:t>
      </w:r>
    </w:p>
    <w:p w14:paraId="6F2A9672" w14:textId="77777777" w:rsidR="00ED4D61" w:rsidRDefault="00ED4D61">
      <w:pPr>
        <w:rPr>
          <w:i/>
          <w:iCs/>
        </w:rPr>
      </w:pPr>
    </w:p>
    <w:p w14:paraId="52BC80A6" w14:textId="77777777" w:rsidR="008F729D" w:rsidRDefault="00ED4D61">
      <w:r>
        <w:t>Nos</w:t>
      </w:r>
      <w:r w:rsidRPr="00ED4D61">
        <w:t xml:space="preserve"> imprimante</w:t>
      </w:r>
      <w:r>
        <w:t>s</w:t>
      </w:r>
      <w:r w:rsidRPr="00ED4D61">
        <w:t xml:space="preserve"> laser monochrome</w:t>
      </w:r>
      <w:r>
        <w:t xml:space="preserve"> sont</w:t>
      </w:r>
      <w:r w:rsidRPr="00ED4D61">
        <w:t xml:space="preserve"> conçue</w:t>
      </w:r>
      <w:r>
        <w:t>s</w:t>
      </w:r>
      <w:r w:rsidRPr="00ED4D61">
        <w:t xml:space="preserve"> pour optimiser la productivité</w:t>
      </w:r>
      <w:r>
        <w:t xml:space="preserve">. </w:t>
      </w:r>
      <w:r w:rsidRPr="00ED4D61">
        <w:t>Avec une vitesse d'impression allant jusqu'à 32 pages par minute et la capacité d'imprimer en recto-verso automatiquement à une vitesse de 16 faces par minute, elle répond aux besoins des professionnels les plus exigeants</w:t>
      </w:r>
      <w:r>
        <w:t>.</w:t>
      </w:r>
    </w:p>
    <w:p w14:paraId="3527E97B" w14:textId="77777777" w:rsidR="008F729D" w:rsidRDefault="008F729D"/>
    <w:p w14:paraId="22F97154" w14:textId="77777777" w:rsidR="008F729D" w:rsidRDefault="008F729D"/>
    <w:p w14:paraId="26C90309" w14:textId="77777777" w:rsidR="008F729D" w:rsidRDefault="008F729D"/>
    <w:p w14:paraId="6EBA75EB" w14:textId="77777777" w:rsidR="008F729D" w:rsidRDefault="008F729D" w:rsidP="008F729D">
      <w:pPr>
        <w:pStyle w:val="Titre1"/>
      </w:pPr>
      <w:r>
        <w:t>Pourquoi louer chez IRCI ?</w:t>
      </w:r>
    </w:p>
    <w:p w14:paraId="5535A8F9" w14:textId="77777777" w:rsidR="008F729D" w:rsidRDefault="008F729D" w:rsidP="008F729D">
      <w:r>
        <w:t>Matériel testé OK</w:t>
      </w:r>
    </w:p>
    <w:p w14:paraId="49FB9EB1" w14:textId="77777777" w:rsidR="008F729D" w:rsidRDefault="008F729D" w:rsidP="008F729D"/>
    <w:p w14:paraId="7130F8E4" w14:textId="77777777" w:rsidR="008F729D" w:rsidRDefault="008F729D" w:rsidP="008F729D">
      <w:r>
        <w:t xml:space="preserve">Livraison </w:t>
      </w:r>
      <w:r w:rsidRPr="008F729D">
        <w:rPr>
          <w:strike/>
        </w:rPr>
        <w:t>incluse</w:t>
      </w:r>
      <w:r w:rsidRPr="008F729D">
        <w:t>/</w:t>
      </w:r>
      <w:r>
        <w:t xml:space="preserve">possible (transport, installation et reprise du matériel </w:t>
      </w:r>
      <w:r>
        <w:rPr>
          <w:strike/>
        </w:rPr>
        <w:t>assurés</w:t>
      </w:r>
      <w:r>
        <w:t>)</w:t>
      </w:r>
    </w:p>
    <w:p w14:paraId="2049D826" w14:textId="77777777" w:rsidR="008F729D" w:rsidRDefault="008F729D" w:rsidP="008F729D"/>
    <w:p w14:paraId="069C87D5" w14:textId="3E13B159" w:rsidR="008F729D" w:rsidRDefault="008F729D" w:rsidP="008F729D">
      <w:r>
        <w:t>Support technique : OK</w:t>
      </w:r>
    </w:p>
    <w:p w14:paraId="2C91F5E4" w14:textId="77777777" w:rsidR="008F729D" w:rsidRDefault="008F729D" w:rsidP="008F729D"/>
    <w:p w14:paraId="7F6D3863" w14:textId="6485B94B" w:rsidR="008F729D" w:rsidRDefault="008F729D" w:rsidP="008F729D">
      <w:r>
        <w:t>Fiche technique</w:t>
      </w:r>
      <w:r w:rsidR="00337C08">
        <w:t> : Mode d’emploi et choses à savoir pour chaque matériel</w:t>
      </w:r>
    </w:p>
    <w:p w14:paraId="394836A6" w14:textId="77777777" w:rsidR="008F729D" w:rsidRDefault="008F729D" w:rsidP="008F729D"/>
    <w:p w14:paraId="3E26B6D8" w14:textId="0559B904" w:rsidR="00974B56" w:rsidRPr="00ED4D61" w:rsidRDefault="008F729D" w:rsidP="008F729D">
      <w:r>
        <w:t>Qualité pro : OK</w:t>
      </w:r>
      <w:r w:rsidR="00207150" w:rsidRPr="00ED4D61">
        <w:br w:type="page"/>
      </w:r>
    </w:p>
    <w:p w14:paraId="6E4148BE" w14:textId="77777777" w:rsidR="00207150" w:rsidRDefault="00207150" w:rsidP="00207150">
      <w:pPr>
        <w:pStyle w:val="Titre"/>
        <w:jc w:val="center"/>
      </w:pPr>
      <w:r>
        <w:lastRenderedPageBreak/>
        <w:t>A propos</w:t>
      </w:r>
    </w:p>
    <w:p w14:paraId="59909DC7" w14:textId="098AF443" w:rsidR="00207150" w:rsidRDefault="008F729D" w:rsidP="00207150">
      <w:r>
        <w:t>Votre partenaire évènementiel depuis 25 ans</w:t>
      </w:r>
    </w:p>
    <w:p w14:paraId="1C01C5C5" w14:textId="0905F316" w:rsidR="00207150" w:rsidRDefault="00207150" w:rsidP="00207150">
      <w:r>
        <w:t>….</w:t>
      </w:r>
      <w:r>
        <w:br/>
      </w:r>
      <w:r>
        <w:br/>
        <w:t xml:space="preserve">Avec plus de 25 ans d’expériences dans l’évènementiel professionnel, notre équipe accompagne des organisateurs dans des projets variés : salons, congrès, assemblées générales, </w:t>
      </w:r>
      <w:r w:rsidR="008F729D">
        <w:t>manifestations sportives, etc</w:t>
      </w:r>
      <w:r>
        <w:t>.</w:t>
      </w:r>
    </w:p>
    <w:p w14:paraId="0B0CCE51" w14:textId="77777777" w:rsidR="00207150" w:rsidRDefault="00207150" w:rsidP="00207150"/>
    <w:p w14:paraId="0553B24D" w14:textId="77777777" w:rsidR="00207150" w:rsidRDefault="00207150" w:rsidP="00207150">
      <w:r>
        <w:t>….</w:t>
      </w:r>
    </w:p>
    <w:p w14:paraId="76EBE246" w14:textId="07E93494" w:rsidR="00207150" w:rsidRDefault="008F729D" w:rsidP="00207150">
      <w:r>
        <w:t>Notre force : changer enregistrement par contrôle d’accès</w:t>
      </w:r>
    </w:p>
    <w:p w14:paraId="5254A15F" w14:textId="77777777" w:rsidR="00207150" w:rsidRDefault="00207150" w:rsidP="00207150"/>
    <w:p w14:paraId="13BFA2CA" w14:textId="77777777" w:rsidR="00207150" w:rsidRDefault="00207150" w:rsidP="00207150">
      <w:r>
        <w:t>Valeurs : c’est parfait</w:t>
      </w:r>
    </w:p>
    <w:p w14:paraId="39D4DABA" w14:textId="77777777" w:rsidR="00207150" w:rsidRDefault="00207150" w:rsidP="00207150"/>
    <w:p w14:paraId="35D7E604" w14:textId="77777777" w:rsidR="00207150" w:rsidRDefault="00207150" w:rsidP="00207150"/>
    <w:p w14:paraId="369FF621" w14:textId="77777777" w:rsidR="00207150" w:rsidRDefault="00207150" w:rsidP="00207150">
      <w:r>
        <w:t xml:space="preserve">Depuis plusieurs années dans le secteur, </w:t>
      </w:r>
      <w:r>
        <w:rPr>
          <w:b/>
          <w:bCs/>
        </w:rPr>
        <w:t>notre équipe f</w:t>
      </w:r>
      <w:r w:rsidRPr="00337C08">
        <w:rPr>
          <w:b/>
          <w:bCs/>
          <w:strike/>
        </w:rPr>
        <w:t>amiliale</w:t>
      </w:r>
      <w:r>
        <w:rPr>
          <w:b/>
          <w:bCs/>
        </w:rPr>
        <w:t xml:space="preserve"> </w:t>
      </w:r>
      <w:r>
        <w:rPr>
          <w:b/>
          <w:bCs/>
          <w:strike/>
        </w:rPr>
        <w:t xml:space="preserve">(père et trois fils) </w:t>
      </w:r>
      <w:r>
        <w:t>met son expertise à votre service.</w:t>
      </w:r>
    </w:p>
    <w:p w14:paraId="31B21F30" w14:textId="77777777" w:rsidR="00207150" w:rsidRDefault="00207150" w:rsidP="00207150"/>
    <w:p w14:paraId="19634E0E" w14:textId="77777777" w:rsidR="00207150" w:rsidRDefault="00207150" w:rsidP="00207150">
      <w:r>
        <w:t>Jean-Yves</w:t>
      </w:r>
    </w:p>
    <w:p w14:paraId="11B62BDB" w14:textId="77777777" w:rsidR="00207150" w:rsidRDefault="00207150" w:rsidP="00207150">
      <w:r>
        <w:t>Fondateur</w:t>
      </w:r>
    </w:p>
    <w:p w14:paraId="14BD2FF3" w14:textId="77777777" w:rsidR="005A4FC8" w:rsidRDefault="005A4FC8" w:rsidP="00207150"/>
    <w:p w14:paraId="38E54A61" w14:textId="77777777" w:rsidR="005A4FC8" w:rsidRDefault="005A4FC8" w:rsidP="00207150">
      <w:r>
        <w:t>Expertise : Informatique &amp; Multimédia</w:t>
      </w:r>
    </w:p>
    <w:p w14:paraId="4F63418E" w14:textId="3872B38A" w:rsidR="005A4FC8" w:rsidRDefault="005A4FC8" w:rsidP="00207150">
      <w:r>
        <w:t xml:space="preserve">En 25 ans il a </w:t>
      </w:r>
      <w:r w:rsidR="00337C08">
        <w:t>grandi avec</w:t>
      </w:r>
      <w:r>
        <w:t xml:space="preserve"> le milieu et a su apporter des idées novatrices</w:t>
      </w:r>
      <w:r w:rsidR="00337C08">
        <w:t>.</w:t>
      </w:r>
    </w:p>
    <w:p w14:paraId="2DD6C804" w14:textId="77777777" w:rsidR="005A4FC8" w:rsidRDefault="005A4FC8" w:rsidP="00207150"/>
    <w:p w14:paraId="23C41CB8" w14:textId="77777777" w:rsidR="005A4FC8" w:rsidRDefault="005A4FC8" w:rsidP="00207150"/>
    <w:p w14:paraId="358E7B76" w14:textId="77777777" w:rsidR="005A4FC8" w:rsidRDefault="005A4FC8" w:rsidP="00207150">
      <w:r>
        <w:t>Pierre</w:t>
      </w:r>
    </w:p>
    <w:p w14:paraId="362335AF" w14:textId="77777777" w:rsidR="005A4FC8" w:rsidRDefault="005A4FC8" w:rsidP="00207150">
      <w:r>
        <w:t>Directeur des opérations</w:t>
      </w:r>
    </w:p>
    <w:p w14:paraId="7FCF4FEA" w14:textId="77777777" w:rsidR="005A4FC8" w:rsidRDefault="005A4FC8" w:rsidP="00207150"/>
    <w:p w14:paraId="4F39BFF0" w14:textId="235E9232" w:rsidR="005A4FC8" w:rsidRDefault="005A4FC8" w:rsidP="00207150">
      <w:r>
        <w:t>Expertise : Technique &amp; Accompagnement</w:t>
      </w:r>
    </w:p>
    <w:p w14:paraId="758544CF" w14:textId="77777777" w:rsidR="005A4FC8" w:rsidRDefault="005A4FC8" w:rsidP="00207150">
      <w:r>
        <w:t>En 10 ans il a touché à tout dans l’entreprise. Sa connaissance du matériel et du terrain est un plus pour votre projet.</w:t>
      </w:r>
    </w:p>
    <w:p w14:paraId="14ADA540" w14:textId="77777777" w:rsidR="005A4FC8" w:rsidRDefault="005A4FC8" w:rsidP="00207150">
      <w:r>
        <w:t>Point fort : sa polyvalence</w:t>
      </w:r>
    </w:p>
    <w:p w14:paraId="7FABDFD8" w14:textId="77777777" w:rsidR="005A4FC8" w:rsidRDefault="005A4FC8" w:rsidP="00207150"/>
    <w:p w14:paraId="7FB76EEE" w14:textId="77777777" w:rsidR="005A4FC8" w:rsidRDefault="005A4FC8" w:rsidP="00207150">
      <w:r>
        <w:t>François</w:t>
      </w:r>
    </w:p>
    <w:p w14:paraId="3B279E44" w14:textId="77777777" w:rsidR="005A4FC8" w:rsidRDefault="005A4FC8" w:rsidP="00207150">
      <w:r>
        <w:t>Responsable du développement</w:t>
      </w:r>
    </w:p>
    <w:p w14:paraId="79EF6FA4" w14:textId="77777777" w:rsidR="005A4FC8" w:rsidRDefault="005A4FC8" w:rsidP="00207150"/>
    <w:p w14:paraId="719AD7B8" w14:textId="7E1B5290" w:rsidR="005A4FC8" w:rsidRDefault="005A4FC8" w:rsidP="00207150">
      <w:r>
        <w:t>Expertise : Sonorisation &amp; Vidéo</w:t>
      </w:r>
    </w:p>
    <w:p w14:paraId="5C529279" w14:textId="77777777" w:rsidR="005A4FC8" w:rsidRPr="00207150" w:rsidRDefault="005A4FC8" w:rsidP="00207150">
      <w:r>
        <w:t>Spécialiste des salles de conférences il maîtrise le son et la vidéo parfaitement.</w:t>
      </w:r>
    </w:p>
    <w:p w14:paraId="703B211B" w14:textId="77777777" w:rsidR="00C207B6" w:rsidRDefault="00C207B6" w:rsidP="00EB0375"/>
    <w:p w14:paraId="77C5072E" w14:textId="77777777" w:rsidR="00337C08" w:rsidRDefault="00337C08" w:rsidP="00EB0375"/>
    <w:p w14:paraId="1C534A73" w14:textId="062236A8" w:rsidR="00337C08" w:rsidRDefault="00337C08" w:rsidP="00EB0375">
      <w:r>
        <w:t>Derrière ce trio, un réseau d’experts de l’évènementiel accompagne IRCI à travers le territoire.</w:t>
      </w:r>
    </w:p>
    <w:p w14:paraId="560C53DE" w14:textId="77777777" w:rsidR="00337C08" w:rsidRDefault="00337C08" w:rsidP="00EB0375"/>
    <w:p w14:paraId="2771F2FC" w14:textId="77777777" w:rsidR="00C207B6" w:rsidRDefault="00C207B6" w:rsidP="00EB0375"/>
    <w:p w14:paraId="59836FDB" w14:textId="77777777" w:rsidR="00C207B6" w:rsidRDefault="00C207B6" w:rsidP="00C207B6">
      <w:pPr>
        <w:pStyle w:val="Titre1"/>
      </w:pPr>
      <w:r>
        <w:t>Notre expertise</w:t>
      </w:r>
    </w:p>
    <w:p w14:paraId="22671B3F" w14:textId="77777777" w:rsidR="00C207B6" w:rsidRDefault="00C207B6" w:rsidP="00C207B6"/>
    <w:p w14:paraId="688D0EEF" w14:textId="77777777" w:rsidR="00C207B6" w:rsidRDefault="00C207B6" w:rsidP="00C207B6"/>
    <w:p w14:paraId="0682D8DE" w14:textId="77777777" w:rsidR="00C207B6" w:rsidRPr="00C207B6" w:rsidRDefault="00C207B6" w:rsidP="00C207B6">
      <w:pPr>
        <w:rPr>
          <w:b/>
          <w:bCs/>
        </w:rPr>
      </w:pPr>
      <w:r w:rsidRPr="00C207B6">
        <w:rPr>
          <w:b/>
          <w:bCs/>
        </w:rPr>
        <w:t>Événements Professionnels</w:t>
      </w:r>
    </w:p>
    <w:p w14:paraId="64C681A8" w14:textId="77777777" w:rsidR="00C207B6" w:rsidRDefault="00C207B6" w:rsidP="00C207B6">
      <w:r>
        <w:t xml:space="preserve">Séminaires, conventions, </w:t>
      </w:r>
      <w:r w:rsidRPr="00C207B6">
        <w:rPr>
          <w:strike/>
        </w:rPr>
        <w:t>lancements de produits</w:t>
      </w:r>
      <w:r>
        <w:t>, conférences.</w:t>
      </w:r>
    </w:p>
    <w:p w14:paraId="2E68EF09" w14:textId="77777777" w:rsidR="00C207B6" w:rsidRDefault="00C207B6" w:rsidP="00C207B6"/>
    <w:p w14:paraId="0AA7006B" w14:textId="77777777" w:rsidR="00C207B6" w:rsidRPr="00C207B6" w:rsidRDefault="00C207B6" w:rsidP="00C207B6">
      <w:pPr>
        <w:rPr>
          <w:b/>
          <w:bCs/>
        </w:rPr>
      </w:pPr>
      <w:r w:rsidRPr="00C207B6">
        <w:rPr>
          <w:b/>
          <w:bCs/>
        </w:rPr>
        <w:t>Salons &amp; Foires</w:t>
      </w:r>
    </w:p>
    <w:p w14:paraId="43C7BBAC" w14:textId="77777777" w:rsidR="00C207B6" w:rsidRDefault="00C207B6" w:rsidP="00C207B6">
      <w:r>
        <w:t>Stands, animations, sonorisation de halls d'exposition.</w:t>
      </w:r>
    </w:p>
    <w:p w14:paraId="6077952B" w14:textId="77777777" w:rsidR="00C207B6" w:rsidRDefault="00C207B6" w:rsidP="00C207B6"/>
    <w:p w14:paraId="66A26ABC" w14:textId="11D8A34F" w:rsidR="00C207B6" w:rsidRPr="00337C08" w:rsidRDefault="00337C08" w:rsidP="00C207B6">
      <w:pPr>
        <w:rPr>
          <w:b/>
          <w:bCs/>
        </w:rPr>
      </w:pPr>
      <w:r>
        <w:rPr>
          <w:b/>
          <w:bCs/>
        </w:rPr>
        <w:t>Manifestations sportives</w:t>
      </w:r>
    </w:p>
    <w:p w14:paraId="7FE59F83" w14:textId="4B3DA547" w:rsidR="00C207B6" w:rsidRPr="00337C08" w:rsidRDefault="00C207B6" w:rsidP="00C207B6">
      <w:r w:rsidRPr="00337C08">
        <w:t xml:space="preserve">Sonorisation, </w:t>
      </w:r>
      <w:r w:rsidR="00940EF3">
        <w:t>lumière</w:t>
      </w:r>
      <w:r w:rsidRPr="00337C08">
        <w:t>.</w:t>
      </w:r>
    </w:p>
    <w:p w14:paraId="2725500A" w14:textId="77777777" w:rsidR="00C207B6" w:rsidRDefault="00C207B6" w:rsidP="00C207B6"/>
    <w:p w14:paraId="5D7C5564" w14:textId="77777777" w:rsidR="00C207B6" w:rsidRPr="00C207B6" w:rsidRDefault="00C207B6" w:rsidP="00C207B6">
      <w:pPr>
        <w:rPr>
          <w:b/>
          <w:bCs/>
        </w:rPr>
      </w:pPr>
      <w:r w:rsidRPr="00C207B6">
        <w:rPr>
          <w:b/>
          <w:bCs/>
        </w:rPr>
        <w:t>Accompagnement Sur-Mesure</w:t>
      </w:r>
    </w:p>
    <w:p w14:paraId="05E4BB4B" w14:textId="77777777" w:rsidR="00C207B6" w:rsidRDefault="00C207B6" w:rsidP="00C207B6">
      <w:r>
        <w:t>Conseil, installation, assistance technique, maintenance.</w:t>
      </w:r>
    </w:p>
    <w:p w14:paraId="32F1D72E" w14:textId="77777777" w:rsidR="00C207B6" w:rsidRDefault="00C207B6" w:rsidP="00C207B6"/>
    <w:p w14:paraId="02D8DCA0" w14:textId="77777777" w:rsidR="00C207B6" w:rsidRDefault="00C207B6" w:rsidP="00C207B6">
      <w:r>
        <w:t>Témoignages à venir</w:t>
      </w:r>
    </w:p>
    <w:p w14:paraId="1F567B54" w14:textId="77777777" w:rsidR="00940EF3" w:rsidRDefault="00940EF3" w:rsidP="00C207B6"/>
    <w:p w14:paraId="7082F0B0" w14:textId="77777777" w:rsidR="00940EF3" w:rsidRDefault="00940EF3" w:rsidP="00C207B6"/>
    <w:p w14:paraId="6103793E" w14:textId="7A481C96" w:rsidR="00940EF3" w:rsidRDefault="00940EF3" w:rsidP="00C207B6">
      <w:r>
        <w:t xml:space="preserve">Discutons de votre projet </w:t>
      </w:r>
      <w:r>
        <w:rPr>
          <w:strike/>
        </w:rPr>
        <w:t>évènementiel</w:t>
      </w:r>
    </w:p>
    <w:p w14:paraId="3B7DAE1D" w14:textId="77777777" w:rsidR="00940EF3" w:rsidRDefault="00940EF3">
      <w:r>
        <w:br w:type="page"/>
      </w:r>
    </w:p>
    <w:p w14:paraId="492A63EB" w14:textId="35524841" w:rsidR="00940EF3" w:rsidRDefault="00940EF3" w:rsidP="00940EF3">
      <w:pPr>
        <w:pStyle w:val="Titre"/>
      </w:pPr>
      <w:r>
        <w:lastRenderedPageBreak/>
        <w:t>Galerie</w:t>
      </w:r>
    </w:p>
    <w:p w14:paraId="1D71E580" w14:textId="77777777" w:rsidR="00940EF3" w:rsidRDefault="00940EF3" w:rsidP="00940EF3"/>
    <w:p w14:paraId="45147FAB" w14:textId="2627B3F6" w:rsidR="00940EF3" w:rsidRDefault="00940EF3" w:rsidP="00940EF3">
      <w:r>
        <w:t>A venir</w:t>
      </w:r>
    </w:p>
    <w:p w14:paraId="2B8D2C5D" w14:textId="77777777" w:rsidR="00940EF3" w:rsidRDefault="00940EF3" w:rsidP="00940EF3"/>
    <w:p w14:paraId="29B68314" w14:textId="77777777" w:rsidR="00940EF3" w:rsidRDefault="00940EF3" w:rsidP="00940EF3"/>
    <w:p w14:paraId="04D05BB6" w14:textId="77777777" w:rsidR="00940EF3" w:rsidRDefault="00940EF3" w:rsidP="00940EF3"/>
    <w:p w14:paraId="66460DD2" w14:textId="77777777" w:rsidR="00940EF3" w:rsidRDefault="00940EF3" w:rsidP="00940EF3"/>
    <w:p w14:paraId="4A23D24B" w14:textId="77777777" w:rsidR="00940EF3" w:rsidRDefault="00940EF3" w:rsidP="00940EF3"/>
    <w:p w14:paraId="5B506714" w14:textId="77777777" w:rsidR="00940EF3" w:rsidRDefault="00940EF3" w:rsidP="00940EF3"/>
    <w:p w14:paraId="32EF3D91" w14:textId="77777777" w:rsidR="00940EF3" w:rsidRDefault="00940EF3" w:rsidP="00940EF3"/>
    <w:p w14:paraId="3657E75B" w14:textId="7282741A" w:rsidR="00940EF3" w:rsidRDefault="00940EF3" w:rsidP="00940EF3">
      <w:pPr>
        <w:pStyle w:val="Titre"/>
      </w:pPr>
      <w:r>
        <w:t>Contact</w:t>
      </w:r>
    </w:p>
    <w:p w14:paraId="3394D6DE" w14:textId="77777777" w:rsidR="00940EF3" w:rsidRDefault="00940EF3" w:rsidP="00940EF3"/>
    <w:p w14:paraId="5CDB73DA" w14:textId="09AFA235" w:rsidR="00940EF3" w:rsidRPr="00940EF3" w:rsidRDefault="00940EF3" w:rsidP="00940EF3">
      <w:r>
        <w:t xml:space="preserve">Formulaire nickel, envoyer les demandes sur l’adresse : </w:t>
      </w:r>
      <w:hyperlink r:id="rId6" w:history="1">
        <w:r w:rsidRPr="001220FD">
          <w:rPr>
            <w:rStyle w:val="Lienhypertexte"/>
          </w:rPr>
          <w:t>devis@irci-salon.fr</w:t>
        </w:r>
      </w:hyperlink>
      <w:r>
        <w:t xml:space="preserve"> </w:t>
      </w:r>
    </w:p>
    <w:p w14:paraId="5494A297" w14:textId="77777777" w:rsidR="00C207B6" w:rsidRDefault="00C207B6" w:rsidP="00C207B6">
      <w:r>
        <w:br w:type="page"/>
      </w:r>
    </w:p>
    <w:p w14:paraId="652E6B19" w14:textId="77777777" w:rsidR="00C207B6" w:rsidRDefault="00C207B6" w:rsidP="00C207B6">
      <w:pPr>
        <w:pStyle w:val="Titre"/>
      </w:pPr>
      <w:r>
        <w:lastRenderedPageBreak/>
        <w:t>TO DO</w:t>
      </w:r>
    </w:p>
    <w:p w14:paraId="40CF92AC" w14:textId="77777777" w:rsidR="00C207B6" w:rsidRDefault="00C207B6" w:rsidP="00C207B6"/>
    <w:p w14:paraId="763A9C3C" w14:textId="77777777" w:rsidR="00C207B6" w:rsidRDefault="00C207B6" w:rsidP="00C207B6"/>
    <w:p w14:paraId="41889C23" w14:textId="77777777" w:rsidR="00C207B6" w:rsidRDefault="00C207B6" w:rsidP="00C207B6">
      <w:pPr>
        <w:pStyle w:val="Paragraphedeliste"/>
        <w:numPr>
          <w:ilvl w:val="0"/>
          <w:numId w:val="1"/>
        </w:numPr>
      </w:pPr>
      <w:r>
        <w:t>Identité de l’entreprise</w:t>
      </w:r>
    </w:p>
    <w:p w14:paraId="30DACBC0" w14:textId="77777777" w:rsidR="00C207B6" w:rsidRDefault="00C207B6" w:rsidP="00C207B6"/>
    <w:p w14:paraId="54C740D7" w14:textId="2833BF6F" w:rsidR="00C207B6" w:rsidRDefault="00C207B6" w:rsidP="00C207B6">
      <w:r>
        <w:t>06 68 56 38 43</w:t>
      </w:r>
      <w:r>
        <w:br/>
      </w:r>
      <w:hyperlink r:id="rId7" w:history="1">
        <w:r w:rsidR="00CB286B" w:rsidRPr="00080438">
          <w:rPr>
            <w:rStyle w:val="Lienhypertexte"/>
          </w:rPr>
          <w:t>contact@irci-salon.fr</w:t>
        </w:r>
      </w:hyperlink>
    </w:p>
    <w:p w14:paraId="7B0F6BDE" w14:textId="77777777" w:rsidR="00C207B6" w:rsidRDefault="00C207B6" w:rsidP="00C207B6">
      <w:r>
        <w:t>930 547 395 00011</w:t>
      </w:r>
    </w:p>
    <w:p w14:paraId="19AA15D8" w14:textId="77777777" w:rsidR="00C207B6" w:rsidRDefault="00C207B6" w:rsidP="00C207B6"/>
    <w:p w14:paraId="2D14AC0D" w14:textId="77777777" w:rsidR="00C207B6" w:rsidRDefault="00C207B6" w:rsidP="00C207B6">
      <w:pPr>
        <w:pStyle w:val="Paragraphedeliste"/>
        <w:numPr>
          <w:ilvl w:val="0"/>
          <w:numId w:val="1"/>
        </w:numPr>
      </w:pPr>
      <w:r>
        <w:t xml:space="preserve">Equipe </w:t>
      </w:r>
      <w:proofErr w:type="spellStart"/>
      <w:r>
        <w:t>au dessus</w:t>
      </w:r>
      <w:proofErr w:type="spellEnd"/>
    </w:p>
    <w:p w14:paraId="0D194B7D" w14:textId="77777777" w:rsidR="00C207B6" w:rsidRDefault="00C207B6" w:rsidP="00C207B6"/>
    <w:p w14:paraId="1E71A8F1" w14:textId="77777777" w:rsidR="00C207B6" w:rsidRDefault="00C207B6" w:rsidP="00C207B6">
      <w:pPr>
        <w:pStyle w:val="Paragraphedeliste"/>
        <w:numPr>
          <w:ilvl w:val="0"/>
          <w:numId w:val="1"/>
        </w:numPr>
      </w:pPr>
      <w:r>
        <w:t>Photos d’évènements</w:t>
      </w:r>
    </w:p>
    <w:p w14:paraId="096AF7AD" w14:textId="77777777" w:rsidR="00C207B6" w:rsidRDefault="00C207B6" w:rsidP="00C207B6">
      <w:r>
        <w:t>On va essayer de regarder ce qu’on a sinon ça sera pris sur les salons en mars/avril</w:t>
      </w:r>
    </w:p>
    <w:p w14:paraId="67AC5E52" w14:textId="77777777" w:rsidR="00C207B6" w:rsidRDefault="00C207B6" w:rsidP="00C207B6"/>
    <w:p w14:paraId="5AAB4BA6" w14:textId="77777777" w:rsidR="00C207B6" w:rsidRDefault="00C207B6" w:rsidP="00C207B6"/>
    <w:p w14:paraId="788213AA" w14:textId="77777777" w:rsidR="00C207B6" w:rsidRDefault="00C207B6" w:rsidP="00C207B6">
      <w:pPr>
        <w:pStyle w:val="Paragraphedeliste"/>
        <w:numPr>
          <w:ilvl w:val="0"/>
          <w:numId w:val="1"/>
        </w:numPr>
      </w:pPr>
      <w:r>
        <w:t>Catalogue matériel</w:t>
      </w:r>
    </w:p>
    <w:p w14:paraId="31396455" w14:textId="77777777" w:rsidR="00C207B6" w:rsidRDefault="00C207B6" w:rsidP="00C207B6">
      <w:r>
        <w:t>Cf plus haut, pas d’année d’acquisition</w:t>
      </w:r>
    </w:p>
    <w:p w14:paraId="01CAE939" w14:textId="77777777" w:rsidR="00C207B6" w:rsidRDefault="00C207B6" w:rsidP="00C207B6"/>
    <w:p w14:paraId="6061E91A" w14:textId="77777777" w:rsidR="00C207B6" w:rsidRDefault="00C207B6" w:rsidP="00C207B6">
      <w:pPr>
        <w:pStyle w:val="Paragraphedeliste"/>
        <w:numPr>
          <w:ilvl w:val="0"/>
          <w:numId w:val="1"/>
        </w:numPr>
      </w:pPr>
      <w:r>
        <w:t>Témoignages</w:t>
      </w:r>
    </w:p>
    <w:p w14:paraId="27386989" w14:textId="77777777" w:rsidR="00C207B6" w:rsidRDefault="00C207B6" w:rsidP="00C207B6">
      <w:r>
        <w:t>A venir</w:t>
      </w:r>
    </w:p>
    <w:p w14:paraId="3A356424" w14:textId="77777777" w:rsidR="00C207B6" w:rsidRDefault="00C207B6" w:rsidP="00C207B6"/>
    <w:p w14:paraId="2D4F9BD6" w14:textId="77777777" w:rsidR="00C207B6" w:rsidRDefault="00C207B6" w:rsidP="00C207B6">
      <w:pPr>
        <w:pStyle w:val="Paragraphedeliste"/>
        <w:numPr>
          <w:ilvl w:val="0"/>
          <w:numId w:val="1"/>
        </w:numPr>
      </w:pPr>
      <w:r>
        <w:t xml:space="preserve">Prestations (voir </w:t>
      </w:r>
      <w:proofErr w:type="spellStart"/>
      <w:r>
        <w:t>au dessus</w:t>
      </w:r>
      <w:proofErr w:type="spellEnd"/>
      <w:r>
        <w:t>)</w:t>
      </w:r>
    </w:p>
    <w:p w14:paraId="621A23A7" w14:textId="77777777" w:rsidR="00C207B6" w:rsidRDefault="00C207B6" w:rsidP="00C207B6"/>
    <w:p w14:paraId="1FD69F60" w14:textId="77777777" w:rsidR="00C207B6" w:rsidRDefault="00C207B6" w:rsidP="00C207B6">
      <w:pPr>
        <w:pStyle w:val="Paragraphedeliste"/>
        <w:numPr>
          <w:ilvl w:val="0"/>
          <w:numId w:val="1"/>
        </w:numPr>
      </w:pPr>
      <w:r>
        <w:t>Logo en fichier, reste des photos à venir</w:t>
      </w:r>
    </w:p>
    <w:p w14:paraId="07ACFA53" w14:textId="77777777" w:rsidR="00C207B6" w:rsidRDefault="00C207B6" w:rsidP="00C207B6"/>
    <w:p w14:paraId="120BEA78" w14:textId="77777777" w:rsidR="00C207B6" w:rsidRDefault="00C207B6" w:rsidP="00C207B6">
      <w:pPr>
        <w:pStyle w:val="Paragraphedeliste"/>
        <w:numPr>
          <w:ilvl w:val="0"/>
          <w:numId w:val="1"/>
        </w:numPr>
      </w:pPr>
      <w:r>
        <w:t>Mentions légales</w:t>
      </w:r>
    </w:p>
    <w:p w14:paraId="6E2EA66D" w14:textId="77777777" w:rsidR="00C207B6" w:rsidRDefault="00C207B6" w:rsidP="00C207B6">
      <w:pPr>
        <w:pStyle w:val="Paragraphedeliste"/>
      </w:pPr>
    </w:p>
    <w:p w14:paraId="0EB3A394" w14:textId="77777777" w:rsidR="00C207B6" w:rsidRDefault="00C207B6" w:rsidP="00C207B6">
      <w:r>
        <w:t>IRCI, SARL, Capital 1 000€, 930 547 385 00011, RCS Marseille, FR15930547385, directeur de la publication : Pierre ROUSSEL, confidentialité (à récupérer sur un autre site)</w:t>
      </w:r>
      <w:r w:rsidR="00CD3EB6">
        <w:t>.</w:t>
      </w:r>
    </w:p>
    <w:p w14:paraId="1C972189" w14:textId="77777777" w:rsidR="00CD3EB6" w:rsidRDefault="00CD3EB6" w:rsidP="00C207B6"/>
    <w:p w14:paraId="6CEE4428" w14:textId="5A763F74" w:rsidR="00CD3EB6" w:rsidRDefault="00CD3EB6" w:rsidP="00C207B6">
      <w:r>
        <w:t>Réseaux : LinkedIn uniquement</w:t>
      </w:r>
      <w:r w:rsidR="00940EF3">
        <w:t xml:space="preserve"> (</w:t>
      </w:r>
      <w:hyperlink r:id="rId8" w:history="1">
        <w:r w:rsidR="00940EF3" w:rsidRPr="001220FD">
          <w:rPr>
            <w:rStyle w:val="Lienhypertexte"/>
          </w:rPr>
          <w:t>https://fr.linkedin.com/company/irci-salon</w:t>
        </w:r>
      </w:hyperlink>
      <w:r w:rsidR="00940EF3">
        <w:t>)</w:t>
      </w:r>
    </w:p>
    <w:p w14:paraId="0BB9A600" w14:textId="77777777" w:rsidR="00C207B6" w:rsidRDefault="00C207B6" w:rsidP="00C207B6"/>
    <w:p w14:paraId="6C21FE07" w14:textId="77777777" w:rsidR="00C207B6" w:rsidRPr="00C207B6" w:rsidRDefault="00C207B6" w:rsidP="00C207B6"/>
    <w:sectPr w:rsidR="00C207B6" w:rsidRPr="00C207B6" w:rsidSect="004943EC">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C70129"/>
    <w:multiLevelType w:val="hybridMultilevel"/>
    <w:tmpl w:val="993E60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60345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458"/>
    <w:rsid w:val="0003757F"/>
    <w:rsid w:val="00060A33"/>
    <w:rsid w:val="000B42F7"/>
    <w:rsid w:val="000E39C3"/>
    <w:rsid w:val="001C5530"/>
    <w:rsid w:val="00207150"/>
    <w:rsid w:val="002141F4"/>
    <w:rsid w:val="002234B5"/>
    <w:rsid w:val="00241313"/>
    <w:rsid w:val="0026028F"/>
    <w:rsid w:val="00260CA1"/>
    <w:rsid w:val="003145B7"/>
    <w:rsid w:val="00337C08"/>
    <w:rsid w:val="00422FB7"/>
    <w:rsid w:val="00466EA7"/>
    <w:rsid w:val="004943EC"/>
    <w:rsid w:val="00494F6C"/>
    <w:rsid w:val="00495E6F"/>
    <w:rsid w:val="005A4FC8"/>
    <w:rsid w:val="006022EC"/>
    <w:rsid w:val="006E79C5"/>
    <w:rsid w:val="00701528"/>
    <w:rsid w:val="007D11FC"/>
    <w:rsid w:val="007E3CE7"/>
    <w:rsid w:val="00837DEB"/>
    <w:rsid w:val="008455E2"/>
    <w:rsid w:val="008E7305"/>
    <w:rsid w:val="008F729D"/>
    <w:rsid w:val="00940EF3"/>
    <w:rsid w:val="00974B56"/>
    <w:rsid w:val="00B0148A"/>
    <w:rsid w:val="00C01F0E"/>
    <w:rsid w:val="00C16458"/>
    <w:rsid w:val="00C207B6"/>
    <w:rsid w:val="00C60A28"/>
    <w:rsid w:val="00CB286B"/>
    <w:rsid w:val="00CD3EB6"/>
    <w:rsid w:val="00CF511C"/>
    <w:rsid w:val="00DD664B"/>
    <w:rsid w:val="00E25CAD"/>
    <w:rsid w:val="00EB0375"/>
    <w:rsid w:val="00ED4D61"/>
    <w:rsid w:val="00F12014"/>
    <w:rsid w:val="00F86E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629BB"/>
  <w14:defaultImageDpi w14:val="32767"/>
  <w15:chartTrackingRefBased/>
  <w15:docId w15:val="{12BBE21E-B657-E741-8AEC-BD1DB02BB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25CA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207B6"/>
    <w:pPr>
      <w:keepNext/>
      <w:keepLines/>
      <w:spacing w:before="40"/>
      <w:outlineLvl w:val="2"/>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C16458"/>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16458"/>
    <w:rPr>
      <w:rFonts w:asciiTheme="majorHAnsi" w:eastAsiaTheme="majorEastAsia" w:hAnsiTheme="majorHAnsi" w:cstheme="majorBidi"/>
      <w:spacing w:val="-10"/>
      <w:kern w:val="28"/>
      <w:sz w:val="56"/>
      <w:szCs w:val="56"/>
    </w:rPr>
  </w:style>
  <w:style w:type="character" w:styleId="Lienhypertexte">
    <w:name w:val="Hyperlink"/>
    <w:basedOn w:val="Policepardfaut"/>
    <w:uiPriority w:val="99"/>
    <w:unhideWhenUsed/>
    <w:rsid w:val="008455E2"/>
    <w:rPr>
      <w:color w:val="0563C1" w:themeColor="hyperlink"/>
      <w:u w:val="single"/>
    </w:rPr>
  </w:style>
  <w:style w:type="character" w:styleId="Mentionnonrsolue">
    <w:name w:val="Unresolved Mention"/>
    <w:basedOn w:val="Policepardfaut"/>
    <w:uiPriority w:val="99"/>
    <w:rsid w:val="008455E2"/>
    <w:rPr>
      <w:color w:val="605E5C"/>
      <w:shd w:val="clear" w:color="auto" w:fill="E1DFDD"/>
    </w:rPr>
  </w:style>
  <w:style w:type="character" w:customStyle="1" w:styleId="Titre1Car">
    <w:name w:val="Titre 1 Car"/>
    <w:basedOn w:val="Policepardfaut"/>
    <w:link w:val="Titre1"/>
    <w:uiPriority w:val="9"/>
    <w:rsid w:val="00E25CA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207B6"/>
    <w:rPr>
      <w:rFonts w:asciiTheme="majorHAnsi" w:eastAsiaTheme="majorEastAsia" w:hAnsiTheme="majorHAnsi" w:cstheme="majorBidi"/>
      <w:color w:val="1F3763" w:themeColor="accent1" w:themeShade="7F"/>
    </w:rPr>
  </w:style>
  <w:style w:type="paragraph" w:styleId="Paragraphedeliste">
    <w:name w:val="List Paragraph"/>
    <w:basedOn w:val="Normal"/>
    <w:uiPriority w:val="34"/>
    <w:qFormat/>
    <w:rsid w:val="00C207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384815">
      <w:bodyDiv w:val="1"/>
      <w:marLeft w:val="0"/>
      <w:marRight w:val="0"/>
      <w:marTop w:val="0"/>
      <w:marBottom w:val="0"/>
      <w:divBdr>
        <w:top w:val="none" w:sz="0" w:space="0" w:color="auto"/>
        <w:left w:val="none" w:sz="0" w:space="0" w:color="auto"/>
        <w:bottom w:val="none" w:sz="0" w:space="0" w:color="auto"/>
        <w:right w:val="none" w:sz="0" w:space="0" w:color="auto"/>
      </w:divBdr>
      <w:divsChild>
        <w:div w:id="1357586436">
          <w:marLeft w:val="0"/>
          <w:marRight w:val="0"/>
          <w:marTop w:val="360"/>
          <w:marBottom w:val="0"/>
          <w:divBdr>
            <w:top w:val="none" w:sz="0" w:space="0" w:color="auto"/>
            <w:left w:val="none" w:sz="0" w:space="0" w:color="auto"/>
            <w:bottom w:val="none" w:sz="0" w:space="0" w:color="auto"/>
            <w:right w:val="none" w:sz="0" w:space="0" w:color="auto"/>
          </w:divBdr>
          <w:divsChild>
            <w:div w:id="110974120">
              <w:marLeft w:val="0"/>
              <w:marRight w:val="0"/>
              <w:marTop w:val="0"/>
              <w:marBottom w:val="0"/>
              <w:divBdr>
                <w:top w:val="none" w:sz="0" w:space="0" w:color="auto"/>
                <w:left w:val="none" w:sz="0" w:space="0" w:color="auto"/>
                <w:bottom w:val="none" w:sz="0" w:space="0" w:color="auto"/>
                <w:right w:val="none" w:sz="0" w:space="0" w:color="auto"/>
              </w:divBdr>
              <w:divsChild>
                <w:div w:id="186143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21899">
          <w:marLeft w:val="0"/>
          <w:marRight w:val="0"/>
          <w:marTop w:val="360"/>
          <w:marBottom w:val="0"/>
          <w:divBdr>
            <w:top w:val="none" w:sz="0" w:space="0" w:color="auto"/>
            <w:left w:val="none" w:sz="0" w:space="0" w:color="auto"/>
            <w:bottom w:val="none" w:sz="0" w:space="0" w:color="auto"/>
            <w:right w:val="none" w:sz="0" w:space="0" w:color="auto"/>
          </w:divBdr>
          <w:divsChild>
            <w:div w:id="1215117348">
              <w:marLeft w:val="0"/>
              <w:marRight w:val="0"/>
              <w:marTop w:val="0"/>
              <w:marBottom w:val="0"/>
              <w:divBdr>
                <w:top w:val="none" w:sz="0" w:space="0" w:color="auto"/>
                <w:left w:val="none" w:sz="0" w:space="0" w:color="auto"/>
                <w:bottom w:val="none" w:sz="0" w:space="0" w:color="auto"/>
                <w:right w:val="none" w:sz="0" w:space="0" w:color="auto"/>
              </w:divBdr>
              <w:divsChild>
                <w:div w:id="129513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29586">
          <w:marLeft w:val="0"/>
          <w:marRight w:val="0"/>
          <w:marTop w:val="360"/>
          <w:marBottom w:val="0"/>
          <w:divBdr>
            <w:top w:val="none" w:sz="0" w:space="0" w:color="auto"/>
            <w:left w:val="none" w:sz="0" w:space="0" w:color="auto"/>
            <w:bottom w:val="none" w:sz="0" w:space="0" w:color="auto"/>
            <w:right w:val="none" w:sz="0" w:space="0" w:color="auto"/>
          </w:divBdr>
          <w:divsChild>
            <w:div w:id="189925079">
              <w:marLeft w:val="0"/>
              <w:marRight w:val="0"/>
              <w:marTop w:val="0"/>
              <w:marBottom w:val="0"/>
              <w:divBdr>
                <w:top w:val="none" w:sz="0" w:space="0" w:color="auto"/>
                <w:left w:val="none" w:sz="0" w:space="0" w:color="auto"/>
                <w:bottom w:val="none" w:sz="0" w:space="0" w:color="auto"/>
                <w:right w:val="none" w:sz="0" w:space="0" w:color="auto"/>
              </w:divBdr>
              <w:divsChild>
                <w:div w:id="8888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59048">
          <w:marLeft w:val="0"/>
          <w:marRight w:val="0"/>
          <w:marTop w:val="360"/>
          <w:marBottom w:val="0"/>
          <w:divBdr>
            <w:top w:val="none" w:sz="0" w:space="0" w:color="auto"/>
            <w:left w:val="none" w:sz="0" w:space="0" w:color="auto"/>
            <w:bottom w:val="none" w:sz="0" w:space="0" w:color="auto"/>
            <w:right w:val="none" w:sz="0" w:space="0" w:color="auto"/>
          </w:divBdr>
          <w:divsChild>
            <w:div w:id="97876586">
              <w:marLeft w:val="0"/>
              <w:marRight w:val="0"/>
              <w:marTop w:val="0"/>
              <w:marBottom w:val="0"/>
              <w:divBdr>
                <w:top w:val="none" w:sz="0" w:space="0" w:color="auto"/>
                <w:left w:val="none" w:sz="0" w:space="0" w:color="auto"/>
                <w:bottom w:val="none" w:sz="0" w:space="0" w:color="auto"/>
                <w:right w:val="none" w:sz="0" w:space="0" w:color="auto"/>
              </w:divBdr>
              <w:divsChild>
                <w:div w:id="6156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linkedin.com/company/irci-salon" TargetMode="External"/><Relationship Id="rId3" Type="http://schemas.openxmlformats.org/officeDocument/2006/relationships/settings" Target="settings.xml"/><Relationship Id="rId7" Type="http://schemas.openxmlformats.org/officeDocument/2006/relationships/hyperlink" Target="mailto:contact@irci-salon.f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evis@irci-salon.fr" TargetMode="External"/><Relationship Id="rId5" Type="http://schemas.openxmlformats.org/officeDocument/2006/relationships/hyperlink" Target="mailto:contact@irci-salon.f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13</Pages>
  <Words>2110</Words>
  <Characters>11610</Characters>
  <Application>Microsoft Office Word</Application>
  <DocSecurity>0</DocSecurity>
  <Lines>96</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Roussel</dc:creator>
  <cp:keywords/>
  <dc:description/>
  <cp:lastModifiedBy>Cave</cp:lastModifiedBy>
  <cp:revision>7</cp:revision>
  <dcterms:created xsi:type="dcterms:W3CDTF">2026-01-23T07:42:00Z</dcterms:created>
  <dcterms:modified xsi:type="dcterms:W3CDTF">2026-01-23T16:25:00Z</dcterms:modified>
</cp:coreProperties>
</file>