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FF922B"/>
          <w:sz w:val="40"/>
          <w:szCs w:val="40"/>
        </w:rPr>
        <w:t xml:space="preserve">PLAN DE GESTIÓN DE CAMBIOS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D96FF"/>
          <w:sz w:val="28"/>
          <w:szCs w:val="28"/>
        </w:rPr>
        <w:t xml:space="preserve">Aprendemos Jugando — Juego Matemático Interactivo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Versión 1.0.0   |   Fecha: Febrero 2026   |   Estado: Activo</w:t>
      </w:r>
    </w:p>
    <w:p>
      <w:pPr>
        <w:pStyle w:val="Heading1"/>
        <w:shd w:fill="FF922B" w:val="clear"/>
        <w:spacing w:before="240" w:after="1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PROPÓSITO DEL DOCUMENTO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documento establece el proceso formal para registrar, evaluar, aprobar e implementar cambios en el proyecto Aprendemos Jugando. Su objetivo es garantizar la trazabilidad, estabilidad y escalabilidad del sistema a lo largo de su ciclo de vida.</w:t>
      </w:r>
    </w:p>
    <w:p>
      <w:pPr>
        <w:pStyle w:val="Heading1"/>
        <w:shd w:fill="FF922B" w:val="clear"/>
        <w:spacing w:before="240" w:after="1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ALCANCE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plan aplica a todos los cambios que afecten: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Código fuente: componentes React, lógica de juego, utilidades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Diseño visual: estilos, animaciones, paleta de colores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Configuración: constantes del juego (MAX_ATTEMPTS, OPS,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Documentación: README, CHANGELOG, este documento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Infraestructura: scripts de build, dependencias npm</w:t>
      </w:r>
    </w:p>
    <w:p>
      <w:r>
        <w:rPr>
          <w:sz w:val="20"/>
          <w:szCs w:val="20"/>
        </w:rPr>
        <w:t xml:space="preserve"/>
      </w:r>
    </w:p>
    <w:p>
      <w:pPr>
        <w:pStyle w:val="Heading1"/>
        <w:shd w:fill="FF922B" w:val="clear"/>
        <w:spacing w:before="240" w:after="1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CLASIFICACIÓN DE CAMBIOS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[ADD]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Nueva funcionalidad agregada al sistema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temporizador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[FIX]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Corrección de bug o error detectado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 en iOS Safari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[CHANGE]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Modificación de funcionalidad existente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Cambiar MAX_ATTEMPTS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[REMOVE]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Eliminación de funcionalidad obsoleta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Quitar modo debug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[STYLE]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Cambio de estilos visuales o diseño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Nuevo tema de colores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[PERF]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Mejora de rendimiento o eficiencia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Optimizar Canvas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[DOCS]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Actualización de documentación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Actualizar README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[SCALE]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Preparación para escalabilidad futura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Extraer componentes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FF922B" w:val="clear"/>
        <w:spacing w:before="240" w:after="1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PROCESO DE GESTIÓN DE CAMBIOS</w:t>
      </w:r>
    </w:p>
    <w:p>
      <w:pPr>
        <w:pStyle w:val="Heading2"/>
        <w:pBdr>
          <w:bottom w:val="single" w:color="4D96FF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4D96FF"/>
          <w:sz w:val="22"/>
          <w:szCs w:val="22"/>
        </w:rPr>
        <w:t xml:space="preserve">4.1 Flujo de trabajo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IDENTIFICACIÓN: Detectar la necesidad del cambio (bug, mejora, requisito).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REGISTRO: Documentar en CHANGELOG.txt con tipo, descripción y fecha.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EVALUACIÓN: Analizar impacto en funcionalidad, rendimiento y compatibilidad.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APROBACIÓN: Revisión y visto bueno del líder técnico o equipo.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IMPLEMENTACIÓN: Desarrollo en rama de feature. Convención: feature/nombre-cambio.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PRUEBAS: QA funcional en dispositivos móvil y escritorio.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DESPLIEGUE: Merge a main, bump de versión en package.json, tag de Git.</w:t>
      </w:r>
    </w:p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4D96FF" w:sz="4" w:space="1"/>
        </w:pBdr>
        <w:spacing w:before="200" w:after="80"/>
      </w:pPr>
      <w:r>
        <w:rPr>
          <w:rFonts w:ascii="Arial" w:cs="Arial" w:eastAsia="Arial" w:hAnsi="Arial"/>
          <w:b/>
          <w:bCs/>
          <w:color w:val="4D96FF"/>
          <w:sz w:val="22"/>
          <w:szCs w:val="22"/>
        </w:rPr>
        <w:t xml:space="preserve">4.2 Convención de versiones (SemVer)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MAYOR (v2.0.0): Rediseño o cambios incompatibles (ej: migrar a backend)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MENOR (v1.1.0): Nueva funcionalidad compatible (ej: agregar temporizador)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PARCHE (v1.0.1): Corrección de errores o ajustes menores</w:t>
      </w:r>
    </w:p>
    <w:p>
      <w:r>
        <w:rPr>
          <w:sz w:val="20"/>
          <w:szCs w:val="20"/>
        </w:rPr>
        <w:t xml:space="preserve"/>
      </w:r>
    </w:p>
    <w:p>
      <w:pPr>
        <w:pStyle w:val="Heading1"/>
        <w:shd w:fill="FF922B" w:val="clear"/>
        <w:spacing w:before="240" w:after="1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CONFIGURACIONES CLAVE DEL JUEGO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siguientes constantes en src/App.jsx controlan el comportamiento del juego: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Valor 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Rango Válido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MAX_ATTEMPTS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– 15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Intentos por equipo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 (default)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sum, sub, mul, div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Subconjunto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 habilitadas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MOTIVATIONAL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x6 msgs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Min. 3 strings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Msg final aleatorio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FF922B" w:val="clear"/>
        <w:spacing w:before="240" w:after="1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ROADMAP DE VERSIONES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Funcionalidades Planeadas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Temporizador por pregunta, efectos de sonido, mejoras de animación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v1.2.0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Niveles de dificultad, modo 1 jugador vs CPU, configuración avanzada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v1.3.0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Historial local, ranking, modo torneo, refactoring de componentes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v2.0.0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Backend, multijugador en red, panel docente, app móvil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FF922B" w:val="clear"/>
        <w:spacing w:before="240" w:after="1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ROLES Y RESPONSABILIDADES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Desarrollador Frontend: Implementar cambios, actualizar CHANGELOG.txt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Líder Técnico: Aprobar cambios de tipo MAYOR y MENOR, revisar PRs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QA / Tester: Validar cambios en múltiples dispositivos y navegadores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Docente / Product Owner: Definir requisitos pedagógicos y prioridades</w:t>
      </w:r>
    </w:p>
    <w:p>
      <w:r>
        <w:rPr>
          <w:sz w:val="20"/>
          <w:szCs w:val="20"/>
        </w:rPr>
        <w:t xml:space="preserve"/>
      </w:r>
    </w:p>
    <w:p>
      <w:pPr>
        <w:pStyle w:val="Heading1"/>
        <w:shd w:fill="FF922B" w:val="clear"/>
        <w:spacing w:before="240" w:after="120"/>
        <w:ind w:left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 CRITERIOS DE CALIDAD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Responsividad: El juego debe funcionar en pantallas desde 320px hasta 4K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Rendimiento: Animaciones Canvas a mínimo 30 FPS en dispositivos de gama media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Accesibilidad: Contraste mínimo WCAG AA en todos los textos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Compatibilidad: Chrome 90+, Firefox 88+, Safari 14+, Edge 90+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Cobertura: Toda nueva funcionalidad debe ser probada manualmente antes del merge</w:t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DDDDDD" w:sz="2" w:space="1"/>
        </w:pBdr>
        <w:spacing w:before="24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Documento generado automáticamente — Aprendemos Jugando v1.0.0 — Febrero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</w:pPr>
    <w:r>
      <w:rPr>
        <w:rFonts w:ascii="Arial" w:cs="Arial" w:eastAsia="Arial" w:hAnsi="Arial"/>
        <w:color w:val="AAAAAA"/>
        <w:sz w:val="16"/>
        <w:szCs w:val="16"/>
      </w:rPr>
      <w:t xml:space="preserve">Documento confidencial — Uso interno del equipo de desarrollo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922B" w:sz="6" w:space="1"/>
      </w:pBdr>
      <w:spacing w:after="120"/>
    </w:pPr>
    <w:r>
      <w:rPr>
        <w:rFonts w:ascii="Arial" w:cs="Arial" w:eastAsia="Arial" w:hAnsi="Arial"/>
        <w:b/>
        <w:bCs/>
        <w:color w:val="FF922B"/>
        <w:sz w:val="22"/>
        <w:szCs w:val="22"/>
      </w:rPr>
      <w:t xml:space="preserve">🧮  APRENDEMOS JUGANDO — Gestión de Cambios</w:t>
    </w:r>
    <w:r>
      <w:rPr>
        <w:rFonts w:ascii="Arial" w:cs="Arial" w:eastAsia="Arial" w:hAnsi="Arial"/>
        <w:color w:val="888888"/>
        <w:sz w:val="18"/>
        <w:szCs w:val="18"/>
      </w:rPr>
      <w:t xml:space="preserve">  |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D96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2026-02-17T20:24:16.452Z</dcterms:created>
  <dcterms:modified xsi:type="dcterms:W3CDTF">2026-02-17T20:24:16.453Z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