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8DC" w:rsidRPr="00D252A5" w:rsidRDefault="00D378DC" w:rsidP="00D252A5">
      <w:pPr>
        <w:autoSpaceDN w:val="0"/>
        <w:adjustRightInd w:val="0"/>
        <w:spacing w:line="360" w:lineRule="atLeast"/>
        <w:jc w:val="center"/>
        <w:rPr>
          <w:rFonts w:eastAsia="標楷體" w:hAnsi="標楷體"/>
          <w:sz w:val="52"/>
          <w:szCs w:val="52"/>
          <w:lang w:val="zh-TW"/>
        </w:rPr>
      </w:pPr>
      <w:bookmarkStart w:id="0" w:name="OLE_LINK2"/>
      <w:bookmarkStart w:id="1" w:name="OLE_LINK3"/>
      <w:bookmarkStart w:id="2" w:name="_GoBack"/>
      <w:bookmarkEnd w:id="2"/>
      <w:r w:rsidRPr="00F130EB">
        <w:rPr>
          <w:rFonts w:eastAsia="標楷體"/>
          <w:spacing w:val="-20"/>
          <w:sz w:val="52"/>
          <w:szCs w:val="52"/>
        </w:rPr>
        <w:t>10</w:t>
      </w:r>
      <w:r>
        <w:rPr>
          <w:rFonts w:eastAsia="標楷體" w:hint="eastAsia"/>
          <w:spacing w:val="-20"/>
          <w:sz w:val="52"/>
          <w:szCs w:val="52"/>
        </w:rPr>
        <w:t>6</w:t>
      </w:r>
      <w:r w:rsidRPr="00F130EB">
        <w:rPr>
          <w:rFonts w:eastAsia="標楷體" w:hAnsi="標楷體" w:hint="eastAsia"/>
          <w:spacing w:val="-20"/>
          <w:sz w:val="52"/>
          <w:szCs w:val="52"/>
          <w:lang w:val="zh-TW"/>
        </w:rPr>
        <w:t>學年度</w:t>
      </w:r>
      <w:r w:rsidR="00D252A5">
        <w:rPr>
          <w:rFonts w:eastAsia="標楷體" w:hAnsi="標楷體" w:hint="eastAsia"/>
          <w:spacing w:val="-20"/>
          <w:sz w:val="52"/>
          <w:szCs w:val="52"/>
          <w:lang w:val="zh-TW"/>
        </w:rPr>
        <w:t>普通型</w:t>
      </w:r>
      <w:r w:rsidRPr="00F130EB">
        <w:rPr>
          <w:rFonts w:eastAsia="標楷體" w:hAnsi="標楷體" w:hint="eastAsia"/>
          <w:spacing w:val="-20"/>
          <w:sz w:val="52"/>
          <w:szCs w:val="52"/>
          <w:lang w:val="zh-TW"/>
        </w:rPr>
        <w:t>高級中</w:t>
      </w:r>
      <w:r w:rsidR="00D252A5">
        <w:rPr>
          <w:rFonts w:eastAsia="標楷體" w:hAnsi="標楷體" w:hint="eastAsia"/>
          <w:spacing w:val="-20"/>
          <w:sz w:val="52"/>
          <w:szCs w:val="52"/>
          <w:lang w:val="zh-TW"/>
        </w:rPr>
        <w:t>等</w:t>
      </w:r>
      <w:r w:rsidRPr="00F130EB">
        <w:rPr>
          <w:rFonts w:eastAsia="標楷體" w:hAnsi="標楷體" w:hint="eastAsia"/>
          <w:spacing w:val="-20"/>
          <w:sz w:val="52"/>
          <w:szCs w:val="52"/>
          <w:lang w:val="zh-TW"/>
        </w:rPr>
        <w:t>學</w:t>
      </w:r>
      <w:r w:rsidR="00D252A5">
        <w:rPr>
          <w:rFonts w:eastAsia="標楷體" w:hAnsi="標楷體" w:hint="eastAsia"/>
          <w:spacing w:val="-20"/>
          <w:sz w:val="52"/>
          <w:szCs w:val="52"/>
          <w:lang w:val="zh-TW"/>
        </w:rPr>
        <w:t>校</w:t>
      </w:r>
      <w:r w:rsidRPr="00F130EB">
        <w:rPr>
          <w:rFonts w:eastAsia="標楷體" w:hAnsi="標楷體" w:hint="eastAsia"/>
          <w:spacing w:val="-20"/>
          <w:sz w:val="52"/>
          <w:szCs w:val="52"/>
          <w:lang w:val="zh-TW"/>
        </w:rPr>
        <w:t>數理及資訊學科</w:t>
      </w:r>
      <w:r w:rsidRPr="00F130EB">
        <w:rPr>
          <w:rFonts w:eastAsia="標楷體" w:hAnsi="標楷體" w:hint="eastAsia"/>
          <w:sz w:val="52"/>
          <w:szCs w:val="52"/>
          <w:lang w:val="zh-TW"/>
        </w:rPr>
        <w:t>能力競賽（第</w:t>
      </w:r>
      <w:r>
        <w:rPr>
          <w:rFonts w:eastAsia="標楷體" w:hint="eastAsia"/>
          <w:sz w:val="52"/>
          <w:szCs w:val="52"/>
        </w:rPr>
        <w:t>九</w:t>
      </w:r>
      <w:r w:rsidRPr="00F130EB">
        <w:rPr>
          <w:rFonts w:eastAsia="標楷體" w:hAnsi="標楷體" w:hint="eastAsia"/>
          <w:sz w:val="52"/>
          <w:szCs w:val="52"/>
          <w:lang w:val="zh-TW"/>
        </w:rPr>
        <w:t>區）</w:t>
      </w:r>
    </w:p>
    <w:bookmarkEnd w:id="0"/>
    <w:bookmarkEnd w:id="1"/>
    <w:p w:rsidR="00D378DC" w:rsidRPr="002F61CB" w:rsidRDefault="00D378DC" w:rsidP="002F61CB">
      <w:pPr>
        <w:autoSpaceDN w:val="0"/>
        <w:adjustRightInd w:val="0"/>
        <w:spacing w:before="600" w:after="240" w:line="440" w:lineRule="atLeast"/>
        <w:jc w:val="center"/>
        <w:rPr>
          <w:rFonts w:eastAsia="標楷體"/>
          <w:spacing w:val="40"/>
          <w:sz w:val="60"/>
          <w:szCs w:val="60"/>
          <w:lang w:val="zh-TW"/>
        </w:rPr>
      </w:pPr>
      <w:r w:rsidRPr="006B3A8E">
        <w:rPr>
          <w:rFonts w:eastAsia="標楷體" w:hAnsi="標楷體" w:hint="eastAsia"/>
          <w:spacing w:val="40"/>
          <w:sz w:val="60"/>
          <w:szCs w:val="60"/>
          <w:lang w:val="zh-TW"/>
        </w:rPr>
        <w:t>化學科</w:t>
      </w:r>
      <w:r w:rsidRPr="006B3A8E">
        <w:rPr>
          <w:rFonts w:eastAsia="標楷體" w:hAnsi="標楷體" w:hint="eastAsia"/>
          <w:spacing w:val="40"/>
          <w:sz w:val="60"/>
          <w:szCs w:val="60"/>
          <w:u w:val="single"/>
          <w:lang w:val="zh-TW"/>
        </w:rPr>
        <w:t>實驗</w:t>
      </w:r>
      <w:r w:rsidRPr="006B3A8E">
        <w:rPr>
          <w:rFonts w:eastAsia="標楷體" w:hAnsi="標楷體" w:hint="eastAsia"/>
          <w:spacing w:val="40"/>
          <w:sz w:val="60"/>
          <w:szCs w:val="60"/>
          <w:lang w:val="zh-TW"/>
        </w:rPr>
        <w:t>試題</w:t>
      </w:r>
    </w:p>
    <w:p w:rsidR="00D378DC" w:rsidRDefault="00D378DC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spacing w:val="40"/>
          <w:sz w:val="56"/>
          <w:szCs w:val="56"/>
          <w:lang w:val="zh-TW"/>
        </w:rPr>
      </w:pPr>
      <w:bookmarkStart w:id="3" w:name="OLE_LINK4"/>
      <w:bookmarkStart w:id="4" w:name="OLE_LINK5"/>
      <w:r w:rsidRPr="006B3A8E">
        <w:rPr>
          <w:rFonts w:eastAsia="標楷體" w:hAnsi="標楷體" w:hint="eastAsia"/>
          <w:spacing w:val="40"/>
          <w:sz w:val="56"/>
          <w:szCs w:val="56"/>
          <w:lang w:val="zh-TW"/>
        </w:rPr>
        <w:t>【</w:t>
      </w:r>
      <w:r>
        <w:rPr>
          <w:rFonts w:eastAsia="標楷體" w:hAnsi="標楷體" w:hint="eastAsia"/>
          <w:spacing w:val="40"/>
          <w:sz w:val="56"/>
          <w:szCs w:val="56"/>
          <w:lang w:val="zh-TW"/>
        </w:rPr>
        <w:t>屏東女中</w:t>
      </w:r>
      <w:r w:rsidRPr="006B3A8E">
        <w:rPr>
          <w:rFonts w:eastAsia="標楷體" w:hAnsi="標楷體" w:hint="eastAsia"/>
          <w:spacing w:val="40"/>
          <w:sz w:val="56"/>
          <w:szCs w:val="56"/>
          <w:lang w:val="zh-TW"/>
        </w:rPr>
        <w:t>】</w:t>
      </w:r>
      <w:bookmarkEnd w:id="3"/>
      <w:bookmarkEnd w:id="4"/>
    </w:p>
    <w:p w:rsidR="002F61CB" w:rsidRP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spacing w:val="40"/>
          <w:sz w:val="2"/>
          <w:szCs w:val="56"/>
          <w:lang w:val="zh-TW"/>
        </w:rPr>
      </w:pPr>
    </w:p>
    <w:p w:rsidR="002F61CB" w:rsidRDefault="00D378DC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b/>
          <w:spacing w:val="20"/>
          <w:sz w:val="52"/>
          <w:szCs w:val="52"/>
        </w:rPr>
      </w:pPr>
      <w:r w:rsidRPr="006B3A8E">
        <w:rPr>
          <w:rFonts w:eastAsia="標楷體" w:hAnsi="標楷體" w:hint="eastAsia"/>
          <w:b/>
          <w:spacing w:val="20"/>
          <w:sz w:val="52"/>
          <w:szCs w:val="52"/>
        </w:rPr>
        <w:t>日期：</w:t>
      </w:r>
      <w:r>
        <w:rPr>
          <w:rFonts w:eastAsia="標楷體"/>
          <w:b/>
          <w:spacing w:val="20"/>
          <w:sz w:val="52"/>
          <w:szCs w:val="52"/>
        </w:rPr>
        <w:t>10</w:t>
      </w:r>
      <w:r>
        <w:rPr>
          <w:rFonts w:eastAsia="標楷體" w:hint="eastAsia"/>
          <w:b/>
          <w:spacing w:val="20"/>
          <w:sz w:val="52"/>
          <w:szCs w:val="52"/>
        </w:rPr>
        <w:t>6</w:t>
      </w:r>
      <w:r w:rsidRPr="006B3A8E">
        <w:rPr>
          <w:rFonts w:eastAsia="標楷體" w:hAnsi="標楷體" w:hint="eastAsia"/>
          <w:b/>
          <w:spacing w:val="20"/>
          <w:sz w:val="52"/>
          <w:szCs w:val="52"/>
        </w:rPr>
        <w:t>年</w:t>
      </w:r>
      <w:r w:rsidRPr="006B3A8E">
        <w:rPr>
          <w:rFonts w:eastAsia="標楷體"/>
          <w:b/>
          <w:spacing w:val="20"/>
          <w:sz w:val="52"/>
          <w:szCs w:val="52"/>
        </w:rPr>
        <w:t>1</w:t>
      </w:r>
      <w:r>
        <w:rPr>
          <w:rFonts w:eastAsia="標楷體" w:hint="eastAsia"/>
          <w:b/>
          <w:spacing w:val="20"/>
          <w:sz w:val="52"/>
          <w:szCs w:val="52"/>
        </w:rPr>
        <w:t>1</w:t>
      </w:r>
      <w:r w:rsidRPr="006B3A8E">
        <w:rPr>
          <w:rFonts w:eastAsia="標楷體" w:hAnsi="標楷體" w:hint="eastAsia"/>
          <w:b/>
          <w:spacing w:val="20"/>
          <w:sz w:val="52"/>
          <w:szCs w:val="52"/>
        </w:rPr>
        <w:t>月</w:t>
      </w:r>
      <w:r>
        <w:rPr>
          <w:rFonts w:eastAsia="標楷體" w:hAnsi="標楷體" w:hint="eastAsia"/>
          <w:b/>
          <w:spacing w:val="20"/>
          <w:sz w:val="52"/>
          <w:szCs w:val="52"/>
        </w:rPr>
        <w:t>14</w:t>
      </w:r>
      <w:r w:rsidRPr="006B3A8E">
        <w:rPr>
          <w:rFonts w:eastAsia="標楷體" w:hAnsi="標楷體" w:hint="eastAsia"/>
          <w:b/>
          <w:spacing w:val="20"/>
          <w:sz w:val="52"/>
          <w:szCs w:val="52"/>
        </w:rPr>
        <w:t>日</w:t>
      </w: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b/>
          <w:spacing w:val="20"/>
          <w:sz w:val="52"/>
          <w:szCs w:val="52"/>
        </w:rPr>
      </w:pP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b/>
          <w:spacing w:val="20"/>
          <w:sz w:val="52"/>
          <w:szCs w:val="52"/>
        </w:rPr>
      </w:pP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spacing w:val="20"/>
          <w:sz w:val="22"/>
          <w:szCs w:val="52"/>
        </w:rPr>
      </w:pPr>
      <w:r>
        <w:rPr>
          <w:rFonts w:eastAsia="標楷體" w:hAnsi="標楷體" w:hint="eastAsia"/>
          <w:b/>
          <w:spacing w:val="20"/>
          <w:sz w:val="52"/>
          <w:szCs w:val="52"/>
        </w:rPr>
        <w:t xml:space="preserve">      </w:t>
      </w:r>
      <w:r>
        <w:rPr>
          <w:rFonts w:eastAsia="標楷體" w:hAnsi="標楷體" w:hint="eastAsia"/>
          <w:b/>
          <w:spacing w:val="20"/>
          <w:sz w:val="52"/>
          <w:szCs w:val="52"/>
        </w:rPr>
        <w:t>編號</w:t>
      </w:r>
      <w:r>
        <w:rPr>
          <w:rFonts w:eastAsia="標楷體" w:hAnsi="標楷體" w:hint="eastAsia"/>
          <w:b/>
          <w:spacing w:val="20"/>
          <w:sz w:val="52"/>
          <w:szCs w:val="52"/>
        </w:rPr>
        <w:t>:</w:t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/>
          <w:b/>
          <w:spacing w:val="20"/>
          <w:sz w:val="52"/>
          <w:szCs w:val="52"/>
        </w:rPr>
        <w:softHyphen/>
      </w:r>
      <w:r>
        <w:rPr>
          <w:rFonts w:eastAsia="標楷體" w:hAnsi="標楷體" w:hint="eastAsia"/>
          <w:b/>
          <w:spacing w:val="20"/>
          <w:sz w:val="52"/>
          <w:szCs w:val="52"/>
          <w:u w:val="single"/>
        </w:rPr>
        <w:t xml:space="preserve">         </w:t>
      </w:r>
      <w:r w:rsidRPr="002F61CB">
        <w:rPr>
          <w:rFonts w:eastAsia="標楷體" w:hAnsi="標楷體" w:hint="eastAsia"/>
          <w:b/>
          <w:spacing w:val="20"/>
          <w:sz w:val="52"/>
          <w:szCs w:val="52"/>
        </w:rPr>
        <w:t>號</w:t>
      </w:r>
      <w:r w:rsidRPr="002F61CB">
        <w:rPr>
          <w:rFonts w:eastAsia="標楷體" w:hAnsi="標楷體" w:hint="eastAsia"/>
          <w:spacing w:val="20"/>
          <w:sz w:val="22"/>
          <w:szCs w:val="52"/>
        </w:rPr>
        <w:t>(</w:t>
      </w:r>
      <w:r w:rsidRPr="002F61CB">
        <w:rPr>
          <w:rFonts w:eastAsia="標楷體" w:hAnsi="標楷體" w:hint="eastAsia"/>
          <w:spacing w:val="20"/>
          <w:sz w:val="22"/>
          <w:szCs w:val="52"/>
        </w:rPr>
        <w:t>號碼衣的編號</w:t>
      </w:r>
      <w:r w:rsidRPr="002F61CB">
        <w:rPr>
          <w:rFonts w:eastAsia="標楷體" w:hAnsi="標楷體" w:hint="eastAsia"/>
          <w:spacing w:val="20"/>
          <w:sz w:val="22"/>
          <w:szCs w:val="52"/>
        </w:rPr>
        <w:t>)</w:t>
      </w: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spacing w:val="20"/>
          <w:sz w:val="22"/>
          <w:szCs w:val="52"/>
        </w:rPr>
      </w:pP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spacing w:val="20"/>
          <w:sz w:val="22"/>
          <w:szCs w:val="52"/>
        </w:rPr>
      </w:pP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spacing w:val="20"/>
          <w:sz w:val="22"/>
          <w:szCs w:val="52"/>
        </w:rPr>
      </w:pP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b/>
          <w:spacing w:val="20"/>
          <w:sz w:val="12"/>
          <w:szCs w:val="52"/>
        </w:rPr>
      </w:pPr>
      <w:r w:rsidRPr="002F61CB">
        <w:rPr>
          <w:rFonts w:eastAsia="標楷體" w:hAnsi="標楷體" w:hint="eastAsia"/>
          <w:b/>
          <w:spacing w:val="20"/>
          <w:sz w:val="52"/>
          <w:szCs w:val="52"/>
        </w:rPr>
        <w:t>總分</w:t>
      </w:r>
      <w:r w:rsidRPr="002F61CB">
        <w:rPr>
          <w:rFonts w:eastAsia="標楷體" w:hAnsi="標楷體" w:hint="eastAsia"/>
          <w:b/>
          <w:spacing w:val="20"/>
          <w:sz w:val="52"/>
          <w:szCs w:val="52"/>
        </w:rPr>
        <w:t>:</w:t>
      </w:r>
      <w:r w:rsidRPr="002F61CB">
        <w:rPr>
          <w:rFonts w:eastAsia="標楷體" w:hAnsi="標楷體" w:hint="eastAsia"/>
          <w:b/>
          <w:spacing w:val="20"/>
          <w:sz w:val="52"/>
          <w:szCs w:val="52"/>
          <w:u w:val="single"/>
        </w:rPr>
        <w:t xml:space="preserve">        </w:t>
      </w:r>
      <w:r>
        <w:rPr>
          <w:rFonts w:eastAsia="標楷體" w:hAnsi="標楷體" w:hint="eastAsia"/>
          <w:b/>
          <w:spacing w:val="20"/>
          <w:sz w:val="52"/>
          <w:szCs w:val="52"/>
          <w:u w:val="single"/>
        </w:rPr>
        <w:t xml:space="preserve"> </w:t>
      </w:r>
      <w:r w:rsidRPr="002F61CB">
        <w:rPr>
          <w:rFonts w:eastAsia="標楷體" w:hAnsi="標楷體" w:hint="eastAsia"/>
          <w:b/>
          <w:spacing w:val="20"/>
          <w:sz w:val="52"/>
          <w:szCs w:val="52"/>
        </w:rPr>
        <w:t>分</w:t>
      </w: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b/>
          <w:spacing w:val="20"/>
          <w:sz w:val="12"/>
          <w:szCs w:val="52"/>
        </w:rPr>
      </w:pPr>
    </w:p>
    <w:p w:rsidR="002F61CB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b/>
          <w:spacing w:val="20"/>
          <w:sz w:val="12"/>
          <w:szCs w:val="52"/>
        </w:rPr>
      </w:pPr>
    </w:p>
    <w:p w:rsidR="000E28EF" w:rsidRPr="002F61CB" w:rsidRDefault="000E28EF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b/>
          <w:spacing w:val="20"/>
          <w:sz w:val="12"/>
          <w:szCs w:val="52"/>
        </w:rPr>
      </w:pPr>
    </w:p>
    <w:tbl>
      <w:tblPr>
        <w:tblStyle w:val="aa"/>
        <w:tblW w:w="922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05"/>
        <w:gridCol w:w="2305"/>
        <w:gridCol w:w="2307"/>
        <w:gridCol w:w="2307"/>
      </w:tblGrid>
      <w:tr w:rsidR="003B74B2" w:rsidRPr="003B74B2" w:rsidTr="00C45514">
        <w:trPr>
          <w:trHeight w:val="218"/>
          <w:jc w:val="center"/>
        </w:trPr>
        <w:tc>
          <w:tcPr>
            <w:tcW w:w="2305" w:type="dxa"/>
            <w:vAlign w:val="center"/>
          </w:tcPr>
          <w:p w:rsidR="002F61CB" w:rsidRPr="003B74B2" w:rsidRDefault="002F61CB" w:rsidP="002F61CB">
            <w:pPr>
              <w:pStyle w:val="ac"/>
              <w:jc w:val="center"/>
              <w:rPr>
                <w:rFonts w:ascii="標楷體" w:eastAsia="標楷體" w:hAnsi="標楷體"/>
                <w:b/>
                <w:sz w:val="36"/>
              </w:rPr>
            </w:pPr>
            <w:r w:rsidRPr="003B74B2">
              <w:rPr>
                <w:rFonts w:ascii="標楷體" w:eastAsia="標楷體" w:hAnsi="標楷體" w:hint="eastAsia"/>
                <w:b/>
                <w:sz w:val="36"/>
              </w:rPr>
              <w:t>項目</w:t>
            </w:r>
          </w:p>
        </w:tc>
        <w:tc>
          <w:tcPr>
            <w:tcW w:w="2305" w:type="dxa"/>
            <w:vAlign w:val="center"/>
          </w:tcPr>
          <w:p w:rsidR="002F61CB" w:rsidRPr="003B74B2" w:rsidRDefault="002F61CB" w:rsidP="002F61CB">
            <w:pPr>
              <w:pStyle w:val="ac"/>
              <w:jc w:val="center"/>
              <w:rPr>
                <w:rFonts w:ascii="標楷體" w:eastAsia="標楷體" w:hAnsi="標楷體"/>
                <w:b/>
                <w:sz w:val="36"/>
              </w:rPr>
            </w:pPr>
            <w:r w:rsidRPr="003B74B2">
              <w:rPr>
                <w:rFonts w:ascii="標楷體" w:eastAsia="標楷體" w:hAnsi="標楷體" w:hint="eastAsia"/>
                <w:b/>
                <w:sz w:val="40"/>
              </w:rPr>
              <w:t>一</w:t>
            </w:r>
            <w:r w:rsidR="00837DFC" w:rsidRPr="003B74B2">
              <w:rPr>
                <w:rFonts w:ascii="標楷體" w:eastAsia="標楷體" w:hAnsi="標楷體" w:hint="eastAsia"/>
                <w:b/>
                <w:sz w:val="36"/>
              </w:rPr>
              <w:t xml:space="preserve"> </w:t>
            </w:r>
            <w:r w:rsidR="00837DFC" w:rsidRPr="003B74B2">
              <w:rPr>
                <w:rFonts w:ascii="標楷體" w:eastAsia="標楷體" w:hAnsi="標楷體" w:hint="eastAsia"/>
                <w:b/>
                <w:sz w:val="32"/>
              </w:rPr>
              <w:t>(20%)</w:t>
            </w:r>
          </w:p>
        </w:tc>
        <w:tc>
          <w:tcPr>
            <w:tcW w:w="2307" w:type="dxa"/>
            <w:vAlign w:val="center"/>
          </w:tcPr>
          <w:p w:rsidR="002F61CB" w:rsidRPr="003B74B2" w:rsidRDefault="002F61CB" w:rsidP="002F61CB">
            <w:pPr>
              <w:pStyle w:val="ac"/>
              <w:jc w:val="center"/>
              <w:rPr>
                <w:rFonts w:ascii="標楷體" w:eastAsia="標楷體" w:hAnsi="標楷體"/>
                <w:b/>
                <w:sz w:val="36"/>
              </w:rPr>
            </w:pPr>
            <w:r w:rsidRPr="003B74B2">
              <w:rPr>
                <w:rFonts w:ascii="標楷體" w:eastAsia="標楷體" w:hAnsi="標楷體" w:hint="eastAsia"/>
                <w:b/>
                <w:sz w:val="40"/>
              </w:rPr>
              <w:t>二</w:t>
            </w:r>
            <w:r w:rsidR="00837DFC" w:rsidRPr="003B74B2">
              <w:rPr>
                <w:rFonts w:ascii="標楷體" w:eastAsia="標楷體" w:hAnsi="標楷體" w:hint="eastAsia"/>
                <w:b/>
                <w:sz w:val="36"/>
              </w:rPr>
              <w:t xml:space="preserve"> </w:t>
            </w:r>
            <w:r w:rsidR="00837DFC" w:rsidRPr="003B74B2">
              <w:rPr>
                <w:rFonts w:ascii="標楷體" w:eastAsia="標楷體" w:hAnsi="標楷體" w:hint="eastAsia"/>
                <w:b/>
                <w:sz w:val="32"/>
              </w:rPr>
              <w:t>(40%)</w:t>
            </w:r>
          </w:p>
        </w:tc>
        <w:tc>
          <w:tcPr>
            <w:tcW w:w="2307" w:type="dxa"/>
            <w:vAlign w:val="center"/>
          </w:tcPr>
          <w:p w:rsidR="002F61CB" w:rsidRPr="003B74B2" w:rsidRDefault="002F61CB" w:rsidP="002F61CB">
            <w:pPr>
              <w:pStyle w:val="ac"/>
              <w:jc w:val="center"/>
              <w:rPr>
                <w:rFonts w:ascii="標楷體" w:eastAsia="標楷體" w:hAnsi="標楷體"/>
                <w:b/>
                <w:sz w:val="36"/>
              </w:rPr>
            </w:pPr>
            <w:r w:rsidRPr="003B74B2">
              <w:rPr>
                <w:rFonts w:ascii="標楷體" w:eastAsia="標楷體" w:hAnsi="標楷體" w:hint="eastAsia"/>
                <w:b/>
                <w:sz w:val="36"/>
              </w:rPr>
              <w:t>三</w:t>
            </w:r>
            <w:r w:rsidR="00837DFC" w:rsidRPr="003B74B2">
              <w:rPr>
                <w:rFonts w:ascii="標楷體" w:eastAsia="標楷體" w:hAnsi="標楷體" w:hint="eastAsia"/>
                <w:b/>
                <w:sz w:val="36"/>
              </w:rPr>
              <w:t xml:space="preserve"> </w:t>
            </w:r>
            <w:r w:rsidR="00837DFC" w:rsidRPr="003B74B2">
              <w:rPr>
                <w:rFonts w:ascii="標楷體" w:eastAsia="標楷體" w:hAnsi="標楷體" w:hint="eastAsia"/>
                <w:b/>
                <w:sz w:val="32"/>
              </w:rPr>
              <w:t>(40%)</w:t>
            </w:r>
          </w:p>
        </w:tc>
      </w:tr>
      <w:tr w:rsidR="002F61CB" w:rsidRPr="003B74B2" w:rsidTr="00C45514">
        <w:trPr>
          <w:trHeight w:val="952"/>
          <w:jc w:val="center"/>
        </w:trPr>
        <w:tc>
          <w:tcPr>
            <w:tcW w:w="2305" w:type="dxa"/>
            <w:vAlign w:val="center"/>
          </w:tcPr>
          <w:p w:rsidR="002F61CB" w:rsidRPr="003B74B2" w:rsidRDefault="002F61CB" w:rsidP="002F61CB">
            <w:pPr>
              <w:pStyle w:val="ac"/>
              <w:jc w:val="center"/>
              <w:rPr>
                <w:rFonts w:ascii="標楷體" w:eastAsia="標楷體" w:hAnsi="標楷體"/>
                <w:b/>
                <w:sz w:val="36"/>
              </w:rPr>
            </w:pPr>
            <w:r w:rsidRPr="003B74B2">
              <w:rPr>
                <w:rFonts w:ascii="標楷體" w:eastAsia="標楷體" w:hAnsi="標楷體" w:hint="eastAsia"/>
                <w:b/>
                <w:sz w:val="36"/>
              </w:rPr>
              <w:t>分數</w:t>
            </w:r>
          </w:p>
        </w:tc>
        <w:tc>
          <w:tcPr>
            <w:tcW w:w="2305" w:type="dxa"/>
            <w:vAlign w:val="center"/>
          </w:tcPr>
          <w:p w:rsidR="002F61CB" w:rsidRPr="003B74B2" w:rsidRDefault="002F61CB" w:rsidP="002F61CB">
            <w:pPr>
              <w:pStyle w:val="ac"/>
              <w:jc w:val="center"/>
              <w:rPr>
                <w:rFonts w:ascii="標楷體" w:eastAsia="標楷體" w:hAnsi="標楷體"/>
                <w:b/>
                <w:sz w:val="36"/>
              </w:rPr>
            </w:pPr>
          </w:p>
        </w:tc>
        <w:tc>
          <w:tcPr>
            <w:tcW w:w="2307" w:type="dxa"/>
            <w:vAlign w:val="center"/>
          </w:tcPr>
          <w:p w:rsidR="002F61CB" w:rsidRPr="003B74B2" w:rsidRDefault="002F61CB" w:rsidP="002F61CB">
            <w:pPr>
              <w:pStyle w:val="ac"/>
              <w:jc w:val="center"/>
              <w:rPr>
                <w:rFonts w:ascii="標楷體" w:eastAsia="標楷體" w:hAnsi="標楷體"/>
                <w:b/>
                <w:sz w:val="36"/>
              </w:rPr>
            </w:pPr>
          </w:p>
        </w:tc>
        <w:tc>
          <w:tcPr>
            <w:tcW w:w="2307" w:type="dxa"/>
            <w:vAlign w:val="center"/>
          </w:tcPr>
          <w:p w:rsidR="002F61CB" w:rsidRPr="003B74B2" w:rsidRDefault="002F61CB" w:rsidP="002F61CB">
            <w:pPr>
              <w:pStyle w:val="ac"/>
              <w:jc w:val="center"/>
              <w:rPr>
                <w:rFonts w:ascii="標楷體" w:eastAsia="標楷體" w:hAnsi="標楷體"/>
                <w:b/>
                <w:sz w:val="36"/>
              </w:rPr>
            </w:pPr>
          </w:p>
        </w:tc>
      </w:tr>
    </w:tbl>
    <w:p w:rsidR="002F61CB" w:rsidRPr="003B74B2" w:rsidRDefault="002F61CB" w:rsidP="002F61CB">
      <w:pPr>
        <w:autoSpaceDN w:val="0"/>
        <w:adjustRightInd w:val="0"/>
        <w:spacing w:line="440" w:lineRule="atLeast"/>
        <w:jc w:val="center"/>
        <w:rPr>
          <w:rFonts w:eastAsia="標楷體" w:hAnsi="標楷體"/>
          <w:b/>
          <w:spacing w:val="20"/>
          <w:sz w:val="2"/>
          <w:szCs w:val="52"/>
        </w:rPr>
      </w:pPr>
    </w:p>
    <w:p w:rsidR="00D378DC" w:rsidRPr="00D378DC" w:rsidRDefault="00D378DC" w:rsidP="00CD79B4">
      <w:pPr>
        <w:pStyle w:val="ac"/>
        <w:jc w:val="right"/>
        <w:rPr>
          <w:sz w:val="30"/>
          <w:szCs w:val="30"/>
          <w:lang w:val="zh-TW"/>
        </w:rPr>
      </w:pPr>
      <w:r w:rsidRPr="003B74B2">
        <w:rPr>
          <w:rFonts w:hint="eastAsia"/>
          <w:sz w:val="30"/>
          <w:szCs w:val="30"/>
          <w:lang w:val="zh-TW"/>
        </w:rPr>
        <w:t xml:space="preserve">              </w:t>
      </w:r>
      <w:r w:rsidRPr="003B74B2">
        <w:rPr>
          <w:rFonts w:hint="eastAsia"/>
          <w:sz w:val="30"/>
          <w:szCs w:val="30"/>
          <w:lang w:val="zh-TW"/>
        </w:rPr>
        <w:t>【</w:t>
      </w:r>
      <w:r w:rsidRPr="003B74B2">
        <w:rPr>
          <w:rFonts w:ascii="標楷體" w:eastAsia="標楷體" w:hAnsi="標楷體" w:hint="eastAsia"/>
          <w:lang w:val="zh-TW"/>
        </w:rPr>
        <w:t>本競賽試題連同封面及計算紙共計</w:t>
      </w:r>
      <w:r w:rsidRPr="003B74B2">
        <w:rPr>
          <w:rFonts w:ascii="Times New Roman" w:eastAsia="標楷體" w:hAnsi="Times New Roman" w:cs="Times New Roman"/>
          <w:lang w:val="zh-TW"/>
        </w:rPr>
        <w:t>9</w:t>
      </w:r>
      <w:r w:rsidRPr="003B74B2">
        <w:rPr>
          <w:rFonts w:ascii="標楷體" w:eastAsia="標楷體" w:hAnsi="標楷體" w:hint="eastAsia"/>
          <w:lang w:val="zh-TW"/>
        </w:rPr>
        <w:t>張</w:t>
      </w:r>
      <w:r w:rsidRPr="003B74B2">
        <w:rPr>
          <w:rFonts w:hint="eastAsia"/>
          <w:sz w:val="30"/>
          <w:szCs w:val="30"/>
          <w:lang w:val="zh-TW"/>
        </w:rPr>
        <w:t>】</w:t>
      </w:r>
      <w:r w:rsidR="00CD79B4">
        <w:rPr>
          <w:rFonts w:hint="eastAsia"/>
          <w:sz w:val="30"/>
          <w:szCs w:val="30"/>
          <w:lang w:val="zh-TW"/>
        </w:rPr>
        <w:t xml:space="preserve">                   </w:t>
      </w:r>
    </w:p>
    <w:p w:rsidR="009E20B2" w:rsidRDefault="00D252A5" w:rsidP="00D252A5">
      <w:pPr>
        <w:autoSpaceDN w:val="0"/>
        <w:adjustRightInd w:val="0"/>
        <w:spacing w:line="360" w:lineRule="atLeast"/>
        <w:jc w:val="center"/>
        <w:rPr>
          <w:rFonts w:eastAsia="標楷體" w:hAnsi="標楷體"/>
          <w:sz w:val="36"/>
          <w:szCs w:val="52"/>
          <w:lang w:val="zh-TW"/>
        </w:rPr>
      </w:pPr>
      <w:r w:rsidRPr="00D252A5">
        <w:rPr>
          <w:rFonts w:eastAsia="標楷體"/>
          <w:spacing w:val="-20"/>
          <w:sz w:val="36"/>
          <w:szCs w:val="52"/>
        </w:rPr>
        <w:lastRenderedPageBreak/>
        <w:t>106</w:t>
      </w:r>
      <w:r w:rsidRPr="00D252A5">
        <w:rPr>
          <w:rFonts w:eastAsia="標楷體" w:hAnsi="標楷體" w:hint="eastAsia"/>
          <w:spacing w:val="-20"/>
          <w:sz w:val="36"/>
          <w:szCs w:val="52"/>
          <w:lang w:val="zh-TW"/>
        </w:rPr>
        <w:t>學年度普通型高級中等學校數理及資訊學科</w:t>
      </w:r>
      <w:r w:rsidRPr="00D252A5">
        <w:rPr>
          <w:rFonts w:eastAsia="標楷體" w:hAnsi="標楷體" w:hint="eastAsia"/>
          <w:sz w:val="36"/>
          <w:szCs w:val="52"/>
          <w:lang w:val="zh-TW"/>
        </w:rPr>
        <w:t>能力競賽</w:t>
      </w:r>
      <w:r w:rsidRPr="009E283D">
        <w:rPr>
          <w:rFonts w:ascii="Times New Roman" w:eastAsia="標楷體" w:hAnsi="Times New Roman" w:cs="Times New Roman"/>
          <w:sz w:val="36"/>
          <w:szCs w:val="52"/>
          <w:lang w:val="zh-TW"/>
        </w:rPr>
        <w:t>（</w:t>
      </w:r>
      <w:r w:rsidRPr="00D252A5">
        <w:rPr>
          <w:rFonts w:eastAsia="標楷體" w:hAnsi="標楷體" w:hint="eastAsia"/>
          <w:sz w:val="36"/>
          <w:szCs w:val="52"/>
          <w:lang w:val="zh-TW"/>
        </w:rPr>
        <w:t>第</w:t>
      </w:r>
      <w:r w:rsidRPr="00D252A5">
        <w:rPr>
          <w:rFonts w:eastAsia="標楷體" w:hint="eastAsia"/>
          <w:sz w:val="36"/>
          <w:szCs w:val="52"/>
        </w:rPr>
        <w:t>九</w:t>
      </w:r>
      <w:r w:rsidRPr="00D252A5">
        <w:rPr>
          <w:rFonts w:eastAsia="標楷體" w:hAnsi="標楷體" w:hint="eastAsia"/>
          <w:sz w:val="36"/>
          <w:szCs w:val="52"/>
          <w:lang w:val="zh-TW"/>
        </w:rPr>
        <w:t>區</w:t>
      </w:r>
      <w:r w:rsidRPr="009E283D">
        <w:rPr>
          <w:rFonts w:ascii="Times New Roman" w:eastAsia="標楷體" w:hAnsi="Times New Roman" w:cs="Times New Roman"/>
          <w:sz w:val="36"/>
          <w:szCs w:val="52"/>
          <w:lang w:val="zh-TW"/>
        </w:rPr>
        <w:t>）</w:t>
      </w:r>
    </w:p>
    <w:p w:rsidR="00D378DC" w:rsidRPr="009E20B2" w:rsidRDefault="009E20B2" w:rsidP="009E20B2">
      <w:pPr>
        <w:autoSpaceDN w:val="0"/>
        <w:adjustRightInd w:val="0"/>
        <w:spacing w:line="360" w:lineRule="atLeast"/>
        <w:rPr>
          <w:rFonts w:eastAsia="標楷體" w:hAnsi="標楷體"/>
          <w:sz w:val="36"/>
          <w:szCs w:val="52"/>
          <w:lang w:val="zh-TW"/>
        </w:rPr>
      </w:pPr>
      <w:r>
        <w:rPr>
          <w:rFonts w:eastAsia="標楷體" w:hAnsi="標楷體" w:hint="eastAsia"/>
          <w:sz w:val="36"/>
          <w:szCs w:val="52"/>
          <w:lang w:val="zh-TW"/>
        </w:rPr>
        <w:t>化學科實驗試題</w:t>
      </w:r>
      <w:r w:rsidR="00D252A5" w:rsidRPr="00D252A5">
        <w:rPr>
          <w:rFonts w:eastAsia="標楷體" w:hAnsi="標楷體" w:hint="eastAsia"/>
          <w:spacing w:val="40"/>
          <w:sz w:val="36"/>
          <w:szCs w:val="56"/>
          <w:lang w:val="zh-TW"/>
        </w:rPr>
        <w:t>【屏東女中</w:t>
      </w:r>
      <w:r>
        <w:rPr>
          <w:rFonts w:ascii="新細明體" w:eastAsia="新細明體" w:hAnsi="新細明體" w:hint="eastAsia"/>
          <w:spacing w:val="40"/>
          <w:sz w:val="36"/>
          <w:szCs w:val="56"/>
          <w:lang w:val="zh-TW"/>
        </w:rPr>
        <w:t>】</w:t>
      </w:r>
      <w:r>
        <w:rPr>
          <w:rFonts w:eastAsia="標楷體" w:hint="eastAsia"/>
          <w:spacing w:val="40"/>
          <w:sz w:val="36"/>
          <w:szCs w:val="56"/>
        </w:rPr>
        <w:t xml:space="preserve">         </w:t>
      </w:r>
      <w:r w:rsidR="00D378DC" w:rsidRPr="00F130EB">
        <w:rPr>
          <w:rFonts w:eastAsia="標楷體" w:hint="eastAsia"/>
          <w:bCs/>
          <w:spacing w:val="-24"/>
          <w:sz w:val="32"/>
        </w:rPr>
        <w:t>編號：</w:t>
      </w:r>
      <w:r w:rsidR="00D378DC" w:rsidRPr="00A669F7">
        <w:rPr>
          <w:rFonts w:eastAsia="標楷體" w:hint="eastAsia"/>
          <w:bCs/>
          <w:spacing w:val="-24"/>
          <w:sz w:val="32"/>
          <w:u w:val="single"/>
        </w:rPr>
        <w:t xml:space="preserve">             </w:t>
      </w:r>
    </w:p>
    <w:p w:rsidR="00D252A5" w:rsidRPr="00D252A5" w:rsidRDefault="00D252A5" w:rsidP="00D252A5">
      <w:pPr>
        <w:autoSpaceDN w:val="0"/>
        <w:adjustRightInd w:val="0"/>
        <w:spacing w:line="440" w:lineRule="atLeast"/>
        <w:rPr>
          <w:rFonts w:eastAsia="標楷體"/>
          <w:spacing w:val="40"/>
          <w:sz w:val="36"/>
          <w:szCs w:val="56"/>
        </w:rPr>
      </w:pPr>
    </w:p>
    <w:p w:rsidR="006846CC" w:rsidRPr="003B74B2" w:rsidRDefault="00981846" w:rsidP="00EF1BE8">
      <w:pPr>
        <w:jc w:val="center"/>
        <w:rPr>
          <w:rFonts w:ascii="標楷體" w:eastAsia="標楷體" w:hAnsi="標楷體" w:cs="Times New Roman"/>
          <w:sz w:val="32"/>
          <w:szCs w:val="24"/>
        </w:rPr>
      </w:pPr>
      <w:r w:rsidRPr="00EF1BE8">
        <w:rPr>
          <w:rFonts w:ascii="標楷體" w:eastAsia="標楷體" w:hAnsi="標楷體" w:hint="eastAsia"/>
          <w:b/>
          <w:sz w:val="40"/>
          <w:szCs w:val="32"/>
        </w:rPr>
        <w:t>題目：</w:t>
      </w:r>
      <w:r w:rsidR="0045048D" w:rsidRPr="003B74B2">
        <w:rPr>
          <w:rFonts w:ascii="標楷體" w:eastAsia="標楷體" w:hAnsi="標楷體" w:hint="eastAsia"/>
          <w:b/>
          <w:sz w:val="40"/>
          <w:szCs w:val="32"/>
          <w:u w:val="single"/>
        </w:rPr>
        <w:t>含碳酸鈉及</w:t>
      </w:r>
      <w:r w:rsidRPr="003B74B2">
        <w:rPr>
          <w:rFonts w:ascii="標楷體" w:eastAsia="標楷體" w:hAnsi="標楷體" w:hint="eastAsia"/>
          <w:b/>
          <w:sz w:val="40"/>
          <w:szCs w:val="32"/>
          <w:u w:val="single"/>
        </w:rPr>
        <w:t>碳酸氫鈉混合物</w:t>
      </w:r>
      <w:r w:rsidR="0045048D" w:rsidRPr="003B74B2">
        <w:rPr>
          <w:rFonts w:ascii="標楷體" w:eastAsia="標楷體" w:hAnsi="標楷體" w:hint="eastAsia"/>
          <w:b/>
          <w:sz w:val="40"/>
          <w:szCs w:val="32"/>
          <w:u w:val="single"/>
        </w:rPr>
        <w:t>之</w:t>
      </w:r>
      <w:r w:rsidRPr="003B74B2">
        <w:rPr>
          <w:rFonts w:ascii="標楷體" w:eastAsia="標楷體" w:hAnsi="標楷體" w:hint="eastAsia"/>
          <w:b/>
          <w:sz w:val="40"/>
          <w:szCs w:val="32"/>
          <w:u w:val="single"/>
        </w:rPr>
        <w:t>組成份分析</w:t>
      </w:r>
    </w:p>
    <w:p w:rsidR="00005F7C" w:rsidRPr="003B74B2" w:rsidRDefault="00005F7C" w:rsidP="00005F7C">
      <w:pPr>
        <w:adjustRightInd w:val="0"/>
        <w:snapToGrid w:val="0"/>
        <w:ind w:leftChars="75" w:left="358" w:hanging="178"/>
        <w:rPr>
          <w:rFonts w:ascii="Calibri" w:eastAsia="標楷體" w:hAnsi="Calibri" w:cs="新細明體"/>
          <w:b/>
          <w:sz w:val="22"/>
          <w:lang w:val="zh-TW"/>
        </w:rPr>
      </w:pPr>
      <w:r w:rsidRPr="003B74B2">
        <w:rPr>
          <w:rFonts w:ascii="Calibri" w:eastAsia="標楷體" w:hAnsi="標楷體" w:cs="新細明體"/>
          <w:b/>
          <w:sz w:val="22"/>
          <w:lang w:val="zh-TW"/>
        </w:rPr>
        <w:t>注意</w:t>
      </w:r>
      <w:r w:rsidRPr="003B74B2">
        <w:rPr>
          <w:rFonts w:ascii="Calibri" w:eastAsia="標楷體" w:hAnsi="標楷體" w:cs="新細明體" w:hint="eastAsia"/>
          <w:b/>
          <w:sz w:val="22"/>
          <w:lang w:val="zh-TW"/>
        </w:rPr>
        <w:t>事項</w:t>
      </w:r>
      <w:r w:rsidRPr="003B74B2">
        <w:rPr>
          <w:rFonts w:ascii="Calibri" w:eastAsia="標楷體" w:hAnsi="標楷體" w:cs="新細明體"/>
          <w:b/>
          <w:sz w:val="22"/>
          <w:lang w:val="zh-TW"/>
        </w:rPr>
        <w:t>：</w:t>
      </w:r>
    </w:p>
    <w:p w:rsidR="003D0E6E" w:rsidRPr="003B74B2" w:rsidRDefault="003D0E6E" w:rsidP="003D0E6E">
      <w:pPr>
        <w:pStyle w:val="ab"/>
        <w:numPr>
          <w:ilvl w:val="0"/>
          <w:numId w:val="1"/>
        </w:numPr>
        <w:adjustRightInd w:val="0"/>
        <w:snapToGrid w:val="0"/>
        <w:spacing w:afterLines="5" w:after="18"/>
        <w:ind w:leftChars="0"/>
        <w:rPr>
          <w:rFonts w:eastAsia="標楷體" w:hAnsi="標楷體"/>
          <w:b/>
          <w:szCs w:val="24"/>
          <w:u w:val="single"/>
          <w:lang w:val="zh-TW"/>
        </w:rPr>
      </w:pPr>
      <w:r w:rsidRPr="003B74B2">
        <w:rPr>
          <w:rFonts w:ascii="標楷體" w:eastAsia="標楷體" w:hAnsi="標楷體" w:hint="eastAsia"/>
          <w:b/>
          <w:szCs w:val="24"/>
          <w:u w:val="single"/>
        </w:rPr>
        <w:t>實驗衣</w:t>
      </w:r>
      <w:r w:rsidRPr="003B74B2">
        <w:rPr>
          <w:rFonts w:ascii="新細明體" w:eastAsia="新細明體" w:hAnsi="新細明體" w:hint="eastAsia"/>
          <w:b/>
          <w:szCs w:val="24"/>
          <w:u w:val="single"/>
        </w:rPr>
        <w:t>、</w:t>
      </w:r>
      <w:r w:rsidRPr="003B74B2">
        <w:rPr>
          <w:rFonts w:ascii="標楷體" w:eastAsia="標楷體" w:hAnsi="標楷體" w:hint="eastAsia"/>
          <w:b/>
          <w:szCs w:val="24"/>
          <w:u w:val="single"/>
        </w:rPr>
        <w:t>護目鏡需自備並穿著長褲</w:t>
      </w:r>
      <w:r w:rsidRPr="003B74B2">
        <w:rPr>
          <w:rFonts w:ascii="新細明體" w:eastAsia="新細明體" w:hAnsi="新細明體" w:hint="eastAsia"/>
          <w:b/>
          <w:szCs w:val="24"/>
          <w:u w:val="single"/>
        </w:rPr>
        <w:t>、</w:t>
      </w:r>
      <w:r w:rsidRPr="003B74B2">
        <w:rPr>
          <w:rFonts w:ascii="標楷體" w:eastAsia="標楷體" w:hAnsi="標楷體" w:hint="eastAsia"/>
          <w:b/>
          <w:szCs w:val="24"/>
          <w:u w:val="single"/>
        </w:rPr>
        <w:t>包鞋，違/缺任一項，不得進實驗室比賽。</w:t>
      </w:r>
    </w:p>
    <w:p w:rsidR="00005F7C" w:rsidRPr="003B74B2" w:rsidRDefault="003D0E6E" w:rsidP="003D0E6E">
      <w:pPr>
        <w:pStyle w:val="ab"/>
        <w:numPr>
          <w:ilvl w:val="0"/>
          <w:numId w:val="1"/>
        </w:numPr>
        <w:adjustRightInd w:val="0"/>
        <w:snapToGrid w:val="0"/>
        <w:spacing w:afterLines="5" w:after="18"/>
        <w:ind w:leftChars="0"/>
        <w:rPr>
          <w:rFonts w:eastAsia="標楷體"/>
          <w:spacing w:val="-4"/>
          <w:sz w:val="22"/>
        </w:rPr>
      </w:pPr>
      <w:r w:rsidRPr="003B74B2">
        <w:rPr>
          <w:rFonts w:eastAsia="標楷體" w:hAnsi="標楷體"/>
          <w:sz w:val="22"/>
          <w:lang w:val="zh-TW"/>
        </w:rPr>
        <w:t>於</w:t>
      </w:r>
      <w:r w:rsidRPr="003B74B2">
        <w:rPr>
          <w:rFonts w:eastAsia="標楷體" w:hAnsi="標楷體" w:hint="eastAsia"/>
          <w:sz w:val="22"/>
          <w:lang w:val="zh-TW"/>
        </w:rPr>
        <w:t>實驗試題紙</w:t>
      </w:r>
      <w:r w:rsidR="00B427AF" w:rsidRPr="003B74B2">
        <w:rPr>
          <w:rFonts w:eastAsia="標楷體" w:hAnsi="標楷體" w:hint="eastAsia"/>
          <w:sz w:val="22"/>
          <w:lang w:val="zh-TW"/>
        </w:rPr>
        <w:t>封面和</w:t>
      </w:r>
      <w:r w:rsidR="00005F7C" w:rsidRPr="003B74B2">
        <w:rPr>
          <w:rFonts w:eastAsia="標楷體" w:hAnsi="標楷體"/>
          <w:sz w:val="22"/>
          <w:lang w:val="zh-TW"/>
        </w:rPr>
        <w:t>右上角填寫編號。</w:t>
      </w:r>
    </w:p>
    <w:p w:rsidR="00D378DC" w:rsidRPr="00D378DC" w:rsidRDefault="00005F7C" w:rsidP="00D378DC">
      <w:pPr>
        <w:pStyle w:val="ab"/>
        <w:widowControl/>
        <w:numPr>
          <w:ilvl w:val="0"/>
          <w:numId w:val="1"/>
        </w:numPr>
        <w:adjustRightInd w:val="0"/>
        <w:snapToGrid w:val="0"/>
        <w:spacing w:afterLines="5" w:after="18"/>
        <w:ind w:leftChars="0"/>
        <w:rPr>
          <w:rFonts w:eastAsia="標楷體" w:hAnsi="標楷體"/>
          <w:spacing w:val="-4"/>
          <w:sz w:val="22"/>
        </w:rPr>
      </w:pPr>
      <w:r w:rsidRPr="003B74B2">
        <w:rPr>
          <w:rFonts w:eastAsia="標楷體" w:hAnsi="標楷體"/>
          <w:spacing w:val="-4"/>
          <w:sz w:val="22"/>
        </w:rPr>
        <w:t>檢查您桌的藥品及器材是否齊全，若</w:t>
      </w:r>
      <w:r w:rsidRPr="00D378DC">
        <w:rPr>
          <w:rFonts w:eastAsia="標楷體" w:hAnsi="標楷體"/>
          <w:spacing w:val="-4"/>
          <w:sz w:val="22"/>
        </w:rPr>
        <w:t>不齊全，請舉手請評審老師補齊；若已齊全，則請坐好，靜待評審老師宣佈實驗開始。</w:t>
      </w:r>
    </w:p>
    <w:p w:rsidR="00B87032" w:rsidRPr="007D0C71" w:rsidRDefault="00B87032" w:rsidP="007D0C71">
      <w:pPr>
        <w:pStyle w:val="ab"/>
        <w:widowControl/>
        <w:adjustRightInd w:val="0"/>
        <w:snapToGrid w:val="0"/>
        <w:spacing w:afterLines="5" w:after="18"/>
        <w:ind w:leftChars="0" w:left="640"/>
        <w:rPr>
          <w:rFonts w:eastAsia="標楷體"/>
          <w:spacing w:val="-4"/>
          <w:sz w:val="22"/>
        </w:rPr>
      </w:pPr>
    </w:p>
    <w:p w:rsidR="00E82B83" w:rsidRPr="00E82B83" w:rsidRDefault="00E82B83" w:rsidP="00E82B83">
      <w:pPr>
        <w:pStyle w:val="ab"/>
        <w:widowControl/>
        <w:adjustRightInd w:val="0"/>
        <w:snapToGrid w:val="0"/>
        <w:spacing w:afterLines="5" w:after="18"/>
        <w:ind w:leftChars="0" w:left="640"/>
        <w:rPr>
          <w:rFonts w:eastAsia="標楷體"/>
          <w:spacing w:val="-4"/>
          <w:sz w:val="22"/>
        </w:rPr>
      </w:pPr>
    </w:p>
    <w:p w:rsidR="00005F7C" w:rsidRPr="00EF1BE8" w:rsidRDefault="00D378DC" w:rsidP="00E54846">
      <w:pPr>
        <w:pStyle w:val="Web"/>
        <w:shd w:val="clear" w:color="auto" w:fill="FFFFFF"/>
        <w:spacing w:line="240" w:lineRule="exact"/>
        <w:rPr>
          <w:rFonts w:ascii="標楷體" w:eastAsia="標楷體" w:hAnsi="標楷體" w:cs="Times New Roman"/>
          <w:b/>
          <w:sz w:val="32"/>
        </w:rPr>
      </w:pPr>
      <w:r w:rsidRPr="00EF1BE8">
        <w:rPr>
          <w:rFonts w:ascii="標楷體" w:eastAsia="標楷體" w:hAnsi="標楷體" w:cs="Times New Roman" w:hint="eastAsia"/>
          <w:b/>
          <w:sz w:val="32"/>
        </w:rPr>
        <w:t>壹、實驗器材</w:t>
      </w:r>
    </w:p>
    <w:p w:rsidR="003D0E6E" w:rsidRPr="003D2570" w:rsidRDefault="00EF1BE8" w:rsidP="003D0E6E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</w:t>
      </w:r>
      <w:r w:rsidR="00D252A5">
        <w:rPr>
          <w:rFonts w:ascii="標楷體" w:eastAsia="標楷體" w:hAnsi="標楷體" w:hint="eastAsia"/>
          <w:sz w:val="28"/>
        </w:rPr>
        <w:t>一</w:t>
      </w:r>
      <w:r w:rsidR="00D252A5">
        <w:rPr>
          <w:rFonts w:ascii="新細明體" w:eastAsia="新細明體" w:hAnsi="新細明體" w:hint="eastAsia"/>
          <w:sz w:val="28"/>
        </w:rPr>
        <w:t>、</w:t>
      </w:r>
      <w:r w:rsidR="003D0E6E" w:rsidRPr="00EF1BE8">
        <w:rPr>
          <w:rFonts w:ascii="標楷體" w:eastAsia="標楷體" w:hAnsi="標楷體" w:hint="eastAsia"/>
          <w:sz w:val="28"/>
        </w:rPr>
        <w:t>個人使用器材</w:t>
      </w:r>
    </w:p>
    <w:tbl>
      <w:tblPr>
        <w:tblStyle w:val="aa"/>
        <w:tblW w:w="8524" w:type="dxa"/>
        <w:jc w:val="center"/>
        <w:tblLook w:val="04A0" w:firstRow="1" w:lastRow="0" w:firstColumn="1" w:lastColumn="0" w:noHBand="0" w:noVBand="1"/>
      </w:tblPr>
      <w:tblGrid>
        <w:gridCol w:w="801"/>
        <w:gridCol w:w="2666"/>
        <w:gridCol w:w="1134"/>
        <w:gridCol w:w="852"/>
        <w:gridCol w:w="1984"/>
        <w:gridCol w:w="1087"/>
      </w:tblGrid>
      <w:tr w:rsidR="004379B6" w:rsidTr="004379B6">
        <w:trPr>
          <w:trHeight w:val="528"/>
          <w:jc w:val="center"/>
        </w:trPr>
        <w:tc>
          <w:tcPr>
            <w:tcW w:w="801" w:type="dxa"/>
            <w:shd w:val="clear" w:color="auto" w:fill="EEECE1" w:themeFill="background2"/>
            <w:vAlign w:val="center"/>
          </w:tcPr>
          <w:p w:rsidR="003D0E6E" w:rsidRPr="004379B6" w:rsidRDefault="003D0E6E" w:rsidP="00A710AC">
            <w:pPr>
              <w:jc w:val="center"/>
              <w:rPr>
                <w:rFonts w:ascii="標楷體" w:eastAsia="標楷體" w:hAnsi="標楷體"/>
                <w:sz w:val="28"/>
                <w:shd w:val="pct15" w:color="auto" w:fill="FFFFFF"/>
              </w:rPr>
            </w:pPr>
            <w:r w:rsidRPr="004379B6">
              <w:rPr>
                <w:rFonts w:ascii="標楷體" w:eastAsia="標楷體" w:hAnsi="標楷體" w:hint="eastAsia"/>
                <w:sz w:val="28"/>
                <w:shd w:val="pct15" w:color="auto" w:fill="FFFFFF"/>
              </w:rPr>
              <w:t>編號</w:t>
            </w:r>
          </w:p>
        </w:tc>
        <w:tc>
          <w:tcPr>
            <w:tcW w:w="2666" w:type="dxa"/>
            <w:shd w:val="clear" w:color="auto" w:fill="EEECE1" w:themeFill="background2"/>
            <w:vAlign w:val="center"/>
          </w:tcPr>
          <w:p w:rsidR="003D0E6E" w:rsidRPr="007B2FD4" w:rsidRDefault="003D0E6E" w:rsidP="00A710AC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7B2FD4">
              <w:rPr>
                <w:rFonts w:ascii="標楷體" w:eastAsia="標楷體" w:hAnsi="標楷體" w:hint="eastAsia"/>
                <w:sz w:val="28"/>
              </w:rPr>
              <w:t>名稱</w:t>
            </w:r>
          </w:p>
        </w:tc>
        <w:tc>
          <w:tcPr>
            <w:tcW w:w="1134" w:type="dxa"/>
            <w:shd w:val="clear" w:color="auto" w:fill="EEECE1" w:themeFill="background2"/>
            <w:vAlign w:val="center"/>
          </w:tcPr>
          <w:p w:rsidR="003D0E6E" w:rsidRPr="007B2FD4" w:rsidRDefault="003D0E6E" w:rsidP="00A710AC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7B2FD4">
              <w:rPr>
                <w:rFonts w:ascii="標楷體" w:eastAsia="標楷體" w:hAnsi="標楷體" w:hint="eastAsia"/>
                <w:sz w:val="28"/>
              </w:rPr>
              <w:t>數量</w:t>
            </w:r>
          </w:p>
        </w:tc>
        <w:tc>
          <w:tcPr>
            <w:tcW w:w="852" w:type="dxa"/>
            <w:shd w:val="clear" w:color="auto" w:fill="EEECE1" w:themeFill="background2"/>
            <w:vAlign w:val="center"/>
          </w:tcPr>
          <w:p w:rsidR="003D0E6E" w:rsidRPr="004379B6" w:rsidRDefault="003D0E6E" w:rsidP="00A710AC">
            <w:pPr>
              <w:jc w:val="center"/>
              <w:rPr>
                <w:rFonts w:ascii="標楷體" w:eastAsia="標楷體" w:hAnsi="標楷體"/>
                <w:sz w:val="28"/>
                <w:shd w:val="pct15" w:color="auto" w:fill="FFFFFF"/>
              </w:rPr>
            </w:pPr>
            <w:r w:rsidRPr="004379B6">
              <w:rPr>
                <w:rFonts w:ascii="標楷體" w:eastAsia="標楷體" w:hAnsi="標楷體" w:hint="eastAsia"/>
                <w:sz w:val="28"/>
                <w:shd w:val="pct15" w:color="auto" w:fill="FFFFFF"/>
              </w:rPr>
              <w:t>編號</w:t>
            </w:r>
          </w:p>
        </w:tc>
        <w:tc>
          <w:tcPr>
            <w:tcW w:w="1984" w:type="dxa"/>
            <w:shd w:val="clear" w:color="auto" w:fill="EEECE1" w:themeFill="background2"/>
            <w:vAlign w:val="center"/>
          </w:tcPr>
          <w:p w:rsidR="003D0E6E" w:rsidRPr="007B2FD4" w:rsidRDefault="003D0E6E" w:rsidP="00A710AC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7B2FD4">
              <w:rPr>
                <w:rFonts w:ascii="標楷體" w:eastAsia="標楷體" w:hAnsi="標楷體" w:hint="eastAsia"/>
                <w:sz w:val="28"/>
              </w:rPr>
              <w:t>名稱</w:t>
            </w:r>
          </w:p>
        </w:tc>
        <w:tc>
          <w:tcPr>
            <w:tcW w:w="1087" w:type="dxa"/>
            <w:shd w:val="clear" w:color="auto" w:fill="EEECE1" w:themeFill="background2"/>
            <w:vAlign w:val="center"/>
          </w:tcPr>
          <w:p w:rsidR="003D0E6E" w:rsidRPr="007B2FD4" w:rsidRDefault="003D0E6E" w:rsidP="00A710AC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7B2FD4">
              <w:rPr>
                <w:rFonts w:ascii="標楷體" w:eastAsia="標楷體" w:hAnsi="標楷體" w:hint="eastAsia"/>
                <w:sz w:val="28"/>
              </w:rPr>
              <w:t>數量</w:t>
            </w:r>
          </w:p>
        </w:tc>
      </w:tr>
      <w:tr w:rsidR="003D0E6E" w:rsidTr="004379B6">
        <w:trPr>
          <w:trHeight w:val="506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bookmarkStart w:id="5" w:name="_Hlk497222345"/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1.</w:t>
            </w:r>
          </w:p>
        </w:tc>
        <w:tc>
          <w:tcPr>
            <w:tcW w:w="2666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bookmarkStart w:id="6" w:name="OLE_LINK19"/>
            <w:r w:rsidRPr="00D756DE">
              <w:rPr>
                <w:rFonts w:ascii="標楷體" w:eastAsia="標楷體" w:hAnsi="標楷體" w:hint="eastAsia"/>
              </w:rPr>
              <w:t>電子天平</w:t>
            </w:r>
            <w:r w:rsidRPr="00D756DE">
              <w:rPr>
                <w:rFonts w:ascii="標楷體" w:eastAsia="標楷體" w:hAnsi="標楷體"/>
              </w:rPr>
              <w:t>(</w:t>
            </w:r>
            <w:r w:rsidRPr="00D756DE">
              <w:rPr>
                <w:rFonts w:ascii="標楷體" w:eastAsia="標楷體" w:hAnsi="標楷體" w:hint="eastAsia"/>
              </w:rPr>
              <w:t>精密</w:t>
            </w:r>
            <w:r w:rsidRPr="00D756DE">
              <w:rPr>
                <w:rFonts w:ascii="Times New Roman" w:eastAsia="標楷體" w:hAnsi="Times New Roman" w:cs="Times New Roman"/>
              </w:rPr>
              <w:t>0.01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D756DE">
              <w:rPr>
                <w:rFonts w:ascii="Times New Roman" w:eastAsia="標楷體" w:hAnsi="Times New Roman" w:cs="Times New Roman"/>
              </w:rPr>
              <w:t>g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台</w:t>
            </w:r>
            <w:bookmarkEnd w:id="6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13.</w:t>
            </w: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安全吸球</w:t>
            </w: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</w:tr>
      <w:tr w:rsidR="003D0E6E" w:rsidTr="004379B6">
        <w:trPr>
          <w:trHeight w:val="528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2.</w:t>
            </w:r>
          </w:p>
        </w:tc>
        <w:tc>
          <w:tcPr>
            <w:tcW w:w="2666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滴定管夾與鐵架</w:t>
            </w:r>
          </w:p>
        </w:tc>
        <w:tc>
          <w:tcPr>
            <w:tcW w:w="1134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組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14.</w:t>
            </w: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玻璃漏斗</w:t>
            </w: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2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</w:tr>
      <w:tr w:rsidR="003D0E6E" w:rsidTr="004379B6">
        <w:trPr>
          <w:trHeight w:val="528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3.</w:t>
            </w:r>
          </w:p>
        </w:tc>
        <w:tc>
          <w:tcPr>
            <w:tcW w:w="2666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滴定管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50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2</w:t>
            </w:r>
            <w:r w:rsidRPr="00D756DE">
              <w:rPr>
                <w:rFonts w:ascii="標楷體" w:eastAsia="標楷體" w:hAnsi="標楷體" w:hint="eastAsia"/>
              </w:rPr>
              <w:t>支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15.</w:t>
            </w: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玻璃滴管</w:t>
            </w: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3</w:t>
            </w:r>
            <w:r w:rsidRPr="00D756DE">
              <w:rPr>
                <w:rFonts w:ascii="標楷體" w:eastAsia="標楷體" w:hAnsi="標楷體" w:hint="eastAsia"/>
              </w:rPr>
              <w:t>支</w:t>
            </w:r>
          </w:p>
        </w:tc>
      </w:tr>
      <w:tr w:rsidR="003D0E6E" w:rsidTr="004379B6">
        <w:trPr>
          <w:trHeight w:val="506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4.</w:t>
            </w:r>
          </w:p>
        </w:tc>
        <w:tc>
          <w:tcPr>
            <w:tcW w:w="2666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刻度吸量管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10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2</w:t>
            </w:r>
            <w:r w:rsidRPr="00D756DE">
              <w:rPr>
                <w:rFonts w:ascii="標楷體" w:eastAsia="標楷體" w:hAnsi="標楷體" w:hint="eastAsia"/>
              </w:rPr>
              <w:t>支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16.</w:t>
            </w: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滴管帽蓋</w:t>
            </w: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3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</w:tr>
      <w:tr w:rsidR="003D0E6E" w:rsidTr="004379B6">
        <w:trPr>
          <w:trHeight w:val="528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5.</w:t>
            </w:r>
          </w:p>
        </w:tc>
        <w:tc>
          <w:tcPr>
            <w:tcW w:w="2666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容量瓶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500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17.</w:t>
            </w: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玻棒</w:t>
            </w: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3</w:t>
            </w:r>
            <w:r w:rsidRPr="00D756DE">
              <w:rPr>
                <w:rFonts w:ascii="標楷體" w:eastAsia="標楷體" w:hAnsi="標楷體" w:hint="eastAsia"/>
              </w:rPr>
              <w:t>支</w:t>
            </w:r>
          </w:p>
        </w:tc>
      </w:tr>
      <w:tr w:rsidR="003D0E6E" w:rsidTr="004379B6">
        <w:trPr>
          <w:trHeight w:val="528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6.</w:t>
            </w:r>
          </w:p>
        </w:tc>
        <w:tc>
          <w:tcPr>
            <w:tcW w:w="2666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容量瓶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100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18.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刮勺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2</w:t>
            </w:r>
            <w:r w:rsidRPr="00D756DE">
              <w:rPr>
                <w:rFonts w:ascii="標楷體" w:eastAsia="標楷體" w:hAnsi="標楷體" w:hint="eastAsia"/>
              </w:rPr>
              <w:t>支</w:t>
            </w:r>
          </w:p>
        </w:tc>
      </w:tr>
      <w:tr w:rsidR="003D0E6E" w:rsidTr="004379B6">
        <w:trPr>
          <w:trHeight w:val="506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7.</w:t>
            </w:r>
          </w:p>
        </w:tc>
        <w:tc>
          <w:tcPr>
            <w:tcW w:w="2666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燒杯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1000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19.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秤量紙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8</w:t>
            </w:r>
            <w:r w:rsidRPr="00D756DE">
              <w:rPr>
                <w:rFonts w:ascii="標楷體" w:eastAsia="標楷體" w:hAnsi="標楷體" w:hint="eastAsia"/>
              </w:rPr>
              <w:t>張</w:t>
            </w:r>
          </w:p>
        </w:tc>
      </w:tr>
      <w:tr w:rsidR="003D0E6E" w:rsidTr="004379B6">
        <w:trPr>
          <w:trHeight w:val="528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8.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燒杯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500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2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20.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洗滌瓶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</w:tr>
      <w:tr w:rsidR="003D0E6E" w:rsidTr="004379B6">
        <w:trPr>
          <w:trHeight w:val="528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9.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燒杯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100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2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21.</w:t>
            </w: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標籤紙</w:t>
            </w: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10</w:t>
            </w:r>
            <w:r w:rsidRPr="00D756DE">
              <w:rPr>
                <w:rFonts w:ascii="標楷體" w:eastAsia="標楷體" w:hAnsi="標楷體" w:hint="eastAsia"/>
              </w:rPr>
              <w:t>格</w:t>
            </w:r>
          </w:p>
        </w:tc>
      </w:tr>
      <w:tr w:rsidR="003D0E6E" w:rsidTr="004379B6">
        <w:trPr>
          <w:trHeight w:val="506"/>
          <w:jc w:val="center"/>
        </w:trPr>
        <w:tc>
          <w:tcPr>
            <w:tcW w:w="801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10.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燒杯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50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852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22.</w:t>
            </w: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抹布</w:t>
            </w: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</w:t>
            </w:r>
            <w:r w:rsidRPr="00D756DE">
              <w:rPr>
                <w:rFonts w:ascii="標楷體" w:eastAsia="標楷體" w:hAnsi="標楷體" w:hint="eastAsia"/>
              </w:rPr>
              <w:t>條</w:t>
            </w:r>
          </w:p>
        </w:tc>
      </w:tr>
      <w:tr w:rsidR="003D0E6E" w:rsidTr="004379B6">
        <w:trPr>
          <w:trHeight w:val="506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11.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量筒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50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2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852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23.</w:t>
            </w: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廚房紙巾</w:t>
            </w: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10</w:t>
            </w:r>
            <w:r w:rsidRPr="00D756DE">
              <w:rPr>
                <w:rFonts w:ascii="標楷體" w:eastAsia="標楷體" w:hAnsi="標楷體" w:hint="eastAsia"/>
              </w:rPr>
              <w:t>張</w:t>
            </w:r>
          </w:p>
        </w:tc>
      </w:tr>
      <w:tr w:rsidR="003D0E6E" w:rsidTr="004379B6">
        <w:trPr>
          <w:trHeight w:val="506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  <w:r w:rsidRPr="004379B6">
              <w:rPr>
                <w:rFonts w:ascii="Times New Roman" w:hAnsi="Times New Roman" w:cs="Times New Roman"/>
                <w:sz w:val="28"/>
                <w:shd w:val="pct15" w:color="auto" w:fill="FFFFFF"/>
              </w:rPr>
              <w:t>12.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  <w:r w:rsidRPr="00D756DE">
              <w:rPr>
                <w:rFonts w:ascii="標楷體" w:eastAsia="標楷體" w:hAnsi="標楷體" w:hint="eastAsia"/>
              </w:rPr>
              <w:t>錐形瓶</w:t>
            </w:r>
            <w:r w:rsidRPr="00D756DE">
              <w:rPr>
                <w:rFonts w:ascii="標楷體" w:eastAsia="標楷體" w:hAnsi="標楷體"/>
              </w:rPr>
              <w:t xml:space="preserve"> (</w:t>
            </w:r>
            <w:r w:rsidRPr="00D756DE">
              <w:rPr>
                <w:rFonts w:ascii="Times New Roman" w:eastAsia="標楷體" w:hAnsi="Times New Roman" w:cs="Times New Roman"/>
              </w:rPr>
              <w:t>125</w:t>
            </w:r>
            <w:r w:rsidR="009E20B2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</w:rPr>
              <w:t>L</w:t>
            </w:r>
            <w:r w:rsidRPr="00D756DE">
              <w:rPr>
                <w:rFonts w:ascii="標楷體" w:eastAsia="標楷體" w:hAnsi="標楷體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0E6E" w:rsidRPr="00D756DE" w:rsidRDefault="003D0E6E" w:rsidP="00A710AC">
            <w:pPr>
              <w:jc w:val="center"/>
              <w:rPr>
                <w:rFonts w:ascii="標楷體" w:eastAsia="標楷體" w:hAnsi="標楷體"/>
              </w:rPr>
            </w:pPr>
            <w:r w:rsidRPr="00D756DE">
              <w:rPr>
                <w:rFonts w:ascii="Times New Roman" w:eastAsia="標楷體" w:hAnsi="Times New Roman" w:cs="Times New Roman"/>
              </w:rPr>
              <w:t>8</w:t>
            </w:r>
            <w:r w:rsidRPr="00D756DE">
              <w:rPr>
                <w:rFonts w:ascii="標楷體" w:eastAsia="標楷體" w:hAnsi="標楷體" w:hint="eastAsia"/>
              </w:rPr>
              <w:t>個</w:t>
            </w:r>
          </w:p>
        </w:tc>
        <w:tc>
          <w:tcPr>
            <w:tcW w:w="852" w:type="dxa"/>
            <w:vAlign w:val="center"/>
          </w:tcPr>
          <w:p w:rsidR="003D0E6E" w:rsidRPr="004379B6" w:rsidRDefault="003D0E6E" w:rsidP="00A710AC">
            <w:pPr>
              <w:jc w:val="center"/>
              <w:rPr>
                <w:rFonts w:ascii="Times New Roman" w:hAnsi="Times New Roman" w:cs="Times New Roman"/>
                <w:sz w:val="28"/>
                <w:shd w:val="pct15" w:color="auto" w:fill="FFFFFF"/>
              </w:rPr>
            </w:pPr>
          </w:p>
        </w:tc>
        <w:tc>
          <w:tcPr>
            <w:tcW w:w="1984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</w:p>
        </w:tc>
        <w:tc>
          <w:tcPr>
            <w:tcW w:w="1087" w:type="dxa"/>
            <w:vAlign w:val="center"/>
          </w:tcPr>
          <w:p w:rsidR="003D0E6E" w:rsidRPr="00D756DE" w:rsidRDefault="003D0E6E" w:rsidP="00A710AC">
            <w:pPr>
              <w:rPr>
                <w:rFonts w:ascii="標楷體" w:eastAsia="標楷體" w:hAnsi="標楷體"/>
              </w:rPr>
            </w:pPr>
          </w:p>
        </w:tc>
      </w:tr>
      <w:bookmarkEnd w:id="5"/>
    </w:tbl>
    <w:p w:rsidR="003D0E6E" w:rsidRDefault="003D0E6E" w:rsidP="003D0E6E"/>
    <w:p w:rsidR="003D0E6E" w:rsidRPr="000F50B4" w:rsidRDefault="00EF1BE8" w:rsidP="003D0E6E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lastRenderedPageBreak/>
        <w:t xml:space="preserve"> </w:t>
      </w:r>
      <w:r w:rsidR="00D252A5">
        <w:rPr>
          <w:rFonts w:ascii="標楷體" w:eastAsia="標楷體" w:hAnsi="標楷體" w:hint="eastAsia"/>
          <w:sz w:val="28"/>
        </w:rPr>
        <w:t>二</w:t>
      </w:r>
      <w:r w:rsidR="009E20B2">
        <w:rPr>
          <w:rFonts w:ascii="新細明體" w:eastAsia="新細明體" w:hAnsi="新細明體" w:hint="eastAsia"/>
          <w:sz w:val="28"/>
        </w:rPr>
        <w:t>、</w:t>
      </w:r>
      <w:r w:rsidR="003D0E6E" w:rsidRPr="000F50B4">
        <w:rPr>
          <w:rFonts w:ascii="標楷體" w:eastAsia="標楷體" w:hAnsi="標楷體" w:hint="eastAsia"/>
          <w:sz w:val="28"/>
        </w:rPr>
        <w:t>共用器材(</w:t>
      </w:r>
      <w:r w:rsidR="008C72C7">
        <w:rPr>
          <w:rFonts w:ascii="標楷體" w:eastAsia="標楷體" w:hAnsi="標楷體" w:hint="eastAsia"/>
          <w:sz w:val="28"/>
        </w:rPr>
        <w:t>置</w:t>
      </w:r>
      <w:r w:rsidR="003D0E6E" w:rsidRPr="000F50B4">
        <w:rPr>
          <w:rFonts w:ascii="標楷體" w:eastAsia="標楷體" w:hAnsi="標楷體" w:hint="eastAsia"/>
          <w:sz w:val="28"/>
        </w:rPr>
        <w:t>於講桌附近)</w:t>
      </w:r>
    </w:p>
    <w:p w:rsidR="003D0E6E" w:rsidRDefault="009E20B2" w:rsidP="003D0E6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3D0E6E" w:rsidRPr="000F50B4">
        <w:rPr>
          <w:rFonts w:ascii="標楷體" w:eastAsia="標楷體" w:hAnsi="標楷體" w:hint="eastAsia"/>
        </w:rPr>
        <w:t>1.蒸餾水</w:t>
      </w:r>
      <w:r w:rsidR="003D0E6E">
        <w:rPr>
          <w:rFonts w:ascii="標楷體" w:eastAsia="標楷體" w:hAnsi="標楷體" w:hint="eastAsia"/>
        </w:rPr>
        <w:t xml:space="preserve">2桶    </w:t>
      </w:r>
      <w:r w:rsidR="003D0E6E" w:rsidRPr="000F50B4">
        <w:rPr>
          <w:rFonts w:ascii="標楷體" w:eastAsia="標楷體" w:hAnsi="標楷體" w:hint="eastAsia"/>
        </w:rPr>
        <w:t>2.電子天平1台</w:t>
      </w:r>
      <w:r w:rsidR="003D0E6E">
        <w:rPr>
          <w:rFonts w:ascii="標楷體" w:eastAsia="標楷體" w:hAnsi="標楷體" w:hint="eastAsia"/>
        </w:rPr>
        <w:t xml:space="preserve">    </w:t>
      </w:r>
      <w:r w:rsidR="003D0E6E" w:rsidRPr="000F50B4">
        <w:rPr>
          <w:rFonts w:ascii="標楷體" w:eastAsia="標楷體" w:hAnsi="標楷體" w:hint="eastAsia"/>
        </w:rPr>
        <w:t>3.</w:t>
      </w:r>
      <w:r w:rsidR="003D0E6E">
        <w:rPr>
          <w:rFonts w:ascii="標楷體" w:eastAsia="標楷體" w:hAnsi="標楷體" w:hint="eastAsia"/>
        </w:rPr>
        <w:t xml:space="preserve">滴定管刷    </w:t>
      </w:r>
      <w:r w:rsidR="003D0E6E" w:rsidRPr="000F50B4">
        <w:rPr>
          <w:rFonts w:ascii="標楷體" w:eastAsia="標楷體" w:hAnsi="標楷體" w:hint="eastAsia"/>
        </w:rPr>
        <w:t>4.無粉乳膠手套(大</w:t>
      </w:r>
      <w:r w:rsidR="003D0E6E" w:rsidRPr="000F50B4">
        <w:rPr>
          <w:rFonts w:ascii="新細明體" w:eastAsia="新細明體" w:hAnsi="新細明體" w:hint="eastAsia"/>
        </w:rPr>
        <w:t>、</w:t>
      </w:r>
      <w:r w:rsidR="003D0E6E" w:rsidRPr="000F50B4">
        <w:rPr>
          <w:rFonts w:ascii="標楷體" w:eastAsia="標楷體" w:hAnsi="標楷體" w:hint="eastAsia"/>
        </w:rPr>
        <w:t>中</w:t>
      </w:r>
      <w:r w:rsidR="003D0E6E" w:rsidRPr="000F50B4">
        <w:rPr>
          <w:rFonts w:ascii="新細明體" w:eastAsia="新細明體" w:hAnsi="新細明體" w:hint="eastAsia"/>
        </w:rPr>
        <w:t>、</w:t>
      </w:r>
      <w:r w:rsidR="003D0E6E" w:rsidRPr="000F50B4">
        <w:rPr>
          <w:rFonts w:ascii="標楷體" w:eastAsia="標楷體" w:hAnsi="標楷體" w:hint="eastAsia"/>
        </w:rPr>
        <w:t>小)</w:t>
      </w:r>
    </w:p>
    <w:p w:rsidR="003D0E6E" w:rsidRPr="000F50B4" w:rsidRDefault="009E20B2" w:rsidP="003D0E6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3D0E6E">
        <w:rPr>
          <w:rFonts w:ascii="標楷體" w:eastAsia="標楷體" w:hAnsi="標楷體" w:hint="eastAsia"/>
        </w:rPr>
        <w:t xml:space="preserve">5.刮勺3支    </w:t>
      </w:r>
      <w:r w:rsidR="009E283D">
        <w:rPr>
          <w:rFonts w:ascii="標楷體" w:eastAsia="標楷體" w:hAnsi="標楷體" w:hint="eastAsia"/>
        </w:rPr>
        <w:t xml:space="preserve"> </w:t>
      </w:r>
      <w:r w:rsidR="003D0E6E">
        <w:rPr>
          <w:rFonts w:ascii="標楷體" w:eastAsia="標楷體" w:hAnsi="標楷體" w:hint="eastAsia"/>
        </w:rPr>
        <w:t xml:space="preserve">6.標籤紙    </w:t>
      </w:r>
      <w:r w:rsidR="009E283D">
        <w:rPr>
          <w:rFonts w:ascii="標楷體" w:eastAsia="標楷體" w:hAnsi="標楷體" w:hint="eastAsia"/>
        </w:rPr>
        <w:t xml:space="preserve">  </w:t>
      </w:r>
      <w:r w:rsidR="003D0E6E">
        <w:rPr>
          <w:rFonts w:ascii="標楷體" w:eastAsia="標楷體" w:hAnsi="標楷體" w:hint="eastAsia"/>
        </w:rPr>
        <w:t xml:space="preserve">7.秤量紙   </w:t>
      </w:r>
      <w:r w:rsidR="009E283D">
        <w:rPr>
          <w:rFonts w:ascii="標楷體" w:eastAsia="標楷體" w:hAnsi="標楷體" w:hint="eastAsia"/>
        </w:rPr>
        <w:t xml:space="preserve"> </w:t>
      </w:r>
      <w:r w:rsidR="003D0E6E">
        <w:rPr>
          <w:rFonts w:ascii="標楷體" w:eastAsia="標楷體" w:hAnsi="標楷體" w:hint="eastAsia"/>
        </w:rPr>
        <w:t xml:space="preserve"> 8.廚房紙巾   </w:t>
      </w:r>
      <w:r w:rsidR="009E283D">
        <w:rPr>
          <w:rFonts w:ascii="標楷體" w:eastAsia="標楷體" w:hAnsi="標楷體" w:hint="eastAsia"/>
        </w:rPr>
        <w:t xml:space="preserve"> </w:t>
      </w:r>
      <w:r w:rsidR="003D0E6E">
        <w:rPr>
          <w:rFonts w:ascii="標楷體" w:eastAsia="標楷體" w:hAnsi="標楷體" w:hint="eastAsia"/>
        </w:rPr>
        <w:t xml:space="preserve"> 9.廢液桶</w:t>
      </w:r>
    </w:p>
    <w:p w:rsidR="003D0E6E" w:rsidRPr="00F310C9" w:rsidRDefault="003D0E6E" w:rsidP="003D0E6E">
      <w:pPr>
        <w:rPr>
          <w:rFonts w:ascii="標楷體" w:eastAsia="標楷體" w:hAnsi="標楷體"/>
        </w:rPr>
      </w:pPr>
    </w:p>
    <w:p w:rsidR="00945592" w:rsidRPr="00D378DC" w:rsidRDefault="00D378DC" w:rsidP="00B12691">
      <w:pPr>
        <w:rPr>
          <w:rFonts w:ascii="標楷體" w:eastAsia="標楷體" w:hAnsi="標楷體"/>
          <w:b/>
          <w:sz w:val="26"/>
          <w:szCs w:val="26"/>
        </w:rPr>
      </w:pPr>
      <w:r w:rsidRPr="00EF1BE8">
        <w:rPr>
          <w:rFonts w:ascii="標楷體" w:eastAsia="標楷體" w:hAnsi="標楷體" w:hint="eastAsia"/>
          <w:b/>
          <w:sz w:val="32"/>
          <w:szCs w:val="26"/>
        </w:rPr>
        <w:t>貳、</w:t>
      </w:r>
      <w:r w:rsidR="00B12691" w:rsidRPr="00EF1BE8">
        <w:rPr>
          <w:rFonts w:ascii="標楷體" w:eastAsia="標楷體" w:hAnsi="標楷體"/>
          <w:b/>
          <w:sz w:val="32"/>
          <w:szCs w:val="26"/>
        </w:rPr>
        <w:t>實驗藥品</w:t>
      </w:r>
      <w:r w:rsidR="00945592" w:rsidRPr="00D378DC">
        <w:rPr>
          <w:rFonts w:ascii="標楷體" w:eastAsia="標楷體" w:hAnsi="標楷體" w:hint="eastAsia"/>
          <w:b/>
          <w:sz w:val="26"/>
          <w:szCs w:val="26"/>
        </w:rPr>
        <w:tab/>
      </w:r>
    </w:p>
    <w:tbl>
      <w:tblPr>
        <w:tblStyle w:val="aa"/>
        <w:tblW w:w="0" w:type="auto"/>
        <w:tblInd w:w="392" w:type="dxa"/>
        <w:tblLook w:val="04A0" w:firstRow="1" w:lastRow="0" w:firstColumn="1" w:lastColumn="0" w:noHBand="0" w:noVBand="1"/>
      </w:tblPr>
      <w:tblGrid>
        <w:gridCol w:w="609"/>
        <w:gridCol w:w="6053"/>
        <w:gridCol w:w="2693"/>
      </w:tblGrid>
      <w:tr w:rsidR="009E20B2" w:rsidRPr="009E20B2" w:rsidTr="00AF6BC1">
        <w:trPr>
          <w:trHeight w:val="734"/>
        </w:trPr>
        <w:tc>
          <w:tcPr>
            <w:tcW w:w="609" w:type="dxa"/>
            <w:vAlign w:val="center"/>
          </w:tcPr>
          <w:p w:rsidR="00945592" w:rsidRPr="00AF6BC1" w:rsidRDefault="00945592" w:rsidP="00AF6BC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 w:rsidRPr="00AF6BC1">
              <w:rPr>
                <w:rFonts w:ascii="Times New Roman" w:eastAsia="標楷體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6053" w:type="dxa"/>
            <w:vAlign w:val="center"/>
          </w:tcPr>
          <w:p w:rsidR="00945592" w:rsidRPr="009E20B2" w:rsidRDefault="00945592" w:rsidP="00945592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9E20B2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F1024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AF6BC1">
              <w:rPr>
                <w:rFonts w:ascii="Times New Roman" w:eastAsia="標楷體" w:hAnsi="Times New Roman" w:cs="Times New Roman" w:hint="eastAsia"/>
                <w:szCs w:val="24"/>
              </w:rPr>
              <w:t>N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 xml:space="preserve"> HCl 30</w:t>
            </w:r>
            <w:r w:rsidR="00F1024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  <w:szCs w:val="24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  <w:szCs w:val="24"/>
              </w:rPr>
              <w:t>L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 xml:space="preserve"> (50</w:t>
            </w:r>
            <w:r w:rsidR="00F1024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  <w:szCs w:val="24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  <w:szCs w:val="24"/>
              </w:rPr>
              <w:t>L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塑膠瓶裝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9E20B2">
              <w:rPr>
                <w:rFonts w:ascii="Times New Roman" w:eastAsia="標楷體" w:hAnsi="Times New Roman" w:cs="Times New Roman"/>
                <w:b/>
                <w:szCs w:val="24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:rsidR="00AF6BC1" w:rsidRPr="00AF6BC1" w:rsidRDefault="00945592" w:rsidP="00AF6BC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9E20B2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瓶</w:t>
            </w:r>
          </w:p>
        </w:tc>
      </w:tr>
      <w:tr w:rsidR="009E20B2" w:rsidRPr="009E20B2" w:rsidTr="00AF6BC1">
        <w:trPr>
          <w:trHeight w:val="746"/>
        </w:trPr>
        <w:tc>
          <w:tcPr>
            <w:tcW w:w="609" w:type="dxa"/>
            <w:vAlign w:val="center"/>
          </w:tcPr>
          <w:p w:rsidR="00945592" w:rsidRPr="00AF6BC1" w:rsidRDefault="00945592" w:rsidP="00AF6BC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 w:rsidRPr="00AF6BC1">
              <w:rPr>
                <w:rFonts w:ascii="Times New Roman" w:eastAsia="標楷體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6053" w:type="dxa"/>
            <w:vAlign w:val="center"/>
          </w:tcPr>
          <w:p w:rsidR="00945592" w:rsidRPr="009E20B2" w:rsidRDefault="00945592" w:rsidP="00945592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9E20B2">
              <w:rPr>
                <w:rFonts w:ascii="Times New Roman" w:eastAsia="標楷體" w:hAnsi="Times New Roman" w:cs="Times New Roman"/>
                <w:szCs w:val="24"/>
              </w:rPr>
              <w:t>碳酸鈉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一級試藥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MW: 105.99</w:t>
            </w:r>
            <w:r w:rsidR="00F1024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 xml:space="preserve">g/mol)                               </w:t>
            </w:r>
          </w:p>
        </w:tc>
        <w:tc>
          <w:tcPr>
            <w:tcW w:w="2693" w:type="dxa"/>
            <w:vAlign w:val="center"/>
          </w:tcPr>
          <w:p w:rsidR="00945592" w:rsidRPr="009E20B2" w:rsidRDefault="00945592" w:rsidP="00AF6BC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9E20B2">
              <w:rPr>
                <w:rFonts w:ascii="Times New Roman" w:eastAsia="標楷體" w:hAnsi="Times New Roman" w:cs="Times New Roman"/>
                <w:szCs w:val="24"/>
              </w:rPr>
              <w:t>以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50</w:t>
            </w:r>
            <w:r w:rsidR="00F1024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C72C7">
              <w:rPr>
                <w:rFonts w:ascii="Times New Roman" w:eastAsia="標楷體" w:hAnsi="Times New Roman" w:cs="Times New Roman"/>
                <w:szCs w:val="24"/>
              </w:rPr>
              <w:t>m</w:t>
            </w:r>
            <w:r w:rsidR="008C72C7">
              <w:rPr>
                <w:rFonts w:ascii="Times New Roman" w:eastAsia="標楷體" w:hAnsi="Times New Roman" w:cs="Times New Roman" w:hint="eastAsia"/>
                <w:szCs w:val="24"/>
              </w:rPr>
              <w:t>L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燒杯至講桌</w:t>
            </w:r>
            <w:r w:rsidR="008C72C7">
              <w:rPr>
                <w:rFonts w:ascii="Times New Roman" w:eastAsia="標楷體" w:hAnsi="Times New Roman" w:cs="Times New Roman" w:hint="eastAsia"/>
                <w:szCs w:val="24"/>
              </w:rPr>
              <w:t>，以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電子天平秤取約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="00F1024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g</w:t>
            </w:r>
          </w:p>
        </w:tc>
      </w:tr>
      <w:tr w:rsidR="009E20B2" w:rsidRPr="009E20B2" w:rsidTr="00AF6BC1">
        <w:trPr>
          <w:trHeight w:val="761"/>
        </w:trPr>
        <w:tc>
          <w:tcPr>
            <w:tcW w:w="609" w:type="dxa"/>
            <w:vAlign w:val="center"/>
          </w:tcPr>
          <w:p w:rsidR="00945592" w:rsidRPr="00AF6BC1" w:rsidRDefault="00945592" w:rsidP="00AF6BC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 w:rsidRPr="00AF6BC1">
              <w:rPr>
                <w:rFonts w:ascii="Times New Roman" w:eastAsia="標楷體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6053" w:type="dxa"/>
            <w:vAlign w:val="center"/>
          </w:tcPr>
          <w:p w:rsidR="00AF6BC1" w:rsidRPr="003B74B2" w:rsidRDefault="00797A8A" w:rsidP="00B1269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B74B2">
              <w:rPr>
                <w:rFonts w:ascii="Times New Roman" w:eastAsia="標楷體" w:hAnsi="Times New Roman" w:cs="Times New Roman"/>
                <w:szCs w:val="24"/>
              </w:rPr>
              <w:t>未知樣品</w:t>
            </w:r>
            <w:r w:rsidRPr="003B74B2">
              <w:rPr>
                <w:rFonts w:ascii="Times New Roman" w:eastAsia="標楷體" w:hAnsi="Times New Roman" w:cs="Times New Roman"/>
                <w:szCs w:val="24"/>
              </w:rPr>
              <w:t>A: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 xml:space="preserve"> (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>約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="00CD79B4" w:rsidRPr="003B74B2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>g</w:t>
            </w:r>
            <w:r w:rsidR="00CD79B4" w:rsidRPr="003B74B2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</w:p>
          <w:p w:rsidR="00945592" w:rsidRPr="003B74B2" w:rsidRDefault="00797A8A" w:rsidP="00B1269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B74B2">
              <w:rPr>
                <w:rFonts w:ascii="Times New Roman" w:eastAsia="標楷體" w:hAnsi="Times New Roman" w:cs="Times New Roman"/>
                <w:szCs w:val="24"/>
              </w:rPr>
              <w:t>碳酸鈉和碳酸氫鈉及可能含其他雜質之混合物</w:t>
            </w:r>
          </w:p>
        </w:tc>
        <w:tc>
          <w:tcPr>
            <w:tcW w:w="2693" w:type="dxa"/>
            <w:vAlign w:val="center"/>
          </w:tcPr>
          <w:p w:rsidR="00945592" w:rsidRPr="009E20B2" w:rsidRDefault="00797A8A" w:rsidP="00AF6BC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9E20B2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="00CD79B4">
              <w:rPr>
                <w:rFonts w:ascii="Times New Roman" w:eastAsia="標楷體" w:hAnsi="Times New Roman" w:cs="Times New Roman"/>
                <w:szCs w:val="24"/>
              </w:rPr>
              <w:t>包</w:t>
            </w:r>
          </w:p>
        </w:tc>
      </w:tr>
      <w:tr w:rsidR="009E20B2" w:rsidRPr="009E20B2" w:rsidTr="00AF6BC1">
        <w:trPr>
          <w:trHeight w:val="761"/>
        </w:trPr>
        <w:tc>
          <w:tcPr>
            <w:tcW w:w="609" w:type="dxa"/>
            <w:vAlign w:val="center"/>
          </w:tcPr>
          <w:p w:rsidR="00945592" w:rsidRPr="00AF6BC1" w:rsidRDefault="00945592" w:rsidP="00AF6BC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 w:rsidRPr="00AF6BC1">
              <w:rPr>
                <w:rFonts w:ascii="Times New Roman" w:eastAsia="標楷體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6053" w:type="dxa"/>
            <w:vAlign w:val="center"/>
          </w:tcPr>
          <w:p w:rsidR="00AF6BC1" w:rsidRPr="003B74B2" w:rsidRDefault="001252B8" w:rsidP="001252B8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B74B2">
              <w:rPr>
                <w:rFonts w:ascii="Times New Roman" w:eastAsia="標楷體" w:hAnsi="Times New Roman" w:cs="Times New Roman"/>
                <w:szCs w:val="24"/>
              </w:rPr>
              <w:t>未知樣品</w:t>
            </w:r>
            <w:r w:rsidRPr="003B74B2">
              <w:rPr>
                <w:rFonts w:ascii="Times New Roman" w:eastAsia="標楷體" w:hAnsi="Times New Roman" w:cs="Times New Roman"/>
                <w:szCs w:val="24"/>
              </w:rPr>
              <w:t>B:</w:t>
            </w:r>
            <w:r w:rsidR="00CD79B4" w:rsidRPr="003B74B2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="00CD79B4" w:rsidRPr="003B74B2">
              <w:rPr>
                <w:rFonts w:ascii="Times New Roman" w:eastAsia="標楷體" w:hAnsi="Times New Roman" w:cs="Times New Roman"/>
                <w:szCs w:val="24"/>
              </w:rPr>
              <w:t>塑膠瓶裝约</w:t>
            </w:r>
            <w:r w:rsidR="00CD79B4" w:rsidRPr="003B74B2">
              <w:rPr>
                <w:rFonts w:ascii="Times New Roman" w:eastAsia="標楷體" w:hAnsi="Times New Roman" w:cs="Times New Roman"/>
                <w:szCs w:val="24"/>
              </w:rPr>
              <w:t>80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CD79B4" w:rsidRPr="003B74B2">
              <w:rPr>
                <w:rFonts w:ascii="Times New Roman" w:eastAsia="標楷體" w:hAnsi="Times New Roman" w:cs="Times New Roman"/>
                <w:szCs w:val="24"/>
              </w:rPr>
              <w:t>m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>L</w:t>
            </w:r>
            <w:r w:rsidR="00CD79B4" w:rsidRPr="003B74B2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:rsidR="00945592" w:rsidRPr="003B74B2" w:rsidRDefault="001252B8" w:rsidP="001252B8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3B74B2">
              <w:rPr>
                <w:rFonts w:ascii="Times New Roman" w:eastAsia="標楷體" w:hAnsi="Times New Roman" w:cs="Times New Roman"/>
                <w:szCs w:val="24"/>
              </w:rPr>
              <w:t>碳酸鈉和碳酸氫鈉及可能含其他雜質之混合物之水溶液</w:t>
            </w:r>
          </w:p>
        </w:tc>
        <w:tc>
          <w:tcPr>
            <w:tcW w:w="2693" w:type="dxa"/>
            <w:vAlign w:val="center"/>
          </w:tcPr>
          <w:p w:rsidR="00945592" w:rsidRPr="009E20B2" w:rsidRDefault="008D0831" w:rsidP="00CD79B4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9E20B2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瓶</w:t>
            </w:r>
          </w:p>
        </w:tc>
      </w:tr>
      <w:tr w:rsidR="009E20B2" w:rsidRPr="009E20B2" w:rsidTr="00AF6BC1">
        <w:trPr>
          <w:trHeight w:val="665"/>
        </w:trPr>
        <w:tc>
          <w:tcPr>
            <w:tcW w:w="609" w:type="dxa"/>
            <w:vAlign w:val="center"/>
          </w:tcPr>
          <w:p w:rsidR="00945592" w:rsidRPr="00AF6BC1" w:rsidRDefault="00945592" w:rsidP="00AF6BC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 w:rsidRPr="00AF6BC1">
              <w:rPr>
                <w:rFonts w:ascii="Times New Roman" w:eastAsia="標楷體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6053" w:type="dxa"/>
            <w:vAlign w:val="center"/>
          </w:tcPr>
          <w:p w:rsidR="00CD79B4" w:rsidRPr="003B74B2" w:rsidRDefault="009A1E55" w:rsidP="00AF6BC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B74B2">
              <w:rPr>
                <w:rFonts w:ascii="Times New Roman" w:eastAsia="標楷體" w:hAnsi="Times New Roman" w:cs="Times New Roman"/>
                <w:szCs w:val="24"/>
              </w:rPr>
              <w:t>酚酞指示劑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</w:p>
          <w:p w:rsidR="00945592" w:rsidRPr="003B74B2" w:rsidRDefault="00CD79B4" w:rsidP="00AF6BC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3B74B2">
              <w:rPr>
                <w:rFonts w:ascii="新細明體" w:eastAsia="新細明體" w:hAnsi="新細明體" w:cs="Times New Roman" w:hint="eastAsia"/>
                <w:szCs w:val="24"/>
              </w:rPr>
              <w:t>【</w:t>
            </w:r>
            <w:r w:rsidR="009A1E55" w:rsidRPr="003B74B2">
              <w:rPr>
                <w:rFonts w:ascii="Times New Roman" w:eastAsia="標楷體" w:hAnsi="Times New Roman" w:cs="Times New Roman" w:hint="eastAsia"/>
                <w:szCs w:val="24"/>
              </w:rPr>
              <w:t>變色範圍</w:t>
            </w:r>
            <w:r w:rsidR="00D378DC" w:rsidRPr="003B74B2">
              <w:rPr>
                <w:rFonts w:ascii="Times New Roman" w:eastAsia="標楷體" w:hAnsi="Times New Roman" w:cs="Times New Roman" w:hint="eastAsia"/>
                <w:szCs w:val="24"/>
              </w:rPr>
              <w:t>pH 8.3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無色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9A1E55" w:rsidRPr="003B74B2">
              <w:rPr>
                <w:rFonts w:ascii="Times New Roman" w:eastAsia="標楷體" w:hAnsi="Times New Roman" w:cs="Times New Roman" w:hint="eastAsia"/>
                <w:szCs w:val="24"/>
              </w:rPr>
              <w:t>~</w:t>
            </w:r>
            <w:r w:rsidR="00D378DC" w:rsidRPr="003B74B2">
              <w:rPr>
                <w:rFonts w:ascii="Times New Roman" w:eastAsia="標楷體" w:hAnsi="Times New Roman" w:cs="Times New Roman" w:hint="eastAsia"/>
                <w:szCs w:val="24"/>
              </w:rPr>
              <w:t>10.0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粉紅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 xml:space="preserve">) </w:t>
            </w:r>
            <w:r w:rsidRPr="003B74B2">
              <w:rPr>
                <w:rFonts w:ascii="新細明體" w:eastAsia="新細明體" w:hAnsi="新細明體" w:cs="Times New Roman" w:hint="eastAsia"/>
                <w:szCs w:val="24"/>
              </w:rPr>
              <w:t>】</w:t>
            </w:r>
          </w:p>
        </w:tc>
        <w:tc>
          <w:tcPr>
            <w:tcW w:w="2693" w:type="dxa"/>
            <w:vAlign w:val="center"/>
          </w:tcPr>
          <w:p w:rsidR="00AF6BC1" w:rsidRPr="00AF6BC1" w:rsidRDefault="00CC5732" w:rsidP="00AF6BC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9E20B2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瓶</w:t>
            </w:r>
          </w:p>
        </w:tc>
      </w:tr>
      <w:tr w:rsidR="009E20B2" w:rsidRPr="009E20B2" w:rsidTr="00AF6BC1">
        <w:trPr>
          <w:trHeight w:val="712"/>
        </w:trPr>
        <w:tc>
          <w:tcPr>
            <w:tcW w:w="609" w:type="dxa"/>
            <w:vAlign w:val="center"/>
          </w:tcPr>
          <w:p w:rsidR="00945592" w:rsidRPr="00AF6BC1" w:rsidRDefault="00945592" w:rsidP="00AF6BC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 w:rsidRPr="00AF6BC1">
              <w:rPr>
                <w:rFonts w:ascii="Times New Roman" w:eastAsia="標楷體" w:hAnsi="Times New Roman" w:cs="Times New Roman"/>
                <w:sz w:val="28"/>
                <w:szCs w:val="24"/>
              </w:rPr>
              <w:t>6</w:t>
            </w:r>
          </w:p>
        </w:tc>
        <w:tc>
          <w:tcPr>
            <w:tcW w:w="6053" w:type="dxa"/>
            <w:vAlign w:val="center"/>
          </w:tcPr>
          <w:p w:rsidR="00CD79B4" w:rsidRPr="003B74B2" w:rsidRDefault="009A1E55" w:rsidP="00B1269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B74B2">
              <w:rPr>
                <w:rFonts w:ascii="Times New Roman" w:eastAsia="標楷體" w:hAnsi="Times New Roman" w:cs="Times New Roman"/>
                <w:szCs w:val="24"/>
              </w:rPr>
              <w:t>溴甲酚綠指示劑</w:t>
            </w:r>
            <w:r w:rsidR="00CD79B4" w:rsidRPr="003B74B2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</w:p>
          <w:p w:rsidR="00945592" w:rsidRPr="003B74B2" w:rsidRDefault="00CD79B4" w:rsidP="00B1269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3B74B2">
              <w:rPr>
                <w:rFonts w:ascii="新細明體" w:eastAsia="新細明體" w:hAnsi="新細明體" w:cs="Times New Roman" w:hint="eastAsia"/>
                <w:szCs w:val="24"/>
              </w:rPr>
              <w:t>【</w:t>
            </w:r>
            <w:r w:rsidR="009A1E55" w:rsidRPr="003B74B2">
              <w:rPr>
                <w:rFonts w:ascii="Times New Roman" w:eastAsia="標楷體" w:hAnsi="Times New Roman" w:cs="Times New Roman" w:hint="eastAsia"/>
                <w:szCs w:val="24"/>
              </w:rPr>
              <w:t>變色範圍</w:t>
            </w:r>
            <w:r w:rsidR="00D378DC" w:rsidRPr="003B74B2">
              <w:rPr>
                <w:rFonts w:ascii="Times New Roman" w:eastAsia="標楷體" w:hAnsi="Times New Roman" w:cs="Times New Roman" w:hint="eastAsia"/>
                <w:szCs w:val="24"/>
              </w:rPr>
              <w:t>pH 3.8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淡黃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D378DC" w:rsidRPr="003B74B2">
              <w:rPr>
                <w:rFonts w:ascii="Times New Roman" w:eastAsia="標楷體" w:hAnsi="Times New Roman" w:cs="Times New Roman" w:hint="eastAsia"/>
                <w:szCs w:val="24"/>
              </w:rPr>
              <w:t>~ 5.4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3B74B2">
              <w:rPr>
                <w:rFonts w:ascii="Times New Roman" w:eastAsia="標楷體" w:hAnsi="Times New Roman" w:cs="Times New Roman" w:hint="eastAsia"/>
                <w:szCs w:val="24"/>
              </w:rPr>
              <w:t>藍綠</w:t>
            </w:r>
            <w:r w:rsidR="009A1E55" w:rsidRPr="003B74B2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3B74B2">
              <w:rPr>
                <w:rFonts w:ascii="新細明體" w:eastAsia="新細明體" w:hAnsi="新細明體" w:cs="Times New Roman" w:hint="eastAsia"/>
                <w:szCs w:val="24"/>
              </w:rPr>
              <w:t>】</w:t>
            </w:r>
          </w:p>
        </w:tc>
        <w:tc>
          <w:tcPr>
            <w:tcW w:w="2693" w:type="dxa"/>
            <w:vAlign w:val="center"/>
          </w:tcPr>
          <w:p w:rsidR="00AF6BC1" w:rsidRPr="00AF6BC1" w:rsidRDefault="00CC5732" w:rsidP="00AF6BC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9E20B2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9E20B2">
              <w:rPr>
                <w:rFonts w:ascii="Times New Roman" w:eastAsia="標楷體" w:hAnsi="Times New Roman" w:cs="Times New Roman"/>
                <w:szCs w:val="24"/>
              </w:rPr>
              <w:t>瓶</w:t>
            </w:r>
          </w:p>
        </w:tc>
      </w:tr>
    </w:tbl>
    <w:p w:rsidR="00945592" w:rsidRPr="00FD0821" w:rsidRDefault="00945592" w:rsidP="00B12691">
      <w:pPr>
        <w:rPr>
          <w:b/>
          <w:sz w:val="26"/>
          <w:szCs w:val="26"/>
        </w:rPr>
      </w:pPr>
    </w:p>
    <w:p w:rsidR="003D0E6E" w:rsidRPr="00EF1BE8" w:rsidRDefault="00D378DC" w:rsidP="003D0E6E">
      <w:pPr>
        <w:rPr>
          <w:rFonts w:ascii="標楷體" w:eastAsia="標楷體" w:hAnsi="標楷體"/>
          <w:b/>
          <w:sz w:val="32"/>
          <w:szCs w:val="32"/>
        </w:rPr>
      </w:pPr>
      <w:r w:rsidRPr="00EF1BE8">
        <w:rPr>
          <w:rFonts w:ascii="標楷體" w:eastAsia="標楷體" w:hAnsi="標楷體" w:hint="eastAsia"/>
          <w:b/>
          <w:sz w:val="32"/>
          <w:szCs w:val="32"/>
        </w:rPr>
        <w:t>參</w:t>
      </w:r>
      <w:r w:rsidRPr="00EF1BE8">
        <w:rPr>
          <w:rFonts w:ascii="新細明體" w:eastAsia="新細明體" w:hAnsi="新細明體" w:hint="eastAsia"/>
          <w:b/>
          <w:sz w:val="32"/>
          <w:szCs w:val="32"/>
        </w:rPr>
        <w:t>、</w:t>
      </w:r>
      <w:r w:rsidR="00BD7E1A" w:rsidRPr="00EF1BE8">
        <w:rPr>
          <w:rFonts w:ascii="標楷體" w:eastAsia="標楷體" w:hAnsi="標楷體" w:hint="eastAsia"/>
          <w:b/>
          <w:sz w:val="32"/>
          <w:szCs w:val="32"/>
        </w:rPr>
        <w:t>簡介</w:t>
      </w:r>
    </w:p>
    <w:p w:rsidR="00005F7C" w:rsidRPr="00E97A72" w:rsidRDefault="00BD7E1A" w:rsidP="00E54846">
      <w:pPr>
        <w:pStyle w:val="Web"/>
        <w:shd w:val="clear" w:color="auto" w:fill="FFFFFF"/>
        <w:spacing w:line="240" w:lineRule="exact"/>
        <w:rPr>
          <w:rFonts w:ascii="標楷體" w:eastAsia="標楷體" w:hAnsi="標楷體" w:cs="Times New Roman"/>
        </w:rPr>
      </w:pPr>
      <w:r w:rsidRPr="00E97A72">
        <w:rPr>
          <w:rFonts w:ascii="標楷體" w:eastAsia="標楷體" w:hAnsi="標楷體" w:hint="eastAsia"/>
        </w:rPr>
        <w:t>碳酸鈉及碳酸氫鈉:</w:t>
      </w:r>
    </w:p>
    <w:p w:rsidR="008C72C7" w:rsidRDefault="00A16329" w:rsidP="00E54846">
      <w:pPr>
        <w:pStyle w:val="Web"/>
        <w:shd w:val="clear" w:color="auto" w:fill="FFFFFF"/>
        <w:spacing w:line="240" w:lineRule="exact"/>
        <w:rPr>
          <w:rFonts w:ascii="Times New Roman" w:eastAsia="標楷體" w:hAnsi="Times New Roman" w:cs="Times New Roman"/>
        </w:rPr>
      </w:pPr>
      <w:r w:rsidRPr="00E54846">
        <w:rPr>
          <w:rFonts w:ascii="Times New Roman" w:eastAsia="標楷體" w:hAnsi="Times New Roman" w:cs="Times New Roman"/>
        </w:rPr>
        <w:t>碳酸鈉又俗稱口鹼，無結晶水的工業名稱為輕質鹼，有一個結晶水的工業名稱為重質鹼。存在於自然界（如鹽水湖）的碳酸鈉稱為天然鹼。</w:t>
      </w:r>
      <w:r w:rsidRPr="00E54846">
        <w:rPr>
          <w:rFonts w:ascii="Times New Roman" w:eastAsia="標楷體" w:hAnsi="Times New Roman" w:cs="Times New Roman"/>
        </w:rPr>
        <w:t> </w:t>
      </w:r>
    </w:p>
    <w:p w:rsidR="00A16329" w:rsidRPr="00E54846" w:rsidRDefault="00A16329" w:rsidP="00E54846">
      <w:pPr>
        <w:pStyle w:val="Web"/>
        <w:shd w:val="clear" w:color="auto" w:fill="FFFFFF"/>
        <w:spacing w:line="240" w:lineRule="exact"/>
        <w:rPr>
          <w:rFonts w:ascii="Times New Roman" w:eastAsia="標楷體" w:hAnsi="Times New Roman" w:cs="Times New Roman"/>
        </w:rPr>
      </w:pPr>
      <w:r w:rsidRPr="00E54846">
        <w:rPr>
          <w:rFonts w:ascii="Times New Roman" w:eastAsia="標楷體" w:hAnsi="Times New Roman" w:cs="Times New Roman"/>
        </w:rPr>
        <w:t>Na</w:t>
      </w:r>
      <w:r w:rsidRPr="00E54846">
        <w:rPr>
          <w:rFonts w:ascii="Times New Roman" w:eastAsia="標楷體" w:hAnsi="Times New Roman" w:cs="Times New Roman"/>
          <w:vertAlign w:val="subscript"/>
        </w:rPr>
        <w:t>2</w:t>
      </w:r>
      <w:r w:rsidRPr="00E54846">
        <w:rPr>
          <w:rFonts w:ascii="Times New Roman" w:eastAsia="標楷體" w:hAnsi="Times New Roman" w:cs="Times New Roman"/>
        </w:rPr>
        <w:t>CO</w:t>
      </w:r>
      <w:r w:rsidRPr="00E54846">
        <w:rPr>
          <w:rFonts w:ascii="Times New Roman" w:eastAsia="標楷體" w:hAnsi="Times New Roman" w:cs="Times New Roman"/>
          <w:vertAlign w:val="subscript"/>
        </w:rPr>
        <w:t>3</w:t>
      </w:r>
      <w:r w:rsidR="00B24862">
        <w:rPr>
          <w:rFonts w:ascii="Times New Roman" w:eastAsia="標楷體" w:hAnsi="Times New Roman" w:cs="Times New Roman" w:hint="eastAsia"/>
          <w:vertAlign w:val="subscript"/>
        </w:rPr>
        <w:t xml:space="preserve"> </w:t>
      </w:r>
      <w:r w:rsidRPr="00E54846">
        <w:rPr>
          <w:rFonts w:ascii="Times New Roman" w:eastAsia="標楷體" w:hAnsi="Times New Roman" w:cs="Times New Roman"/>
        </w:rPr>
        <w:t>+</w:t>
      </w:r>
      <w:r w:rsidR="00B24862">
        <w:rPr>
          <w:rFonts w:ascii="Times New Roman" w:eastAsia="標楷體" w:hAnsi="Times New Roman" w:cs="Times New Roman" w:hint="eastAsia"/>
        </w:rPr>
        <w:t xml:space="preserve"> </w:t>
      </w:r>
      <w:r w:rsidRPr="00E54846">
        <w:rPr>
          <w:rFonts w:ascii="Times New Roman" w:eastAsia="標楷體" w:hAnsi="Times New Roman" w:cs="Times New Roman"/>
        </w:rPr>
        <w:t>H</w:t>
      </w:r>
      <w:r w:rsidRPr="00E54846">
        <w:rPr>
          <w:rFonts w:ascii="Times New Roman" w:eastAsia="標楷體" w:hAnsi="Times New Roman" w:cs="Times New Roman"/>
          <w:vertAlign w:val="subscript"/>
        </w:rPr>
        <w:t>2</w:t>
      </w:r>
      <w:r w:rsidRPr="00E54846">
        <w:rPr>
          <w:rFonts w:ascii="Times New Roman" w:eastAsia="標楷體" w:hAnsi="Times New Roman" w:cs="Times New Roman"/>
        </w:rPr>
        <w:t>O</w:t>
      </w:r>
      <w:r w:rsidR="00B24862">
        <w:rPr>
          <w:rFonts w:ascii="Times New Roman" w:eastAsia="標楷體" w:hAnsi="Times New Roman" w:cs="Times New Roman" w:hint="eastAsia"/>
        </w:rPr>
        <w:t xml:space="preserve"> </w:t>
      </w:r>
      <w:r w:rsidRPr="00E54846">
        <w:rPr>
          <w:rFonts w:ascii="Times New Roman" w:eastAsia="標楷體" w:hAnsi="Times New Roman" w:cs="Times New Roman"/>
        </w:rPr>
        <w:t>+</w:t>
      </w:r>
      <w:r w:rsidR="00B24862">
        <w:rPr>
          <w:rFonts w:ascii="Times New Roman" w:eastAsia="標楷體" w:hAnsi="Times New Roman" w:cs="Times New Roman" w:hint="eastAsia"/>
        </w:rPr>
        <w:t xml:space="preserve"> </w:t>
      </w:r>
      <w:r w:rsidRPr="00E54846">
        <w:rPr>
          <w:rFonts w:ascii="Times New Roman" w:eastAsia="標楷體" w:hAnsi="Times New Roman" w:cs="Times New Roman"/>
        </w:rPr>
        <w:t>CO</w:t>
      </w:r>
      <w:r w:rsidRPr="00E54846">
        <w:rPr>
          <w:rFonts w:ascii="Times New Roman" w:eastAsia="標楷體" w:hAnsi="Times New Roman" w:cs="Times New Roman"/>
          <w:vertAlign w:val="subscript"/>
        </w:rPr>
        <w:t>2</w:t>
      </w:r>
      <w:r w:rsidR="00B24862">
        <w:rPr>
          <w:rFonts w:ascii="Times New Roman" w:eastAsia="標楷體" w:hAnsi="Times New Roman" w:cs="Times New Roman" w:hint="eastAsia"/>
          <w:vertAlign w:val="subscript"/>
        </w:rPr>
        <w:t xml:space="preserve"> </w:t>
      </w:r>
      <w:r w:rsidR="00B24862">
        <w:rPr>
          <w:rFonts w:ascii="Times New Roman" w:eastAsia="標楷體" w:hAnsi="Times New Roman" w:cs="Times New Roman"/>
        </w:rPr>
        <w:sym w:font="Wingdings 3" w:char="F044"/>
      </w:r>
      <w:r w:rsidR="00B24862">
        <w:rPr>
          <w:rFonts w:ascii="Times New Roman" w:eastAsia="標楷體" w:hAnsi="Times New Roman" w:cs="Times New Roman" w:hint="eastAsia"/>
        </w:rPr>
        <w:t xml:space="preserve"> </w:t>
      </w:r>
      <w:r w:rsidRPr="00E54846">
        <w:rPr>
          <w:rFonts w:ascii="Times New Roman" w:eastAsia="標楷體" w:hAnsi="Times New Roman" w:cs="Times New Roman"/>
        </w:rPr>
        <w:t>2NaHCO</w:t>
      </w:r>
      <w:r w:rsidRPr="00E54846">
        <w:rPr>
          <w:rFonts w:ascii="Times New Roman" w:eastAsia="標楷體" w:hAnsi="Times New Roman" w:cs="Times New Roman"/>
          <w:vertAlign w:val="subscript"/>
        </w:rPr>
        <w:t>3</w:t>
      </w:r>
    </w:p>
    <w:p w:rsidR="00A16329" w:rsidRPr="00E54846" w:rsidRDefault="00A16329" w:rsidP="00E54846">
      <w:pPr>
        <w:pStyle w:val="Web"/>
        <w:shd w:val="clear" w:color="auto" w:fill="FFFFFF"/>
        <w:spacing w:line="240" w:lineRule="exact"/>
        <w:rPr>
          <w:rFonts w:ascii="Times New Roman" w:eastAsia="標楷體" w:hAnsi="Times New Roman" w:cs="Times New Roman"/>
        </w:rPr>
      </w:pPr>
      <w:r w:rsidRPr="00E54846">
        <w:rPr>
          <w:rFonts w:ascii="Times New Roman" w:eastAsia="標楷體" w:hAnsi="Times New Roman" w:cs="Times New Roman"/>
        </w:rPr>
        <w:t>長期暴露在空氣中能吸收空氣中的水分及二氧化碳，生成碳酸氫鈉，並結成硬塊。吸濕性很強</w:t>
      </w:r>
      <w:r w:rsidRPr="00E54846">
        <w:rPr>
          <w:rFonts w:ascii="Times New Roman" w:eastAsia="標楷體" w:hAnsi="Times New Roman" w:cs="Times New Roman"/>
        </w:rPr>
        <w:t xml:space="preserve"> </w:t>
      </w:r>
      <w:r w:rsidRPr="00E54846">
        <w:rPr>
          <w:rFonts w:ascii="Times New Roman" w:eastAsia="標楷體" w:hAnsi="Times New Roman" w:cs="Times New Roman"/>
        </w:rPr>
        <w:t>，很容易結成硬塊，在高溫下也不分解。</w:t>
      </w:r>
    </w:p>
    <w:p w:rsidR="00F261EC" w:rsidRDefault="00C14ADB" w:rsidP="00F261EC">
      <w:pPr>
        <w:widowControl/>
        <w:shd w:val="clear" w:color="auto" w:fill="FFFFFF"/>
        <w:spacing w:line="240" w:lineRule="exact"/>
        <w:rPr>
          <w:rFonts w:ascii="Times New Roman" w:eastAsia="標楷體" w:hAnsi="Times New Roman" w:cs="Times New Roman"/>
          <w:kern w:val="0"/>
          <w:szCs w:val="24"/>
        </w:rPr>
      </w:pPr>
      <w:r w:rsidRPr="00E54846">
        <w:rPr>
          <w:rFonts w:ascii="Times New Roman" w:eastAsia="標楷體" w:hAnsi="Times New Roman" w:cs="Times New Roman"/>
          <w:szCs w:val="24"/>
        </w:rPr>
        <w:t>比利時索爾維</w:t>
      </w:r>
      <w:r w:rsidR="00F261EC">
        <w:rPr>
          <w:rFonts w:ascii="Times New Roman" w:eastAsia="標楷體" w:hAnsi="Times New Roman" w:cs="Times New Roman" w:hint="eastAsia"/>
        </w:rPr>
        <w:t>(</w:t>
      </w:r>
      <w:r w:rsidR="00F261EC" w:rsidRPr="00E54846">
        <w:rPr>
          <w:rFonts w:ascii="Times New Roman" w:eastAsia="標楷體" w:hAnsi="Times New Roman" w:cs="Times New Roman"/>
          <w:szCs w:val="24"/>
        </w:rPr>
        <w:t>1859</w:t>
      </w:r>
      <w:r w:rsidR="00F261EC" w:rsidRPr="00E54846">
        <w:rPr>
          <w:rFonts w:ascii="Times New Roman" w:eastAsia="標楷體" w:hAnsi="Times New Roman" w:cs="Times New Roman"/>
          <w:szCs w:val="24"/>
        </w:rPr>
        <w:t>年</w:t>
      </w:r>
      <w:r w:rsidR="00F261EC">
        <w:rPr>
          <w:rFonts w:ascii="Times New Roman" w:eastAsia="標楷體" w:hAnsi="Times New Roman" w:cs="Times New Roman" w:hint="eastAsia"/>
        </w:rPr>
        <w:t>)</w:t>
      </w:r>
      <w:r w:rsidRPr="00E54846">
        <w:rPr>
          <w:rFonts w:ascii="Times New Roman" w:eastAsia="標楷體" w:hAnsi="Times New Roman" w:cs="Times New Roman"/>
          <w:szCs w:val="24"/>
        </w:rPr>
        <w:t>用食鹽、氨水、二氧化碳為原料，於室溫下從溶液中析出碳酸氫鈉，將它加熱，即分解為碳酸鈉</w:t>
      </w:r>
      <w:r w:rsidR="00F261EC">
        <w:rPr>
          <w:rFonts w:ascii="Times New Roman" w:eastAsia="標楷體" w:hAnsi="Times New Roman" w:cs="Times New Roman" w:hint="eastAsia"/>
        </w:rPr>
        <w:t>(</w:t>
      </w:r>
      <w:r w:rsidR="00F261EC" w:rsidRPr="00E54846">
        <w:rPr>
          <w:rFonts w:ascii="Times New Roman" w:eastAsia="標楷體" w:hAnsi="Times New Roman" w:cs="Times New Roman"/>
          <w:kern w:val="0"/>
          <w:szCs w:val="24"/>
        </w:rPr>
        <w:t>索氏制鹼法</w:t>
      </w:r>
      <w:r w:rsidR="00F261EC">
        <w:rPr>
          <w:rFonts w:ascii="Times New Roman" w:eastAsia="標楷體" w:hAnsi="Times New Roman" w:cs="Times New Roman" w:hint="eastAsia"/>
          <w:kern w:val="0"/>
          <w:szCs w:val="24"/>
        </w:rPr>
        <w:t>)</w:t>
      </w:r>
      <w:r w:rsidRPr="00E54846">
        <w:rPr>
          <w:rFonts w:ascii="Times New Roman" w:eastAsia="標楷體" w:hAnsi="Times New Roman" w:cs="Times New Roman"/>
          <w:szCs w:val="24"/>
        </w:rPr>
        <w:t>。用於生產玻璃、造紙、紡織、洗滌劑</w:t>
      </w:r>
      <w:r w:rsidR="00F261EC">
        <w:rPr>
          <w:rFonts w:ascii="Times New Roman" w:eastAsia="標楷體" w:hAnsi="Times New Roman" w:cs="Times New Roman" w:hint="eastAsia"/>
          <w:szCs w:val="24"/>
        </w:rPr>
        <w:t>等。其</w:t>
      </w:r>
      <w:r w:rsidR="009A4205">
        <w:rPr>
          <w:rFonts w:ascii="Times New Roman" w:eastAsia="標楷體" w:hAnsi="Times New Roman" w:cs="Times New Roman"/>
          <w:kern w:val="0"/>
          <w:szCs w:val="24"/>
        </w:rPr>
        <w:t>主要化學反應式</w:t>
      </w:r>
      <w:r w:rsidR="00E54846" w:rsidRPr="00E54846">
        <w:rPr>
          <w:rFonts w:ascii="Times New Roman" w:eastAsia="標楷體" w:hAnsi="Times New Roman" w:cs="Times New Roman"/>
          <w:kern w:val="0"/>
          <w:szCs w:val="24"/>
        </w:rPr>
        <w:t>為：</w:t>
      </w:r>
    </w:p>
    <w:p w:rsidR="00F261EC" w:rsidRDefault="00F261EC" w:rsidP="00F261EC">
      <w:pPr>
        <w:widowControl/>
        <w:shd w:val="clear" w:color="auto" w:fill="FFFFFF"/>
        <w:spacing w:line="240" w:lineRule="exact"/>
        <w:rPr>
          <w:rFonts w:ascii="Times New Roman" w:eastAsia="標楷體" w:hAnsi="Times New Roman" w:cs="Times New Roman"/>
          <w:kern w:val="0"/>
          <w:szCs w:val="24"/>
        </w:rPr>
      </w:pPr>
    </w:p>
    <w:p w:rsidR="00E54846" w:rsidRPr="00E54846" w:rsidRDefault="00E54846" w:rsidP="00F261EC">
      <w:pPr>
        <w:widowControl/>
        <w:shd w:val="clear" w:color="auto" w:fill="FFFFFF"/>
        <w:spacing w:line="240" w:lineRule="exact"/>
        <w:rPr>
          <w:rFonts w:ascii="Times New Roman" w:eastAsia="標楷體" w:hAnsi="Times New Roman" w:cs="Times New Roman"/>
          <w:kern w:val="0"/>
          <w:szCs w:val="24"/>
        </w:rPr>
      </w:pPr>
      <w:r w:rsidRPr="00E54846">
        <w:rPr>
          <w:rFonts w:ascii="Times New Roman" w:eastAsia="標楷體" w:hAnsi="Times New Roman" w:cs="Times New Roman"/>
          <w:kern w:val="0"/>
          <w:szCs w:val="24"/>
        </w:rPr>
        <w:t>NaCl + 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 + 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 + 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O </w:t>
      </w:r>
      <w:r w:rsidR="00F261EC">
        <w:rPr>
          <w:rFonts w:ascii="Times New Roman" w:eastAsia="標楷體" w:hAnsi="Times New Roman" w:cs="Times New Roman"/>
        </w:rPr>
        <w:sym w:font="Wingdings 3" w:char="F044"/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 NaHCO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↓+ 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4</w:t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Cl </w:t>
      </w:r>
    </w:p>
    <w:p w:rsidR="00AF6BC1" w:rsidRPr="00E54846" w:rsidRDefault="00E54846" w:rsidP="00523C2D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54846">
        <w:rPr>
          <w:rFonts w:ascii="Times New Roman" w:eastAsia="標楷體" w:hAnsi="Times New Roman" w:cs="Times New Roman"/>
          <w:kern w:val="0"/>
          <w:szCs w:val="24"/>
        </w:rPr>
        <w:t>2NaHCO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="00523C2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="00523C2D"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inline distT="0" distB="0" distL="0" distR="0" wp14:anchorId="6D29BB44" wp14:editId="75020993">
            <wp:extent cx="202758" cy="199427"/>
            <wp:effectExtent l="0" t="0" r="698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3" cy="19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C2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Na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="00095D9C">
        <w:rPr>
          <w:rFonts w:ascii="Times New Roman" w:eastAsia="標楷體" w:hAnsi="Times New Roman" w:cs="Times New Roman" w:hint="eastAsia"/>
          <w:kern w:val="0"/>
          <w:szCs w:val="24"/>
          <w:vertAlign w:val="subscript"/>
        </w:rPr>
        <w:t xml:space="preserve"> 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+ 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↑</w:t>
      </w:r>
      <w:r w:rsidR="00095D9C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+ 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O</w:t>
      </w:r>
    </w:p>
    <w:p w:rsidR="00E54846" w:rsidRDefault="00E54846" w:rsidP="00523C2D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54846">
        <w:rPr>
          <w:rFonts w:ascii="Times New Roman" w:eastAsia="標楷體" w:hAnsi="Times New Roman" w:cs="Times New Roman"/>
          <w:kern w:val="0"/>
          <w:szCs w:val="24"/>
        </w:rPr>
        <w:lastRenderedPageBreak/>
        <w:t>製取過程中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="00523C2D" w:rsidRPr="00E54846">
        <w:rPr>
          <w:rFonts w:ascii="Times New Roman" w:eastAsia="標楷體" w:hAnsi="Times New Roman" w:cs="Times New Roman"/>
          <w:kern w:val="0"/>
          <w:szCs w:val="24"/>
        </w:rPr>
        <w:t>的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循環使用：</w:t>
      </w:r>
      <w:r w:rsidR="00523C2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2NH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4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Cl + Ca(OH)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="00523C2D"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inline distT="0" distB="0" distL="0" distR="0" wp14:anchorId="5749B4D4" wp14:editId="41AB0986">
            <wp:extent cx="202758" cy="199427"/>
            <wp:effectExtent l="0" t="0" r="698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3" cy="19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846">
        <w:rPr>
          <w:rFonts w:ascii="Times New Roman" w:eastAsia="標楷體" w:hAnsi="Times New Roman" w:cs="Times New Roman"/>
          <w:kern w:val="0"/>
          <w:szCs w:val="24"/>
        </w:rPr>
        <w:t>2NH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↑+ CaCl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+ 2H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O</w:t>
      </w:r>
    </w:p>
    <w:p w:rsidR="00C729E2" w:rsidRPr="00E54846" w:rsidRDefault="00C729E2" w:rsidP="00C729E2">
      <w:pPr>
        <w:widowControl/>
        <w:shd w:val="clear" w:color="auto" w:fill="FFFFFF"/>
        <w:spacing w:line="240" w:lineRule="exact"/>
        <w:rPr>
          <w:rFonts w:ascii="Times New Roman" w:eastAsia="標楷體" w:hAnsi="Times New Roman" w:cs="Times New Roman"/>
          <w:kern w:val="0"/>
          <w:szCs w:val="24"/>
        </w:rPr>
      </w:pPr>
      <w:r w:rsidRPr="00E54846">
        <w:rPr>
          <w:rFonts w:ascii="Times New Roman" w:eastAsia="標楷體" w:hAnsi="Times New Roman" w:cs="Times New Roman"/>
          <w:szCs w:val="24"/>
        </w:rPr>
        <w:t>1943</w:t>
      </w:r>
      <w:r w:rsidRPr="00E54846">
        <w:rPr>
          <w:rFonts w:ascii="Times New Roman" w:eastAsia="標楷體" w:hAnsi="Times New Roman" w:cs="Times New Roman"/>
          <w:szCs w:val="24"/>
        </w:rPr>
        <w:t>年中國侯德榜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的侯氏法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C729E2" w:rsidRPr="00E54846" w:rsidRDefault="00C729E2" w:rsidP="00C729E2">
      <w:pPr>
        <w:widowControl/>
        <w:shd w:val="clear" w:color="auto" w:fill="FFFFFF"/>
        <w:spacing w:before="100" w:beforeAutospacing="1" w:after="100" w:afterAutospacing="1" w:line="240" w:lineRule="exact"/>
        <w:rPr>
          <w:rFonts w:ascii="Times New Roman" w:eastAsia="標楷體" w:hAnsi="Times New Roman" w:cs="Times New Roman"/>
          <w:kern w:val="0"/>
          <w:szCs w:val="24"/>
        </w:rPr>
      </w:pPr>
      <w:bookmarkStart w:id="7" w:name="8_5"/>
      <w:bookmarkEnd w:id="7"/>
      <w:r w:rsidRPr="00E54846">
        <w:rPr>
          <w:rFonts w:ascii="Times New Roman" w:eastAsia="標楷體" w:hAnsi="Times New Roman" w:cs="Times New Roman"/>
          <w:kern w:val="0"/>
          <w:szCs w:val="24"/>
        </w:rPr>
        <w:t>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+ 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O + 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="00371EBC" w:rsidRPr="00E54846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371EBC">
        <w:rPr>
          <w:rFonts w:ascii="Times New Roman" w:eastAsia="標楷體" w:hAnsi="Times New Roman" w:cs="Times New Roman"/>
        </w:rPr>
        <w:sym w:font="Wingdings 3" w:char="F044"/>
      </w:r>
      <w:r w:rsidR="00371EBC" w:rsidRPr="00E54846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4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HCO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</w:p>
    <w:p w:rsidR="00C729E2" w:rsidRPr="00E54846" w:rsidRDefault="00C729E2" w:rsidP="00371EBC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54846">
        <w:rPr>
          <w:rFonts w:ascii="Times New Roman" w:eastAsia="標楷體" w:hAnsi="Times New Roman" w:cs="Times New Roman"/>
          <w:kern w:val="0"/>
          <w:szCs w:val="24"/>
        </w:rPr>
        <w:t>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4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HCO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 + NaCl(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飽和</w:t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) </w:t>
      </w:r>
      <w:r w:rsidR="00371EBC">
        <w:rPr>
          <w:rFonts w:ascii="Times New Roman" w:eastAsia="標楷體" w:hAnsi="Times New Roman" w:cs="Times New Roman"/>
        </w:rPr>
        <w:sym w:font="Wingdings 3" w:char="F044"/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 NH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4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Cl+ NaHCO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↓</w:t>
      </w:r>
    </w:p>
    <w:p w:rsidR="00C729E2" w:rsidRDefault="00C729E2" w:rsidP="00371EBC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54846">
        <w:rPr>
          <w:rFonts w:ascii="Times New Roman" w:eastAsia="標楷體" w:hAnsi="Times New Roman" w:cs="Times New Roman"/>
          <w:kern w:val="0"/>
          <w:szCs w:val="24"/>
        </w:rPr>
        <w:t>2NaHCO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="00371EBC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="00371EBC"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inline distT="0" distB="0" distL="0" distR="0" wp14:anchorId="77584284" wp14:editId="0FFCBE30">
            <wp:extent cx="161014" cy="202758"/>
            <wp:effectExtent l="0" t="0" r="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1114 Reaction symbo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6" cy="2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 Na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+ 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O+ 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↑</w:t>
      </w:r>
    </w:p>
    <w:p w:rsidR="00371EBC" w:rsidRDefault="00C627A9" w:rsidP="00371EBC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color w:val="333333"/>
          <w:szCs w:val="24"/>
        </w:rPr>
      </w:pP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碳酸氫鈉為白色晶體，比重</w:t>
      </w:r>
      <w:r w:rsidRPr="00C627A9">
        <w:rPr>
          <w:rFonts w:ascii="Times New Roman" w:eastAsia="標楷體" w:hAnsi="Times New Roman" w:cs="Times New Roman"/>
          <w:color w:val="333333"/>
          <w:szCs w:val="24"/>
        </w:rPr>
        <w:t>2.15</w:t>
      </w:r>
      <w:r w:rsidR="003646DB" w:rsidRPr="00C627A9">
        <w:rPr>
          <w:rFonts w:ascii="Times New Roman" w:eastAsia="標楷體" w:hAnsi="Times New Roman" w:cs="Times New Roman" w:hint="eastAsia"/>
          <w:color w:val="333333"/>
          <w:szCs w:val="24"/>
        </w:rPr>
        <w:t>，</w:t>
      </w:r>
      <w:r w:rsidR="003646DB">
        <w:rPr>
          <w:rFonts w:ascii="Times New Roman" w:eastAsia="標楷體" w:hAnsi="Times New Roman" w:cs="Times New Roman" w:hint="eastAsia"/>
          <w:color w:val="333333"/>
          <w:szCs w:val="24"/>
        </w:rPr>
        <w:t>無臭、無毒、味鹹，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溶</w:t>
      </w:r>
      <w:r w:rsidR="003646DB">
        <w:rPr>
          <w:rFonts w:ascii="Times New Roman" w:eastAsia="標楷體" w:hAnsi="Times New Roman" w:cs="Times New Roman" w:hint="eastAsia"/>
          <w:color w:val="333333"/>
          <w:szCs w:val="24"/>
        </w:rPr>
        <w:t>於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水。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25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℃時溶</w:t>
      </w:r>
      <w:r w:rsidR="003646DB">
        <w:rPr>
          <w:rFonts w:ascii="Times New Roman" w:eastAsia="標楷體" w:hAnsi="Times New Roman" w:cs="Times New Roman" w:hint="eastAsia"/>
          <w:color w:val="333333"/>
          <w:szCs w:val="24"/>
        </w:rPr>
        <w:t>於</w:t>
      </w:r>
      <w:r w:rsidRPr="00C627A9">
        <w:rPr>
          <w:rFonts w:ascii="Times New Roman" w:eastAsia="標楷體" w:hAnsi="Times New Roman" w:cs="Times New Roman"/>
          <w:color w:val="333333"/>
          <w:szCs w:val="24"/>
        </w:rPr>
        <w:t>10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份水，約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18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℃時溶</w:t>
      </w:r>
      <w:r w:rsidR="003646DB">
        <w:rPr>
          <w:rFonts w:ascii="Times New Roman" w:eastAsia="標楷體" w:hAnsi="Times New Roman" w:cs="Times New Roman" w:hint="eastAsia"/>
          <w:color w:val="333333"/>
          <w:szCs w:val="24"/>
        </w:rPr>
        <w:t>於</w:t>
      </w:r>
      <w:r w:rsidRPr="00C627A9">
        <w:rPr>
          <w:rFonts w:ascii="Times New Roman" w:eastAsia="標楷體" w:hAnsi="Times New Roman" w:cs="Times New Roman"/>
          <w:color w:val="333333"/>
          <w:szCs w:val="24"/>
        </w:rPr>
        <w:t>12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份水。其水溶液因</w:t>
      </w:r>
      <w:hyperlink r:id="rId10" w:tgtFrame="_blank" w:history="1">
        <w:r w:rsidRPr="008C72C7">
          <w:rPr>
            <w:rStyle w:val="a5"/>
            <w:rFonts w:ascii="Times New Roman" w:eastAsia="標楷體" w:hAnsi="Times New Roman" w:cs="Times New Roman" w:hint="eastAsia"/>
            <w:color w:val="auto"/>
            <w:szCs w:val="24"/>
          </w:rPr>
          <w:t>水解</w:t>
        </w:r>
      </w:hyperlink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而呈微鹼性，常溫中性質穩定，受熱易分解，在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50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℃以上逐漸分解，在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270</w:t>
      </w:r>
      <w:r w:rsidRPr="00C627A9">
        <w:rPr>
          <w:rFonts w:ascii="Times New Roman" w:eastAsia="標楷體" w:hAnsi="Times New Roman" w:cs="Times New Roman" w:hint="eastAsia"/>
          <w:color w:val="333333"/>
          <w:szCs w:val="24"/>
        </w:rPr>
        <w:t>℃時完全失去二氧化碳，在乾燥空氣中無變化，在潮濕空氣中緩慢潮解。</w:t>
      </w:r>
    </w:p>
    <w:p w:rsidR="001E3231" w:rsidRDefault="001E3231" w:rsidP="00371EBC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E54846">
        <w:rPr>
          <w:rFonts w:ascii="Times New Roman" w:eastAsia="標楷體" w:hAnsi="Times New Roman" w:cs="Times New Roman"/>
          <w:kern w:val="0"/>
          <w:szCs w:val="24"/>
        </w:rPr>
        <w:t>2NaHCO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inline distT="0" distB="0" distL="0" distR="0" wp14:anchorId="45FB0529" wp14:editId="4A01D86D">
            <wp:extent cx="161014" cy="202758"/>
            <wp:effectExtent l="0" t="0" r="0" b="698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1114 Reaction symbo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6" cy="2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846">
        <w:rPr>
          <w:rFonts w:ascii="Times New Roman" w:eastAsia="標楷體" w:hAnsi="Times New Roman" w:cs="Times New Roman"/>
          <w:kern w:val="0"/>
          <w:szCs w:val="24"/>
        </w:rPr>
        <w:t xml:space="preserve"> Na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3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+ H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O+ CO</w:t>
      </w:r>
      <w:r w:rsidRPr="00E54846">
        <w:rPr>
          <w:rFonts w:ascii="Times New Roman" w:eastAsia="標楷體" w:hAnsi="Times New Roman" w:cs="Times New Roman"/>
          <w:kern w:val="0"/>
          <w:szCs w:val="24"/>
          <w:vertAlign w:val="subscript"/>
        </w:rPr>
        <w:t>2</w:t>
      </w:r>
      <w:r w:rsidRPr="00E54846">
        <w:rPr>
          <w:rFonts w:ascii="Times New Roman" w:eastAsia="標楷體" w:hAnsi="Times New Roman" w:cs="Times New Roman"/>
          <w:kern w:val="0"/>
          <w:szCs w:val="24"/>
        </w:rPr>
        <w:t>↑</w:t>
      </w:r>
    </w:p>
    <w:p w:rsidR="001E3231" w:rsidRPr="00003FE3" w:rsidRDefault="00003FE3" w:rsidP="00371EBC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003FE3">
        <w:rPr>
          <w:rFonts w:ascii="Times New Roman" w:hAnsi="Times New Roman" w:cs="Times New Roman"/>
        </w:rPr>
        <w:t>Na</w:t>
      </w:r>
      <w:r w:rsidRPr="00003FE3">
        <w:rPr>
          <w:rFonts w:ascii="Times New Roman" w:hAnsi="Times New Roman" w:cs="Times New Roman"/>
          <w:vertAlign w:val="subscript"/>
        </w:rPr>
        <w:t>2</w:t>
      </w:r>
      <w:r w:rsidRPr="00003FE3">
        <w:rPr>
          <w:rFonts w:ascii="Times New Roman" w:hAnsi="Times New Roman" w:cs="Times New Roman"/>
        </w:rPr>
        <w:t>CO</w:t>
      </w:r>
      <w:r w:rsidRPr="00003FE3">
        <w:rPr>
          <w:rFonts w:ascii="Times New Roman" w:hAnsi="Times New Roman" w:cs="Times New Roman"/>
          <w:vertAlign w:val="subscript"/>
        </w:rPr>
        <w:t>3</w:t>
      </w:r>
      <w:r w:rsidRPr="00003FE3">
        <w:rPr>
          <w:rFonts w:ascii="Times New Roman" w:hAnsi="Times New Roman" w:cs="Times New Roman"/>
        </w:rPr>
        <w:t xml:space="preserve"> + CO</w:t>
      </w:r>
      <w:r w:rsidRPr="00003FE3">
        <w:rPr>
          <w:rFonts w:ascii="Times New Roman" w:hAnsi="Times New Roman" w:cs="Times New Roman"/>
          <w:vertAlign w:val="subscript"/>
        </w:rPr>
        <w:t>2</w:t>
      </w:r>
      <w:r w:rsidRPr="00003FE3">
        <w:rPr>
          <w:rFonts w:ascii="Times New Roman" w:hAnsi="Times New Roman" w:cs="Times New Roman"/>
        </w:rPr>
        <w:t xml:space="preserve"> + H</w:t>
      </w:r>
      <w:r w:rsidRPr="00003FE3">
        <w:rPr>
          <w:rFonts w:ascii="Times New Roman" w:hAnsi="Times New Roman" w:cs="Times New Roman"/>
          <w:vertAlign w:val="subscript"/>
        </w:rPr>
        <w:t>2</w:t>
      </w:r>
      <w:r w:rsidRPr="00003FE3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</w:rPr>
        <w:t xml:space="preserve"> </w:t>
      </w:r>
      <w:r w:rsidRPr="00003FE3"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 w:hint="eastAsia"/>
        </w:rPr>
        <w:t xml:space="preserve"> </w:t>
      </w:r>
      <w:r w:rsidRPr="00003FE3">
        <w:rPr>
          <w:rFonts w:ascii="Times New Roman" w:hAnsi="Times New Roman" w:cs="Times New Roman"/>
        </w:rPr>
        <w:t>2NaHCO</w:t>
      </w:r>
      <w:r w:rsidRPr="00003FE3">
        <w:rPr>
          <w:rFonts w:ascii="Times New Roman" w:hAnsi="Times New Roman" w:cs="Times New Roman"/>
          <w:vertAlign w:val="subscript"/>
        </w:rPr>
        <w:t>3</w:t>
      </w:r>
    </w:p>
    <w:p w:rsidR="001E3231" w:rsidRDefault="001E3231" w:rsidP="00371EBC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</w:p>
    <w:p w:rsidR="00D8060E" w:rsidRPr="00EF1BE8" w:rsidRDefault="004E7043" w:rsidP="00371EBC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b/>
          <w:kern w:val="0"/>
          <w:sz w:val="32"/>
          <w:szCs w:val="32"/>
        </w:rPr>
      </w:pPr>
      <w:r w:rsidRPr="00EF1BE8"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肆</w:t>
      </w:r>
      <w:r w:rsidRPr="00EF1BE8">
        <w:rPr>
          <w:rFonts w:ascii="新細明體" w:eastAsia="新細明體" w:hAnsi="新細明體" w:cs="Times New Roman" w:hint="eastAsia"/>
          <w:b/>
          <w:kern w:val="0"/>
          <w:sz w:val="32"/>
          <w:szCs w:val="32"/>
        </w:rPr>
        <w:t>、</w:t>
      </w:r>
      <w:r w:rsidR="00D8060E" w:rsidRPr="00EF1BE8"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實驗目的</w:t>
      </w:r>
    </w:p>
    <w:p w:rsidR="00D8060E" w:rsidRDefault="00D8060E" w:rsidP="00D8060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color w:val="333333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一、</w:t>
      </w:r>
      <w:r w:rsidRPr="00D8060E">
        <w:rPr>
          <w:rFonts w:ascii="Times New Roman" w:eastAsia="標楷體" w:hAnsi="Times New Roman" w:cs="Times New Roman" w:hint="eastAsia"/>
          <w:kern w:val="0"/>
          <w:szCs w:val="24"/>
        </w:rPr>
        <w:t>以酸鹼滴定法檢測</w:t>
      </w:r>
      <w:r w:rsidRPr="001B76D2">
        <w:rPr>
          <w:rFonts w:ascii="Times New Roman" w:eastAsia="標楷體" w:hAnsi="Times New Roman" w:cs="Times New Roman" w:hint="eastAsia"/>
          <w:kern w:val="0"/>
          <w:szCs w:val="24"/>
        </w:rPr>
        <w:t>固體樣品</w:t>
      </w:r>
      <w:r w:rsidRPr="001B76D2">
        <w:rPr>
          <w:rFonts w:ascii="Times New Roman" w:eastAsia="標楷體" w:hAnsi="Times New Roman" w:cs="Times New Roman" w:hint="eastAsia"/>
          <w:kern w:val="0"/>
          <w:szCs w:val="24"/>
        </w:rPr>
        <w:t>A</w:t>
      </w:r>
      <w:r w:rsidRPr="00D8060E">
        <w:rPr>
          <w:rFonts w:ascii="Times New Roman" w:eastAsia="標楷體" w:hAnsi="Times New Roman" w:cs="Times New Roman" w:hint="eastAsia"/>
          <w:kern w:val="0"/>
          <w:szCs w:val="24"/>
        </w:rPr>
        <w:t>之</w:t>
      </w:r>
      <w:r w:rsidR="00112AF7">
        <w:rPr>
          <w:rFonts w:ascii="Times New Roman" w:eastAsia="標楷體" w:hAnsi="Times New Roman" w:cs="Times New Roman" w:hint="eastAsia"/>
          <w:color w:val="333333"/>
          <w:szCs w:val="24"/>
        </w:rPr>
        <w:t>碳酸鈉、碳酸氫鈉、及</w:t>
      </w:r>
      <w:r w:rsidR="00112AF7" w:rsidRPr="003B74B2">
        <w:rPr>
          <w:rFonts w:ascii="Times New Roman" w:eastAsia="標楷體" w:hAnsi="Times New Roman" w:cs="Times New Roman" w:hint="eastAsia"/>
          <w:szCs w:val="24"/>
        </w:rPr>
        <w:t>不純物</w:t>
      </w:r>
      <w:r w:rsidRPr="00D8060E">
        <w:rPr>
          <w:rFonts w:ascii="Times New Roman" w:eastAsia="標楷體" w:hAnsi="Times New Roman" w:cs="Times New Roman" w:hint="eastAsia"/>
          <w:color w:val="333333"/>
          <w:szCs w:val="24"/>
        </w:rPr>
        <w:t>之重量百分比。</w:t>
      </w:r>
    </w:p>
    <w:p w:rsidR="00D8060E" w:rsidRDefault="00D8060E" w:rsidP="00D8060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color w:val="333333"/>
          <w:szCs w:val="24"/>
        </w:rPr>
      </w:pPr>
      <w:r>
        <w:rPr>
          <w:rFonts w:ascii="Times New Roman" w:eastAsia="標楷體" w:hAnsi="Times New Roman" w:cs="Times New Roman" w:hint="eastAsia"/>
          <w:color w:val="333333"/>
          <w:szCs w:val="24"/>
        </w:rPr>
        <w:t>二、</w:t>
      </w:r>
      <w:r w:rsidRPr="00D8060E">
        <w:rPr>
          <w:rFonts w:ascii="Times New Roman" w:eastAsia="標楷體" w:hAnsi="Times New Roman" w:cs="Times New Roman" w:hint="eastAsia"/>
          <w:kern w:val="0"/>
          <w:szCs w:val="24"/>
        </w:rPr>
        <w:t>以酸鹼滴定法檢測</w:t>
      </w:r>
      <w:r w:rsidR="007C247A" w:rsidRPr="001B76D2">
        <w:rPr>
          <w:rFonts w:ascii="Times New Roman" w:eastAsia="標楷體" w:hAnsi="Times New Roman" w:cs="Times New Roman"/>
          <w:szCs w:val="24"/>
        </w:rPr>
        <w:t>水溶液</w:t>
      </w:r>
      <w:r w:rsidRPr="001B76D2">
        <w:rPr>
          <w:rFonts w:ascii="Times New Roman" w:eastAsia="標楷體" w:hAnsi="Times New Roman" w:cs="Times New Roman" w:hint="eastAsia"/>
          <w:kern w:val="0"/>
          <w:szCs w:val="24"/>
        </w:rPr>
        <w:t>樣品</w:t>
      </w:r>
      <w:r w:rsidRPr="001B76D2">
        <w:rPr>
          <w:rFonts w:ascii="Times New Roman" w:eastAsia="標楷體" w:hAnsi="Times New Roman" w:cs="Times New Roman" w:hint="eastAsia"/>
          <w:kern w:val="0"/>
          <w:szCs w:val="24"/>
        </w:rPr>
        <w:t>B</w:t>
      </w:r>
      <w:r w:rsidRPr="00D8060E">
        <w:rPr>
          <w:rFonts w:ascii="Times New Roman" w:eastAsia="標楷體" w:hAnsi="Times New Roman" w:cs="Times New Roman" w:hint="eastAsia"/>
          <w:kern w:val="0"/>
          <w:szCs w:val="24"/>
        </w:rPr>
        <w:t>之</w:t>
      </w:r>
      <w:r w:rsidRPr="00D8060E">
        <w:rPr>
          <w:rFonts w:ascii="Times New Roman" w:eastAsia="標楷體" w:hAnsi="Times New Roman" w:cs="Times New Roman" w:hint="eastAsia"/>
          <w:color w:val="333333"/>
          <w:szCs w:val="24"/>
        </w:rPr>
        <w:t>碳酸鈉、碳酸氫鈉</w:t>
      </w:r>
      <w:r>
        <w:rPr>
          <w:rFonts w:ascii="Times New Roman" w:eastAsia="標楷體" w:hAnsi="Times New Roman" w:cs="Times New Roman" w:hint="eastAsia"/>
          <w:color w:val="333333"/>
          <w:szCs w:val="24"/>
        </w:rPr>
        <w:t>之</w:t>
      </w:r>
      <w:r>
        <w:rPr>
          <w:rFonts w:ascii="Times New Roman" w:eastAsia="標楷體" w:hAnsi="Times New Roman" w:cs="Times New Roman" w:hint="eastAsia"/>
          <w:color w:val="333333"/>
          <w:szCs w:val="24"/>
        </w:rPr>
        <w:t>mole</w:t>
      </w:r>
      <w:r>
        <w:rPr>
          <w:rFonts w:ascii="Times New Roman" w:eastAsia="標楷體" w:hAnsi="Times New Roman" w:cs="Times New Roman" w:hint="eastAsia"/>
          <w:color w:val="333333"/>
          <w:szCs w:val="24"/>
        </w:rPr>
        <w:t>比。</w:t>
      </w:r>
    </w:p>
    <w:p w:rsidR="00BC379B" w:rsidRDefault="00BC379B" w:rsidP="00D8060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color w:val="333333"/>
          <w:szCs w:val="24"/>
        </w:rPr>
      </w:pPr>
    </w:p>
    <w:p w:rsidR="00AF6BC1" w:rsidRPr="00EF1BE8" w:rsidRDefault="004E7043" w:rsidP="00D8060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b/>
          <w:kern w:val="0"/>
          <w:sz w:val="32"/>
          <w:szCs w:val="32"/>
        </w:rPr>
      </w:pPr>
      <w:r w:rsidRPr="00EF1BE8"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伍</w:t>
      </w:r>
      <w:r w:rsidRPr="00EF1BE8">
        <w:rPr>
          <w:rFonts w:ascii="新細明體" w:eastAsia="新細明體" w:hAnsi="新細明體" w:cs="Times New Roman" w:hint="eastAsia"/>
          <w:b/>
          <w:kern w:val="0"/>
          <w:sz w:val="32"/>
          <w:szCs w:val="32"/>
        </w:rPr>
        <w:t>、</w:t>
      </w:r>
      <w:r w:rsidR="00BC379B" w:rsidRPr="00EF1BE8"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實驗步驟</w:t>
      </w:r>
    </w:p>
    <w:p w:rsidR="00BC379B" w:rsidRPr="00451CE4" w:rsidRDefault="00451CE4" w:rsidP="00451CE4">
      <w:pPr>
        <w:pStyle w:val="ab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51CE4">
        <w:rPr>
          <w:rFonts w:ascii="Times New Roman" w:eastAsia="標楷體" w:hAnsi="Times New Roman" w:cs="Times New Roman"/>
          <w:szCs w:val="24"/>
        </w:rPr>
        <w:t>配製</w:t>
      </w:r>
      <w:r w:rsidRPr="00451CE4">
        <w:rPr>
          <w:rFonts w:ascii="Times New Roman" w:eastAsia="標楷體" w:hAnsi="Times New Roman" w:cs="Times New Roman"/>
          <w:szCs w:val="24"/>
        </w:rPr>
        <w:t>0.1</w:t>
      </w:r>
      <w:r w:rsidR="0082639A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451CE4">
        <w:rPr>
          <w:rFonts w:ascii="Times New Roman" w:eastAsia="標楷體" w:hAnsi="Times New Roman" w:cs="Times New Roman"/>
          <w:szCs w:val="24"/>
        </w:rPr>
        <w:t>N HCl</w:t>
      </w:r>
      <w:r w:rsidRPr="00451CE4">
        <w:rPr>
          <w:rFonts w:ascii="Times New Roman" w:eastAsia="標楷體" w:hAnsi="Times New Roman" w:cs="Times New Roman"/>
          <w:szCs w:val="24"/>
        </w:rPr>
        <w:t>溶液</w:t>
      </w:r>
      <w:r w:rsidRPr="00451CE4">
        <w:rPr>
          <w:rFonts w:ascii="Times New Roman" w:eastAsia="標楷體" w:hAnsi="Times New Roman" w:cs="Times New Roman"/>
          <w:szCs w:val="24"/>
        </w:rPr>
        <w:t>500</w:t>
      </w:r>
      <w:r w:rsidR="0082639A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9A4205">
        <w:rPr>
          <w:rFonts w:ascii="Times New Roman" w:eastAsia="標楷體" w:hAnsi="Times New Roman" w:cs="Times New Roman"/>
          <w:szCs w:val="24"/>
        </w:rPr>
        <w:t>m</w:t>
      </w:r>
      <w:r w:rsidR="009A4205">
        <w:rPr>
          <w:rFonts w:ascii="Times New Roman" w:eastAsia="標楷體" w:hAnsi="Times New Roman" w:cs="Times New Roman" w:hint="eastAsia"/>
          <w:szCs w:val="24"/>
        </w:rPr>
        <w:t>L</w:t>
      </w:r>
    </w:p>
    <w:p w:rsidR="00451CE4" w:rsidRDefault="00144AB0" w:rsidP="00451CE4">
      <w:pPr>
        <w:pStyle w:val="ab"/>
        <w:widowControl/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</w:rPr>
      </w:pPr>
      <w:r w:rsidRPr="00144AB0">
        <w:rPr>
          <w:rFonts w:ascii="Times New Roman" w:eastAsia="標楷體" w:hAnsi="Times New Roman" w:cs="Times New Roman"/>
        </w:rPr>
        <w:t>取</w:t>
      </w:r>
      <w:r w:rsidRPr="00144AB0">
        <w:rPr>
          <w:rFonts w:ascii="Times New Roman" w:eastAsia="標楷體" w:hAnsi="Times New Roman" w:cs="Times New Roman"/>
        </w:rPr>
        <w:t>2</w:t>
      </w:r>
      <w:r w:rsidR="0082639A">
        <w:rPr>
          <w:rFonts w:ascii="Times New Roman" w:eastAsia="標楷體" w:hAnsi="Times New Roman" w:cs="Times New Roman" w:hint="eastAsia"/>
        </w:rPr>
        <w:t xml:space="preserve"> N</w:t>
      </w:r>
      <w:r w:rsidRPr="00144AB0">
        <w:rPr>
          <w:rFonts w:ascii="Times New Roman" w:eastAsia="標楷體" w:hAnsi="Times New Roman" w:cs="Times New Roman"/>
        </w:rPr>
        <w:t>濃</w:t>
      </w:r>
      <w:r w:rsidRPr="00144AB0">
        <w:rPr>
          <w:rFonts w:ascii="Times New Roman" w:eastAsia="標楷體" w:hAnsi="Times New Roman" w:cs="Times New Roman"/>
        </w:rPr>
        <w:t>HCl</w:t>
      </w:r>
      <w:r w:rsidRPr="00144AB0">
        <w:rPr>
          <w:rFonts w:ascii="Times New Roman" w:eastAsia="標楷體" w:hAnsi="Times New Roman" w:cs="Times New Roman"/>
          <w:b/>
        </w:rPr>
        <w:t xml:space="preserve"> </w:t>
      </w:r>
      <w:r w:rsidRPr="00144AB0">
        <w:rPr>
          <w:rFonts w:ascii="Times New Roman" w:eastAsia="標楷體" w:hAnsi="Times New Roman" w:cs="Times New Roman"/>
        </w:rPr>
        <w:t>25</w:t>
      </w:r>
      <w:r w:rsidR="0082639A">
        <w:rPr>
          <w:rFonts w:ascii="Times New Roman" w:eastAsia="標楷體" w:hAnsi="Times New Roman" w:cs="Times New Roman" w:hint="eastAsia"/>
        </w:rPr>
        <w:t xml:space="preserve"> </w:t>
      </w:r>
      <w:r w:rsidR="009A4205">
        <w:rPr>
          <w:rFonts w:ascii="Times New Roman" w:eastAsia="標楷體" w:hAnsi="Times New Roman" w:cs="Times New Roman"/>
        </w:rPr>
        <w:t>m</w:t>
      </w:r>
      <w:r w:rsidR="009A4205">
        <w:rPr>
          <w:rFonts w:ascii="Times New Roman" w:eastAsia="標楷體" w:hAnsi="Times New Roman" w:cs="Times New Roman" w:hint="eastAsia"/>
        </w:rPr>
        <w:t>L</w:t>
      </w:r>
      <w:r w:rsidRPr="00144AB0">
        <w:rPr>
          <w:rFonts w:ascii="Times New Roman" w:eastAsia="標楷體" w:hAnsi="Times New Roman" w:cs="Times New Roman"/>
        </w:rPr>
        <w:t>加入容量瓶稀釋至</w:t>
      </w:r>
      <w:r w:rsidRPr="00144AB0">
        <w:rPr>
          <w:rFonts w:ascii="Times New Roman" w:eastAsia="標楷體" w:hAnsi="Times New Roman" w:cs="Times New Roman"/>
        </w:rPr>
        <w:t>500</w:t>
      </w:r>
      <w:r w:rsidR="0082639A">
        <w:rPr>
          <w:rFonts w:ascii="Times New Roman" w:eastAsia="標楷體" w:hAnsi="Times New Roman" w:cs="Times New Roman" w:hint="eastAsia"/>
        </w:rPr>
        <w:t xml:space="preserve"> </w:t>
      </w:r>
      <w:r w:rsidR="009A4205">
        <w:rPr>
          <w:rFonts w:ascii="Times New Roman" w:eastAsia="標楷體" w:hAnsi="Times New Roman" w:cs="Times New Roman"/>
        </w:rPr>
        <w:t>m</w:t>
      </w:r>
      <w:r w:rsidR="009A4205">
        <w:rPr>
          <w:rFonts w:ascii="Times New Roman" w:eastAsia="標楷體" w:hAnsi="Times New Roman" w:cs="Times New Roman" w:hint="eastAsia"/>
        </w:rPr>
        <w:t>L</w:t>
      </w:r>
      <w:r>
        <w:rPr>
          <w:rFonts w:ascii="Times New Roman" w:eastAsia="標楷體" w:hAnsi="Times New Roman" w:cs="Times New Roman" w:hint="eastAsia"/>
        </w:rPr>
        <w:t>。</w:t>
      </w:r>
    </w:p>
    <w:p w:rsidR="00AF6BC1" w:rsidRDefault="00AF6BC1" w:rsidP="00451CE4">
      <w:pPr>
        <w:pStyle w:val="ab"/>
        <w:widowControl/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</w:rPr>
      </w:pPr>
    </w:p>
    <w:p w:rsidR="00AF6BC1" w:rsidRPr="00144AB0" w:rsidRDefault="00AF6BC1" w:rsidP="00451CE4">
      <w:pPr>
        <w:pStyle w:val="ab"/>
        <w:widowControl/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</w:p>
    <w:p w:rsidR="00451CE4" w:rsidRPr="00451CE4" w:rsidRDefault="00451CE4" w:rsidP="00451CE4">
      <w:pPr>
        <w:pStyle w:val="ab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51CE4">
        <w:rPr>
          <w:rFonts w:ascii="標楷體" w:eastAsia="標楷體" w:hAnsi="標楷體" w:hint="eastAsia"/>
          <w:szCs w:val="24"/>
        </w:rPr>
        <w:lastRenderedPageBreak/>
        <w:t>標定</w:t>
      </w:r>
      <w:r w:rsidRPr="00451CE4">
        <w:rPr>
          <w:rFonts w:ascii="Times New Roman" w:eastAsia="標楷體" w:hAnsi="Times New Roman" w:cs="Times New Roman"/>
          <w:szCs w:val="24"/>
        </w:rPr>
        <w:t>HCl</w:t>
      </w:r>
      <w:r w:rsidRPr="00451CE4">
        <w:rPr>
          <w:rFonts w:ascii="標楷體" w:eastAsia="標楷體" w:hAnsi="標楷體" w:hint="eastAsia"/>
          <w:szCs w:val="24"/>
        </w:rPr>
        <w:t>濃度</w:t>
      </w:r>
    </w:p>
    <w:p w:rsidR="003B74B2" w:rsidRDefault="003B74B2" w:rsidP="00144AB0">
      <w:pPr>
        <w:pStyle w:val="ab"/>
        <w:framePr w:hSpace="180" w:wrap="around" w:vAnchor="text" w:hAnchor="text" w:y="1"/>
        <w:numPr>
          <w:ilvl w:val="0"/>
          <w:numId w:val="5"/>
        </w:numPr>
        <w:ind w:leftChars="0"/>
        <w:suppressOverlap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szCs w:val="24"/>
        </w:rPr>
        <w:t>拿</w:t>
      </w:r>
      <w:r w:rsidRPr="009E20B2">
        <w:rPr>
          <w:rFonts w:ascii="Times New Roman" w:eastAsia="標楷體" w:hAnsi="Times New Roman" w:cs="Times New Roman"/>
          <w:szCs w:val="24"/>
        </w:rPr>
        <w:t>50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m</w:t>
      </w:r>
      <w:r>
        <w:rPr>
          <w:rFonts w:ascii="Times New Roman" w:eastAsia="標楷體" w:hAnsi="Times New Roman" w:cs="Times New Roman" w:hint="eastAsia"/>
          <w:szCs w:val="24"/>
        </w:rPr>
        <w:t>L</w:t>
      </w:r>
      <w:r w:rsidRPr="009E20B2">
        <w:rPr>
          <w:rFonts w:ascii="Times New Roman" w:eastAsia="標楷體" w:hAnsi="Times New Roman" w:cs="Times New Roman"/>
          <w:szCs w:val="24"/>
        </w:rPr>
        <w:t>燒杯至講桌</w:t>
      </w:r>
      <w:r>
        <w:rPr>
          <w:rFonts w:ascii="Times New Roman" w:eastAsia="標楷體" w:hAnsi="Times New Roman" w:cs="Times New Roman" w:hint="eastAsia"/>
          <w:szCs w:val="24"/>
        </w:rPr>
        <w:t>，以</w:t>
      </w:r>
      <w:r w:rsidRPr="009E20B2">
        <w:rPr>
          <w:rFonts w:ascii="Times New Roman" w:eastAsia="標楷體" w:hAnsi="Times New Roman" w:cs="Times New Roman"/>
          <w:szCs w:val="24"/>
        </w:rPr>
        <w:t>電子天平秤取碳酸鈉</w:t>
      </w:r>
      <w:r w:rsidRPr="009E20B2">
        <w:rPr>
          <w:rFonts w:ascii="Times New Roman" w:eastAsia="標楷體" w:hAnsi="Times New Roman" w:cs="Times New Roman"/>
          <w:szCs w:val="24"/>
        </w:rPr>
        <w:t xml:space="preserve"> (</w:t>
      </w:r>
      <w:r w:rsidRPr="009E20B2">
        <w:rPr>
          <w:rFonts w:ascii="Times New Roman" w:eastAsia="標楷體" w:hAnsi="Times New Roman" w:cs="Times New Roman"/>
          <w:szCs w:val="24"/>
        </w:rPr>
        <w:t>一級試藥</w:t>
      </w:r>
      <w:r>
        <w:rPr>
          <w:rFonts w:ascii="Times New Roman" w:eastAsia="標楷體" w:hAnsi="Times New Roman" w:cs="Times New Roman" w:hint="eastAsia"/>
          <w:szCs w:val="24"/>
        </w:rPr>
        <w:t>)</w:t>
      </w:r>
      <w:r w:rsidRPr="009E20B2">
        <w:rPr>
          <w:rFonts w:ascii="Times New Roman" w:eastAsia="標楷體" w:hAnsi="Times New Roman" w:cs="Times New Roman"/>
          <w:szCs w:val="24"/>
        </w:rPr>
        <w:t>約</w:t>
      </w:r>
      <w:r w:rsidRPr="009E20B2">
        <w:rPr>
          <w:rFonts w:ascii="Times New Roman" w:eastAsia="標楷體" w:hAnsi="Times New Roman" w:cs="Times New Roman"/>
          <w:szCs w:val="24"/>
        </w:rPr>
        <w:t>2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9E20B2">
        <w:rPr>
          <w:rFonts w:ascii="Times New Roman" w:eastAsia="標楷體" w:hAnsi="Times New Roman" w:cs="Times New Roman"/>
          <w:szCs w:val="24"/>
        </w:rPr>
        <w:t>g</w:t>
      </w:r>
      <w:r>
        <w:rPr>
          <w:rFonts w:ascii="Times New Roman" w:eastAsia="標楷體" w:hAnsi="Times New Roman" w:cs="Times New Roman" w:hint="eastAsia"/>
          <w:szCs w:val="24"/>
        </w:rPr>
        <w:t>。</w:t>
      </w:r>
    </w:p>
    <w:p w:rsidR="00144AB0" w:rsidRPr="0082639A" w:rsidRDefault="0036168E" w:rsidP="00144AB0">
      <w:pPr>
        <w:pStyle w:val="ab"/>
        <w:framePr w:hSpace="180" w:wrap="around" w:vAnchor="text" w:hAnchor="text" w:y="1"/>
        <w:numPr>
          <w:ilvl w:val="0"/>
          <w:numId w:val="5"/>
        </w:numPr>
        <w:ind w:leftChars="0"/>
        <w:suppressOverlap/>
        <w:rPr>
          <w:rFonts w:ascii="Times New Roman" w:eastAsia="標楷體" w:hAnsi="Times New Roman" w:cs="Times New Roman"/>
        </w:rPr>
      </w:pPr>
      <w:r w:rsidRPr="0082639A">
        <w:rPr>
          <w:rFonts w:ascii="Times New Roman" w:eastAsia="標楷體" w:hAnsi="Times New Roman" w:cs="Times New Roman" w:hint="eastAsia"/>
        </w:rPr>
        <w:t>精秤</w:t>
      </w:r>
      <w:r w:rsidR="00CD62B6" w:rsidRPr="003B74B2">
        <w:rPr>
          <w:rFonts w:ascii="Times New Roman" w:eastAsia="標楷體" w:hAnsi="Times New Roman" w:cs="Times New Roman" w:hint="eastAsia"/>
        </w:rPr>
        <w:t>約</w:t>
      </w:r>
      <w:r w:rsidR="00144AB0" w:rsidRPr="0082639A">
        <w:rPr>
          <w:rFonts w:ascii="Times New Roman" w:eastAsia="標楷體" w:hAnsi="Times New Roman" w:cs="Times New Roman"/>
        </w:rPr>
        <w:t>0.15</w:t>
      </w:r>
      <w:r w:rsidR="0082639A" w:rsidRPr="0082639A">
        <w:rPr>
          <w:rFonts w:ascii="Times New Roman" w:eastAsia="標楷體" w:hAnsi="Times New Roman" w:cs="Times New Roman" w:hint="eastAsia"/>
        </w:rPr>
        <w:t xml:space="preserve"> </w:t>
      </w:r>
      <w:r w:rsidR="00144AB0" w:rsidRPr="0082639A">
        <w:rPr>
          <w:rFonts w:ascii="Times New Roman" w:eastAsia="標楷體" w:hAnsi="Times New Roman" w:cs="Times New Roman"/>
        </w:rPr>
        <w:t>g</w:t>
      </w:r>
      <w:r w:rsidR="00144AB0" w:rsidRPr="0082639A">
        <w:rPr>
          <w:rFonts w:ascii="Times New Roman" w:eastAsia="標楷體" w:hAnsi="Times New Roman" w:cs="Times New Roman"/>
        </w:rPr>
        <w:t>碳酸鈉</w:t>
      </w:r>
      <w:r w:rsidRPr="0082639A">
        <w:rPr>
          <w:rFonts w:ascii="Times New Roman" w:eastAsia="標楷體" w:hAnsi="Times New Roman" w:cs="Times New Roman" w:hint="eastAsia"/>
        </w:rPr>
        <w:t>(</w:t>
      </w:r>
      <w:r w:rsidRPr="0082639A">
        <w:rPr>
          <w:rFonts w:ascii="Times New Roman" w:eastAsia="標楷體" w:hAnsi="Times New Roman" w:cs="Times New Roman"/>
          <w:szCs w:val="24"/>
        </w:rPr>
        <w:t>一級試藥</w:t>
      </w:r>
      <w:r w:rsidRPr="0082639A">
        <w:rPr>
          <w:rFonts w:ascii="Times New Roman" w:eastAsia="標楷體" w:hAnsi="Times New Roman" w:cs="Times New Roman" w:hint="eastAsia"/>
          <w:szCs w:val="24"/>
        </w:rPr>
        <w:t>)</w:t>
      </w:r>
      <w:r w:rsidR="00144AB0" w:rsidRPr="0082639A">
        <w:rPr>
          <w:rFonts w:ascii="Times New Roman" w:eastAsia="標楷體" w:hAnsi="Times New Roman" w:cs="Times New Roman"/>
        </w:rPr>
        <w:t>於</w:t>
      </w:r>
      <w:r w:rsidR="00144AB0" w:rsidRPr="0082639A">
        <w:rPr>
          <w:rFonts w:ascii="Times New Roman" w:eastAsia="標楷體" w:hAnsi="Times New Roman" w:cs="Times New Roman"/>
        </w:rPr>
        <w:t>125</w:t>
      </w:r>
      <w:r w:rsidR="0082639A" w:rsidRPr="0082639A">
        <w:rPr>
          <w:rFonts w:ascii="Times New Roman" w:eastAsia="標楷體" w:hAnsi="Times New Roman" w:cs="Times New Roman" w:hint="eastAsia"/>
        </w:rPr>
        <w:t xml:space="preserve"> </w:t>
      </w:r>
      <w:r w:rsidR="009A4205">
        <w:rPr>
          <w:rFonts w:ascii="Times New Roman" w:eastAsia="標楷體" w:hAnsi="Times New Roman" w:cs="Times New Roman"/>
        </w:rPr>
        <w:t>m</w:t>
      </w:r>
      <w:r w:rsidR="009A4205">
        <w:rPr>
          <w:rFonts w:ascii="Times New Roman" w:eastAsia="標楷體" w:hAnsi="Times New Roman" w:cs="Times New Roman" w:hint="eastAsia"/>
        </w:rPr>
        <w:t>L</w:t>
      </w:r>
      <w:r w:rsidR="00144AB0" w:rsidRPr="0082639A">
        <w:rPr>
          <w:rFonts w:ascii="Times New Roman" w:eastAsia="標楷體" w:hAnsi="Times New Roman" w:cs="Times New Roman"/>
        </w:rPr>
        <w:t>錐形瓶加入</w:t>
      </w:r>
      <w:r w:rsidR="00144AB0" w:rsidRPr="0082639A">
        <w:rPr>
          <w:rFonts w:ascii="Times New Roman" w:eastAsia="標楷體" w:hAnsi="Times New Roman" w:cs="Times New Roman"/>
        </w:rPr>
        <w:t>30</w:t>
      </w:r>
      <w:r w:rsidR="0082639A" w:rsidRPr="0082639A">
        <w:rPr>
          <w:rFonts w:ascii="Times New Roman" w:eastAsia="標楷體" w:hAnsi="Times New Roman" w:cs="Times New Roman" w:hint="eastAsia"/>
        </w:rPr>
        <w:t xml:space="preserve"> </w:t>
      </w:r>
      <w:r w:rsidR="009A4205">
        <w:rPr>
          <w:rFonts w:ascii="Times New Roman" w:eastAsia="標楷體" w:hAnsi="Times New Roman" w:cs="Times New Roman"/>
        </w:rPr>
        <w:t>m</w:t>
      </w:r>
      <w:r w:rsidR="009A4205">
        <w:rPr>
          <w:rFonts w:ascii="Times New Roman" w:eastAsia="標楷體" w:hAnsi="Times New Roman" w:cs="Times New Roman" w:hint="eastAsia"/>
        </w:rPr>
        <w:t>L</w:t>
      </w:r>
      <w:r w:rsidR="00144AB0" w:rsidRPr="0082639A">
        <w:rPr>
          <w:rFonts w:ascii="Times New Roman" w:eastAsia="標楷體" w:hAnsi="Times New Roman" w:cs="Times New Roman"/>
        </w:rPr>
        <w:t>蒸餾水溶解</w:t>
      </w:r>
      <w:r w:rsidR="00144AB0" w:rsidRPr="0082639A">
        <w:rPr>
          <w:rFonts w:ascii="Times New Roman" w:eastAsia="標楷體" w:hAnsi="Times New Roman" w:cs="Times New Roman" w:hint="eastAsia"/>
        </w:rPr>
        <w:t>。</w:t>
      </w:r>
    </w:p>
    <w:p w:rsidR="00144AB0" w:rsidRPr="0082639A" w:rsidRDefault="00144AB0" w:rsidP="00144AB0">
      <w:pPr>
        <w:pStyle w:val="ab"/>
        <w:framePr w:hSpace="180" w:wrap="around" w:vAnchor="text" w:hAnchor="text" w:y="1"/>
        <w:numPr>
          <w:ilvl w:val="0"/>
          <w:numId w:val="5"/>
        </w:numPr>
        <w:ind w:leftChars="0"/>
        <w:suppressOverlap/>
        <w:rPr>
          <w:rFonts w:ascii="Times New Roman" w:eastAsia="標楷體" w:hAnsi="Times New Roman" w:cs="Times New Roman"/>
        </w:rPr>
      </w:pPr>
      <w:bookmarkStart w:id="8" w:name="OLE_LINK7"/>
      <w:bookmarkStart w:id="9" w:name="OLE_LINK8"/>
      <w:r w:rsidRPr="0082639A">
        <w:rPr>
          <w:rFonts w:ascii="Times New Roman" w:eastAsia="標楷體" w:hAnsi="Times New Roman" w:cs="Times New Roman"/>
        </w:rPr>
        <w:t>滴入</w:t>
      </w:r>
      <w:r w:rsidRPr="0082639A">
        <w:rPr>
          <w:rFonts w:ascii="Times New Roman" w:eastAsia="標楷體" w:hAnsi="Times New Roman" w:cs="Times New Roman"/>
        </w:rPr>
        <w:t>2</w:t>
      </w:r>
      <w:r w:rsidRPr="0082639A">
        <w:rPr>
          <w:rFonts w:ascii="Times New Roman" w:eastAsia="標楷體" w:hAnsi="Times New Roman" w:cs="Times New Roman"/>
        </w:rPr>
        <w:t>〜</w:t>
      </w:r>
      <w:r w:rsidRPr="0082639A">
        <w:rPr>
          <w:rFonts w:ascii="Times New Roman" w:eastAsia="標楷體" w:hAnsi="Times New Roman" w:cs="Times New Roman"/>
        </w:rPr>
        <w:t>3</w:t>
      </w:r>
      <w:r w:rsidRPr="0082639A">
        <w:rPr>
          <w:rFonts w:ascii="Times New Roman" w:eastAsia="標楷體" w:hAnsi="Times New Roman" w:cs="Times New Roman"/>
        </w:rPr>
        <w:t>滴酚酞</w:t>
      </w:r>
      <w:r w:rsidR="001A0580" w:rsidRPr="0082639A">
        <w:rPr>
          <w:rFonts w:ascii="Times New Roman" w:eastAsia="標楷體" w:hAnsi="Times New Roman" w:cs="Times New Roman" w:hint="eastAsia"/>
        </w:rPr>
        <w:t>指示劑</w:t>
      </w:r>
      <w:r w:rsidRPr="0082639A">
        <w:rPr>
          <w:rFonts w:ascii="Times New Roman" w:eastAsia="標楷體" w:hAnsi="Times New Roman" w:cs="Times New Roman"/>
        </w:rPr>
        <w:t>，</w:t>
      </w:r>
      <w:bookmarkStart w:id="10" w:name="OLE_LINK1"/>
      <w:r w:rsidRPr="0082639A">
        <w:rPr>
          <w:rFonts w:ascii="Times New Roman" w:eastAsia="標楷體" w:hAnsi="Times New Roman" w:cs="Times New Roman"/>
        </w:rPr>
        <w:t>用</w:t>
      </w:r>
      <w:r w:rsidRPr="0082639A">
        <w:rPr>
          <w:rFonts w:ascii="Times New Roman" w:eastAsia="標楷體" w:hAnsi="Times New Roman" w:cs="Times New Roman"/>
        </w:rPr>
        <w:t>HCl</w:t>
      </w:r>
      <w:r w:rsidRPr="0082639A">
        <w:rPr>
          <w:rFonts w:ascii="Times New Roman" w:eastAsia="標楷體" w:hAnsi="Times New Roman" w:cs="Times New Roman"/>
        </w:rPr>
        <w:t>滴定</w:t>
      </w:r>
      <w:bookmarkEnd w:id="10"/>
      <w:r w:rsidRPr="0082639A">
        <w:rPr>
          <w:rFonts w:ascii="Times New Roman" w:eastAsia="標楷體" w:hAnsi="Times New Roman" w:cs="Times New Roman"/>
        </w:rPr>
        <w:t>，</w:t>
      </w:r>
      <w:r w:rsidRPr="0082639A">
        <w:rPr>
          <w:rFonts w:ascii="Times New Roman" w:eastAsia="標楷體" w:hAnsi="Times New Roman" w:cs="Times New Roman" w:hint="eastAsia"/>
        </w:rPr>
        <w:t>記</w:t>
      </w:r>
      <w:r w:rsidRPr="0082639A">
        <w:rPr>
          <w:rFonts w:ascii="Times New Roman" w:eastAsia="標楷體" w:hAnsi="Times New Roman" w:cs="Times New Roman"/>
        </w:rPr>
        <w:t>錄滴定體積</w:t>
      </w:r>
      <w:r w:rsidRPr="0082639A">
        <w:rPr>
          <w:rFonts w:ascii="Times New Roman" w:eastAsia="標楷體" w:hAnsi="Times New Roman" w:cs="Times New Roman" w:hint="eastAsia"/>
        </w:rPr>
        <w:t>於表中。</w:t>
      </w:r>
    </w:p>
    <w:p w:rsidR="00144AB0" w:rsidRPr="0082639A" w:rsidRDefault="00144AB0" w:rsidP="00144AB0">
      <w:pPr>
        <w:pStyle w:val="ab"/>
        <w:framePr w:hSpace="180" w:wrap="around" w:vAnchor="text" w:hAnchor="text" w:y="1"/>
        <w:numPr>
          <w:ilvl w:val="0"/>
          <w:numId w:val="5"/>
        </w:numPr>
        <w:ind w:leftChars="0"/>
        <w:suppressOverlap/>
        <w:rPr>
          <w:rFonts w:ascii="Times New Roman" w:eastAsia="標楷體" w:hAnsi="Times New Roman" w:cs="Times New Roman"/>
        </w:rPr>
      </w:pPr>
      <w:bookmarkStart w:id="11" w:name="OLE_LINK9"/>
      <w:bookmarkStart w:id="12" w:name="OLE_LINK10"/>
      <w:bookmarkEnd w:id="8"/>
      <w:bookmarkEnd w:id="9"/>
      <w:r w:rsidRPr="0082639A">
        <w:rPr>
          <w:rFonts w:ascii="Times New Roman" w:eastAsia="標楷體" w:hAnsi="Times New Roman" w:cs="Times New Roman" w:hint="eastAsia"/>
        </w:rPr>
        <w:t>於</w:t>
      </w:r>
      <w:r w:rsidRPr="0082639A">
        <w:rPr>
          <w:rFonts w:ascii="Times New Roman" w:eastAsia="標楷體" w:hAnsi="Times New Roman" w:cs="Times New Roman"/>
        </w:rPr>
        <w:t>上述溶液</w:t>
      </w:r>
      <w:r w:rsidRPr="0082639A">
        <w:rPr>
          <w:rFonts w:ascii="Times New Roman" w:eastAsia="標楷體" w:hAnsi="Times New Roman" w:cs="Times New Roman" w:hint="eastAsia"/>
        </w:rPr>
        <w:t>中</w:t>
      </w:r>
      <w:r w:rsidRPr="0082639A">
        <w:rPr>
          <w:rFonts w:ascii="Times New Roman" w:eastAsia="標楷體" w:hAnsi="Times New Roman" w:cs="Times New Roman"/>
        </w:rPr>
        <w:t>，再加入</w:t>
      </w:r>
      <w:r w:rsidRPr="0082639A">
        <w:rPr>
          <w:rFonts w:ascii="Times New Roman" w:eastAsia="標楷體" w:hAnsi="Times New Roman" w:cs="Times New Roman"/>
        </w:rPr>
        <w:t>2</w:t>
      </w:r>
      <w:r w:rsidRPr="0082639A">
        <w:rPr>
          <w:rFonts w:ascii="Times New Roman" w:eastAsia="標楷體" w:hAnsi="Times New Roman" w:cs="Times New Roman"/>
        </w:rPr>
        <w:t>〜</w:t>
      </w:r>
      <w:r w:rsidRPr="0082639A">
        <w:rPr>
          <w:rFonts w:ascii="Times New Roman" w:eastAsia="標楷體" w:hAnsi="Times New Roman" w:cs="Times New Roman"/>
        </w:rPr>
        <w:t>3</w:t>
      </w:r>
      <w:r w:rsidRPr="0082639A">
        <w:rPr>
          <w:rFonts w:ascii="Times New Roman" w:eastAsia="標楷體" w:hAnsi="Times New Roman" w:cs="Times New Roman"/>
        </w:rPr>
        <w:t>滴溴甲酚綠</w:t>
      </w:r>
      <w:r w:rsidRPr="0082639A">
        <w:rPr>
          <w:rFonts w:ascii="Times New Roman" w:eastAsia="標楷體" w:hAnsi="Times New Roman" w:cs="Times New Roman"/>
          <w:szCs w:val="24"/>
        </w:rPr>
        <w:t>指示劑</w:t>
      </w:r>
      <w:r w:rsidRPr="0082639A">
        <w:rPr>
          <w:rFonts w:ascii="Times New Roman" w:eastAsia="標楷體" w:hAnsi="Times New Roman" w:cs="Times New Roman"/>
        </w:rPr>
        <w:t>，</w:t>
      </w:r>
      <w:r w:rsidRPr="0082639A">
        <w:rPr>
          <w:rFonts w:ascii="Times New Roman" w:eastAsia="標楷體" w:hAnsi="Times New Roman" w:cs="Times New Roman" w:hint="eastAsia"/>
        </w:rPr>
        <w:t>繼續以</w:t>
      </w:r>
      <w:r w:rsidRPr="0082639A">
        <w:rPr>
          <w:rFonts w:ascii="Times New Roman" w:eastAsia="標楷體" w:hAnsi="Times New Roman" w:cs="Times New Roman"/>
        </w:rPr>
        <w:t>HCl</w:t>
      </w:r>
      <w:r w:rsidRPr="0082639A">
        <w:rPr>
          <w:rFonts w:ascii="Times New Roman" w:eastAsia="標楷體" w:hAnsi="Times New Roman" w:cs="Times New Roman"/>
        </w:rPr>
        <w:t>滴定，</w:t>
      </w:r>
      <w:r w:rsidRPr="0082639A">
        <w:rPr>
          <w:rFonts w:ascii="Times New Roman" w:eastAsia="標楷體" w:hAnsi="Times New Roman" w:cs="Times New Roman" w:hint="eastAsia"/>
        </w:rPr>
        <w:t>記</w:t>
      </w:r>
      <w:r w:rsidRPr="0082639A">
        <w:rPr>
          <w:rFonts w:ascii="Times New Roman" w:eastAsia="標楷體" w:hAnsi="Times New Roman" w:cs="Times New Roman"/>
        </w:rPr>
        <w:t>錄滴定體積</w:t>
      </w:r>
      <w:r w:rsidRPr="0082639A">
        <w:rPr>
          <w:rFonts w:ascii="Times New Roman" w:eastAsia="標楷體" w:hAnsi="Times New Roman" w:cs="Times New Roman" w:hint="eastAsia"/>
        </w:rPr>
        <w:t>於表中。</w:t>
      </w:r>
    </w:p>
    <w:p w:rsidR="00144AB0" w:rsidRPr="0082639A" w:rsidRDefault="00144AB0" w:rsidP="00144AB0">
      <w:pPr>
        <w:pStyle w:val="ab"/>
        <w:framePr w:hSpace="180" w:wrap="around" w:vAnchor="text" w:hAnchor="text" w:y="1"/>
        <w:numPr>
          <w:ilvl w:val="0"/>
          <w:numId w:val="5"/>
        </w:numPr>
        <w:ind w:leftChars="0"/>
        <w:suppressOverlap/>
        <w:rPr>
          <w:rFonts w:ascii="Times New Roman" w:eastAsia="標楷體" w:hAnsi="Times New Roman" w:cs="Times New Roman"/>
        </w:rPr>
      </w:pPr>
      <w:bookmarkStart w:id="13" w:name="OLE_LINK11"/>
      <w:bookmarkStart w:id="14" w:name="OLE_LINK14"/>
      <w:bookmarkEnd w:id="11"/>
      <w:bookmarkEnd w:id="12"/>
      <w:r w:rsidRPr="0082639A">
        <w:rPr>
          <w:rFonts w:ascii="Times New Roman" w:eastAsia="標楷體" w:hAnsi="Times New Roman" w:cs="Times New Roman" w:hint="eastAsia"/>
        </w:rPr>
        <w:t>重複三次實驗。</w:t>
      </w:r>
    </w:p>
    <w:bookmarkEnd w:id="13"/>
    <w:bookmarkEnd w:id="14"/>
    <w:p w:rsidR="00144AB0" w:rsidRPr="0082639A" w:rsidRDefault="00144AB0" w:rsidP="00144AB0">
      <w:pPr>
        <w:pStyle w:val="ab"/>
        <w:framePr w:hSpace="180" w:wrap="around" w:vAnchor="text" w:hAnchor="text" w:y="1"/>
        <w:numPr>
          <w:ilvl w:val="0"/>
          <w:numId w:val="5"/>
        </w:numPr>
        <w:ind w:leftChars="0"/>
        <w:suppressOverlap/>
        <w:rPr>
          <w:rFonts w:ascii="Times New Roman" w:eastAsia="標楷體" w:hAnsi="Times New Roman" w:cs="Times New Roman"/>
        </w:rPr>
      </w:pPr>
      <w:r w:rsidRPr="0082639A">
        <w:rPr>
          <w:rFonts w:ascii="Times New Roman" w:eastAsia="標楷體" w:hAnsi="Times New Roman" w:cs="Times New Roman" w:hint="eastAsia"/>
        </w:rPr>
        <w:t>計算</w:t>
      </w:r>
      <w:r w:rsidRPr="0082639A">
        <w:rPr>
          <w:rFonts w:ascii="Times New Roman" w:eastAsia="標楷體" w:hAnsi="Times New Roman" w:cs="Times New Roman" w:hint="eastAsia"/>
        </w:rPr>
        <w:t>HCl</w:t>
      </w:r>
      <w:r w:rsidRPr="0082639A">
        <w:rPr>
          <w:rFonts w:ascii="Times New Roman" w:eastAsia="標楷體" w:hAnsi="Times New Roman" w:cs="Times New Roman" w:hint="eastAsia"/>
        </w:rPr>
        <w:t>濃度。</w:t>
      </w:r>
      <w:r w:rsidR="0082639A">
        <w:rPr>
          <w:rFonts w:ascii="Times New Roman" w:eastAsia="標楷體" w:hAnsi="Times New Roman" w:cs="Times New Roman" w:hint="eastAsia"/>
        </w:rPr>
        <w:t xml:space="preserve"> </w:t>
      </w:r>
    </w:p>
    <w:p w:rsidR="00144AB0" w:rsidRDefault="00144AB0" w:rsidP="00144AB0">
      <w:pPr>
        <w:pStyle w:val="ab"/>
        <w:framePr w:hSpace="180" w:wrap="around" w:vAnchor="text" w:hAnchor="text" w:y="1"/>
        <w:ind w:leftChars="0"/>
        <w:suppressOverlap/>
        <w:rPr>
          <w:rFonts w:ascii="Times New Roman" w:eastAsia="標楷體" w:hAnsi="Times New Roman" w:cs="Times New Roman"/>
        </w:rPr>
      </w:pPr>
    </w:p>
    <w:p w:rsidR="00DA5E0E" w:rsidRPr="00144AB0" w:rsidRDefault="00DA5E0E" w:rsidP="00144AB0">
      <w:pPr>
        <w:pStyle w:val="ab"/>
        <w:framePr w:hSpace="180" w:wrap="around" w:vAnchor="text" w:hAnchor="text" w:y="1"/>
        <w:ind w:leftChars="0"/>
        <w:suppressOverlap/>
        <w:rPr>
          <w:rFonts w:ascii="Times New Roman" w:eastAsia="標楷體" w:hAnsi="Times New Roman" w:cs="Times New Roman"/>
        </w:rPr>
      </w:pPr>
    </w:p>
    <w:p w:rsidR="00451CE4" w:rsidRDefault="00451CE4" w:rsidP="00451CE4">
      <w:pPr>
        <w:pStyle w:val="ab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451CE4">
        <w:rPr>
          <w:rFonts w:ascii="Times New Roman" w:eastAsia="標楷體" w:hAnsi="Times New Roman" w:cs="Times New Roman" w:hint="eastAsia"/>
          <w:kern w:val="0"/>
          <w:szCs w:val="24"/>
        </w:rPr>
        <w:t>固體樣品</w:t>
      </w:r>
      <w:r w:rsidRPr="00451CE4">
        <w:rPr>
          <w:rFonts w:ascii="Times New Roman" w:eastAsia="標楷體" w:hAnsi="Times New Roman" w:cs="Times New Roman" w:hint="eastAsia"/>
          <w:kern w:val="0"/>
          <w:szCs w:val="24"/>
        </w:rPr>
        <w:t>A</w:t>
      </w:r>
      <w:r w:rsidRPr="00451CE4">
        <w:rPr>
          <w:rFonts w:ascii="Times New Roman" w:eastAsia="標楷體" w:hAnsi="Times New Roman" w:cs="Times New Roman" w:hint="eastAsia"/>
          <w:kern w:val="0"/>
          <w:szCs w:val="24"/>
        </w:rPr>
        <w:t>之測定</w:t>
      </w:r>
      <w:r w:rsidR="001A0580"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82639A" w:rsidRDefault="00845093" w:rsidP="0082639A">
      <w:pPr>
        <w:pStyle w:val="ab"/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標楷體" w:eastAsia="標楷體" w:hAnsi="標楷體"/>
        </w:rPr>
      </w:pPr>
      <w:r w:rsidRPr="00144AB0">
        <w:rPr>
          <w:rFonts w:ascii="Times New Roman" w:eastAsia="標楷體" w:hAnsi="Times New Roman" w:cs="Times New Roman"/>
        </w:rPr>
        <w:t>精秤</w:t>
      </w:r>
      <w:r w:rsidR="00112AF7" w:rsidRPr="003B74B2">
        <w:rPr>
          <w:rFonts w:ascii="Times New Roman" w:eastAsia="標楷體" w:hAnsi="Times New Roman" w:cs="Times New Roman" w:hint="eastAsia"/>
        </w:rPr>
        <w:t>約</w:t>
      </w:r>
      <w:r w:rsidRPr="00411BAB">
        <w:rPr>
          <w:rFonts w:ascii="Times New Roman" w:eastAsia="標楷體" w:hAnsi="Times New Roman" w:cs="Times New Roman"/>
        </w:rPr>
        <w:t>0.15</w:t>
      </w:r>
      <w:r w:rsidR="0082639A">
        <w:rPr>
          <w:rFonts w:ascii="Times New Roman" w:eastAsia="標楷體" w:hAnsi="Times New Roman" w:cs="Times New Roman" w:hint="eastAsia"/>
        </w:rPr>
        <w:t xml:space="preserve"> </w:t>
      </w:r>
      <w:r w:rsidRPr="00411BAB">
        <w:rPr>
          <w:rFonts w:ascii="Times New Roman" w:eastAsia="標楷體" w:hAnsi="Times New Roman" w:cs="Times New Roman"/>
        </w:rPr>
        <w:t>g</w:t>
      </w:r>
      <w:r w:rsidRPr="00411BAB">
        <w:rPr>
          <w:rFonts w:ascii="標楷體" w:eastAsia="標楷體" w:hAnsi="標楷體" w:hint="eastAsia"/>
        </w:rPr>
        <w:t>烘乾混合物於</w:t>
      </w:r>
      <w:r w:rsidRPr="00411BAB">
        <w:rPr>
          <w:rFonts w:ascii="Times New Roman" w:eastAsia="標楷體" w:hAnsi="Times New Roman" w:cs="Times New Roman"/>
        </w:rPr>
        <w:t>125</w:t>
      </w:r>
      <w:r w:rsidR="0082639A">
        <w:rPr>
          <w:rFonts w:ascii="Times New Roman" w:eastAsia="標楷體" w:hAnsi="Times New Roman" w:cs="Times New Roman" w:hint="eastAsia"/>
        </w:rPr>
        <w:t xml:space="preserve"> </w:t>
      </w:r>
      <w:r w:rsidR="00E52333">
        <w:rPr>
          <w:rFonts w:ascii="Times New Roman" w:eastAsia="標楷體" w:hAnsi="Times New Roman" w:cs="Times New Roman"/>
        </w:rPr>
        <w:t>m</w:t>
      </w:r>
      <w:r w:rsidR="00E52333">
        <w:rPr>
          <w:rFonts w:ascii="Times New Roman" w:eastAsia="標楷體" w:hAnsi="Times New Roman" w:cs="Times New Roman" w:hint="eastAsia"/>
        </w:rPr>
        <w:t>L</w:t>
      </w:r>
      <w:r w:rsidRPr="00411BAB">
        <w:rPr>
          <w:rFonts w:ascii="標楷體" w:eastAsia="標楷體" w:hAnsi="標楷體" w:hint="eastAsia"/>
        </w:rPr>
        <w:t>錐形瓶</w:t>
      </w:r>
      <w:r>
        <w:rPr>
          <w:rFonts w:ascii="標楷體" w:eastAsia="標楷體" w:hAnsi="標楷體" w:hint="eastAsia"/>
        </w:rPr>
        <w:t>中</w:t>
      </w:r>
      <w:r w:rsidRPr="00411BAB">
        <w:rPr>
          <w:rFonts w:ascii="標楷體" w:eastAsia="標楷體" w:hAnsi="標楷體" w:hint="eastAsia"/>
        </w:rPr>
        <w:t>，加</w:t>
      </w:r>
      <w:r>
        <w:rPr>
          <w:rFonts w:ascii="標楷體" w:eastAsia="標楷體" w:hAnsi="標楷體" w:hint="eastAsia"/>
        </w:rPr>
        <w:t>入</w:t>
      </w:r>
      <w:r w:rsidRPr="00411BAB">
        <w:rPr>
          <w:rFonts w:ascii="Times New Roman" w:eastAsia="標楷體" w:hAnsi="Times New Roman" w:cs="Times New Roman"/>
        </w:rPr>
        <w:t>30</w:t>
      </w:r>
      <w:r w:rsidR="0082639A">
        <w:rPr>
          <w:rFonts w:ascii="Times New Roman" w:eastAsia="標楷體" w:hAnsi="Times New Roman" w:cs="Times New Roman" w:hint="eastAsia"/>
        </w:rPr>
        <w:t xml:space="preserve"> </w:t>
      </w:r>
      <w:r w:rsidR="00E52333">
        <w:rPr>
          <w:rFonts w:ascii="Times New Roman" w:eastAsia="標楷體" w:hAnsi="Times New Roman" w:cs="Times New Roman"/>
        </w:rPr>
        <w:t>m</w:t>
      </w:r>
      <w:r w:rsidR="00E52333">
        <w:rPr>
          <w:rFonts w:ascii="Times New Roman" w:eastAsia="標楷體" w:hAnsi="Times New Roman" w:cs="Times New Roman" w:hint="eastAsia"/>
        </w:rPr>
        <w:t>L</w:t>
      </w:r>
      <w:r w:rsidRPr="00411BAB">
        <w:rPr>
          <w:rFonts w:ascii="標楷體" w:eastAsia="標楷體" w:hAnsi="標楷體" w:hint="eastAsia"/>
        </w:rPr>
        <w:t>蒸餾水</w:t>
      </w:r>
      <w:r w:rsidR="0082639A">
        <w:rPr>
          <w:rFonts w:ascii="標楷體" w:eastAsia="標楷體" w:hAnsi="標楷體" w:hint="eastAsia"/>
        </w:rPr>
        <w:t>溶解。</w:t>
      </w:r>
    </w:p>
    <w:p w:rsidR="0082639A" w:rsidRPr="0082639A" w:rsidRDefault="0082639A" w:rsidP="0082639A">
      <w:pPr>
        <w:pStyle w:val="ab"/>
        <w:numPr>
          <w:ilvl w:val="1"/>
          <w:numId w:val="4"/>
        </w:numPr>
        <w:ind w:leftChars="0"/>
        <w:rPr>
          <w:rFonts w:ascii="標楷體" w:eastAsia="標楷體" w:hAnsi="標楷體"/>
        </w:rPr>
      </w:pPr>
      <w:bookmarkStart w:id="15" w:name="OLE_LINK18"/>
      <w:bookmarkStart w:id="16" w:name="OLE_LINK20"/>
      <w:r w:rsidRPr="0082639A">
        <w:rPr>
          <w:rFonts w:ascii="標楷體" w:eastAsia="標楷體" w:hAnsi="標楷體" w:hint="eastAsia"/>
        </w:rPr>
        <w:t>滴入</w:t>
      </w:r>
      <w:r w:rsidRPr="0082639A">
        <w:rPr>
          <w:rFonts w:ascii="標楷體" w:eastAsia="標楷體" w:hAnsi="標楷體"/>
        </w:rPr>
        <w:t>2</w:t>
      </w:r>
      <w:r w:rsidRPr="0082639A">
        <w:rPr>
          <w:rFonts w:ascii="標楷體" w:eastAsia="標楷體" w:hAnsi="標楷體" w:hint="eastAsia"/>
        </w:rPr>
        <w:t>〜</w:t>
      </w:r>
      <w:r w:rsidRPr="0082639A">
        <w:rPr>
          <w:rFonts w:ascii="標楷體" w:eastAsia="標楷體" w:hAnsi="標楷體"/>
        </w:rPr>
        <w:t>3</w:t>
      </w:r>
      <w:r w:rsidRPr="0082639A">
        <w:rPr>
          <w:rFonts w:ascii="標楷體" w:eastAsia="標楷體" w:hAnsi="標楷體" w:hint="eastAsia"/>
        </w:rPr>
        <w:t>滴酚酞指示劑，用</w:t>
      </w:r>
      <w:r w:rsidRPr="0082639A">
        <w:rPr>
          <w:rFonts w:ascii="Times New Roman" w:eastAsia="標楷體" w:hAnsi="Times New Roman" w:cs="Times New Roman"/>
        </w:rPr>
        <w:t>HCl</w:t>
      </w:r>
      <w:r w:rsidRPr="0082639A">
        <w:rPr>
          <w:rFonts w:ascii="標楷體" w:eastAsia="標楷體" w:hAnsi="標楷體" w:hint="eastAsia"/>
        </w:rPr>
        <w:t>滴定，記錄滴定體積於表中。</w:t>
      </w:r>
    </w:p>
    <w:p w:rsidR="0082639A" w:rsidRPr="0082639A" w:rsidRDefault="0082639A" w:rsidP="0082639A">
      <w:pPr>
        <w:pStyle w:val="ab"/>
        <w:numPr>
          <w:ilvl w:val="1"/>
          <w:numId w:val="4"/>
        </w:numPr>
        <w:ind w:leftChars="0"/>
        <w:rPr>
          <w:rFonts w:ascii="標楷體" w:eastAsia="標楷體" w:hAnsi="標楷體"/>
        </w:rPr>
      </w:pPr>
      <w:r w:rsidRPr="0082639A">
        <w:rPr>
          <w:rFonts w:ascii="標楷體" w:eastAsia="標楷體" w:hAnsi="標楷體" w:hint="eastAsia"/>
        </w:rPr>
        <w:t>於上述溶液中，再加入</w:t>
      </w:r>
      <w:r w:rsidRPr="0082639A">
        <w:rPr>
          <w:rFonts w:ascii="標楷體" w:eastAsia="標楷體" w:hAnsi="標楷體"/>
        </w:rPr>
        <w:t>2</w:t>
      </w:r>
      <w:r w:rsidRPr="0082639A">
        <w:rPr>
          <w:rFonts w:ascii="標楷體" w:eastAsia="標楷體" w:hAnsi="標楷體" w:hint="eastAsia"/>
        </w:rPr>
        <w:t>〜</w:t>
      </w:r>
      <w:r w:rsidRPr="0082639A">
        <w:rPr>
          <w:rFonts w:ascii="標楷體" w:eastAsia="標楷體" w:hAnsi="標楷體"/>
        </w:rPr>
        <w:t>3</w:t>
      </w:r>
      <w:r w:rsidRPr="0082639A">
        <w:rPr>
          <w:rFonts w:ascii="標楷體" w:eastAsia="標楷體" w:hAnsi="標楷體" w:hint="eastAsia"/>
        </w:rPr>
        <w:t>滴溴甲酚綠指示劑，繼續以</w:t>
      </w:r>
      <w:r w:rsidRPr="0082639A">
        <w:rPr>
          <w:rFonts w:ascii="Times New Roman" w:eastAsia="標楷體" w:hAnsi="Times New Roman" w:cs="Times New Roman"/>
        </w:rPr>
        <w:t>HCl</w:t>
      </w:r>
      <w:r w:rsidRPr="0082639A">
        <w:rPr>
          <w:rFonts w:ascii="標楷體" w:eastAsia="標楷體" w:hAnsi="標楷體" w:hint="eastAsia"/>
        </w:rPr>
        <w:t>滴定，記錄滴定體積於表中。</w:t>
      </w:r>
    </w:p>
    <w:p w:rsidR="0082639A" w:rsidRPr="0082639A" w:rsidRDefault="0082639A" w:rsidP="0082639A">
      <w:pPr>
        <w:pStyle w:val="ab"/>
        <w:numPr>
          <w:ilvl w:val="1"/>
          <w:numId w:val="4"/>
        </w:numPr>
        <w:ind w:leftChars="0"/>
        <w:rPr>
          <w:rFonts w:ascii="標楷體" w:eastAsia="標楷體" w:hAnsi="標楷體"/>
        </w:rPr>
      </w:pPr>
      <w:r w:rsidRPr="0082639A">
        <w:rPr>
          <w:rFonts w:ascii="標楷體" w:eastAsia="標楷體" w:hAnsi="標楷體" w:hint="eastAsia"/>
        </w:rPr>
        <w:t>重複三次實驗。</w:t>
      </w:r>
    </w:p>
    <w:p w:rsidR="0082639A" w:rsidRDefault="0082639A" w:rsidP="0082639A">
      <w:pPr>
        <w:pStyle w:val="ab"/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計算</w:t>
      </w:r>
      <w:r w:rsidRPr="0082639A">
        <w:rPr>
          <w:rFonts w:ascii="標楷體" w:eastAsia="標楷體" w:hAnsi="標楷體" w:hint="eastAsia"/>
        </w:rPr>
        <w:t>固體樣品</w:t>
      </w:r>
      <w:r w:rsidRPr="0082639A">
        <w:rPr>
          <w:rFonts w:ascii="Times New Roman" w:eastAsia="標楷體" w:hAnsi="Times New Roman" w:cs="Times New Roman"/>
        </w:rPr>
        <w:t>A</w:t>
      </w:r>
      <w:r w:rsidRPr="0082639A">
        <w:rPr>
          <w:rFonts w:ascii="標楷體" w:eastAsia="標楷體" w:hAnsi="標楷體" w:hint="eastAsia"/>
        </w:rPr>
        <w:t>之</w:t>
      </w:r>
      <w:r w:rsidRPr="0082639A">
        <w:rPr>
          <w:rFonts w:ascii="Times New Roman" w:eastAsia="標楷體" w:hAnsi="Times New Roman" w:cs="Times New Roman"/>
        </w:rPr>
        <w:t>Na</w:t>
      </w:r>
      <w:r w:rsidRPr="0082639A">
        <w:rPr>
          <w:rFonts w:ascii="Times New Roman" w:eastAsia="標楷體" w:hAnsi="Times New Roman" w:cs="Times New Roman"/>
          <w:sz w:val="18"/>
        </w:rPr>
        <w:t>2</w:t>
      </w:r>
      <w:r w:rsidRPr="0082639A">
        <w:rPr>
          <w:rFonts w:ascii="Times New Roman" w:eastAsia="標楷體" w:hAnsi="Times New Roman" w:cs="Times New Roman"/>
        </w:rPr>
        <w:t>CO</w:t>
      </w:r>
      <w:r w:rsidRPr="0082639A">
        <w:rPr>
          <w:rFonts w:ascii="Times New Roman" w:eastAsia="標楷體" w:hAnsi="Times New Roman" w:cs="Times New Roman"/>
          <w:sz w:val="18"/>
        </w:rPr>
        <w:t>3</w:t>
      </w:r>
      <w:r w:rsidRPr="0082639A">
        <w:rPr>
          <w:rFonts w:ascii="標楷體" w:eastAsia="標楷體" w:hAnsi="標楷體" w:hint="eastAsia"/>
        </w:rPr>
        <w:t>和</w:t>
      </w:r>
      <w:r w:rsidRPr="0082639A">
        <w:rPr>
          <w:rFonts w:ascii="Times New Roman" w:eastAsia="標楷體" w:hAnsi="Times New Roman" w:cs="Times New Roman"/>
        </w:rPr>
        <w:t>NaHCO</w:t>
      </w:r>
      <w:r w:rsidRPr="0082639A">
        <w:rPr>
          <w:rFonts w:ascii="Times New Roman" w:eastAsia="標楷體" w:hAnsi="Times New Roman" w:cs="Times New Roman"/>
          <w:sz w:val="18"/>
        </w:rPr>
        <w:t>3</w:t>
      </w:r>
      <w:r w:rsidRPr="0082639A">
        <w:rPr>
          <w:rFonts w:ascii="標楷體" w:eastAsia="標楷體" w:hAnsi="標楷體" w:hint="eastAsia"/>
        </w:rPr>
        <w:t>重量百分比</w:t>
      </w:r>
    </w:p>
    <w:bookmarkEnd w:id="15"/>
    <w:bookmarkEnd w:id="16"/>
    <w:p w:rsidR="0082639A" w:rsidRDefault="0082639A" w:rsidP="0082639A">
      <w:pPr>
        <w:pStyle w:val="ab"/>
        <w:widowControl/>
        <w:shd w:val="clear" w:color="auto" w:fill="FFFFFF"/>
        <w:spacing w:before="100" w:beforeAutospacing="1" w:after="100" w:afterAutospacing="1"/>
        <w:ind w:leftChars="0" w:left="840"/>
        <w:rPr>
          <w:rFonts w:ascii="標楷體" w:eastAsia="標楷體" w:hAnsi="標楷體"/>
        </w:rPr>
      </w:pPr>
    </w:p>
    <w:p w:rsidR="0082639A" w:rsidRDefault="00451CE4" w:rsidP="0082639A">
      <w:pPr>
        <w:pStyle w:val="ab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2639A">
        <w:rPr>
          <w:rFonts w:ascii="Times New Roman" w:eastAsia="標楷體" w:hAnsi="Times New Roman" w:cs="Times New Roman"/>
          <w:szCs w:val="24"/>
        </w:rPr>
        <w:t>水溶液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樣品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B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之測定</w:t>
      </w:r>
      <w:r w:rsidR="001A0580" w:rsidRPr="0082639A"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CA2E97" w:rsidRDefault="00CA2E97" w:rsidP="0082639A">
      <w:pPr>
        <w:pStyle w:val="ab"/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</w:rPr>
      </w:pPr>
      <w:r w:rsidRPr="0082639A">
        <w:rPr>
          <w:rFonts w:ascii="Times New Roman" w:eastAsia="標楷體" w:hAnsi="Times New Roman" w:cs="Times New Roman"/>
        </w:rPr>
        <w:t>取</w:t>
      </w:r>
      <w:r w:rsidRPr="0082639A">
        <w:rPr>
          <w:rFonts w:ascii="Times New Roman" w:eastAsia="標楷體" w:hAnsi="Times New Roman" w:cs="Times New Roman"/>
        </w:rPr>
        <w:t>20</w:t>
      </w:r>
      <w:r w:rsidR="0082639A">
        <w:rPr>
          <w:rFonts w:ascii="Times New Roman" w:eastAsia="標楷體" w:hAnsi="Times New Roman" w:cs="Times New Roman" w:hint="eastAsia"/>
        </w:rPr>
        <w:t xml:space="preserve"> </w:t>
      </w:r>
      <w:r w:rsidR="00E52333">
        <w:rPr>
          <w:rFonts w:ascii="Times New Roman" w:eastAsia="標楷體" w:hAnsi="Times New Roman" w:cs="Times New Roman"/>
        </w:rPr>
        <w:t>m</w:t>
      </w:r>
      <w:r w:rsidR="008862A3">
        <w:rPr>
          <w:rFonts w:ascii="Times New Roman" w:eastAsia="標楷體" w:hAnsi="Times New Roman" w:cs="Times New Roman" w:hint="eastAsia"/>
        </w:rPr>
        <w:t>L</w:t>
      </w:r>
      <w:r w:rsidRPr="0082639A">
        <w:rPr>
          <w:rFonts w:ascii="Times New Roman" w:eastAsia="標楷體" w:hAnsi="Times New Roman" w:cs="Times New Roman"/>
        </w:rPr>
        <w:t>未知混和溶液</w:t>
      </w:r>
      <w:bookmarkStart w:id="17" w:name="OLE_LINK17"/>
      <w:r w:rsidRPr="0082639A">
        <w:rPr>
          <w:rFonts w:ascii="Times New Roman" w:eastAsia="標楷體" w:hAnsi="Times New Roman" w:cs="Times New Roman"/>
        </w:rPr>
        <w:t>於</w:t>
      </w:r>
      <w:r w:rsidRPr="0082639A">
        <w:rPr>
          <w:rFonts w:ascii="Times New Roman" w:eastAsia="標楷體" w:hAnsi="Times New Roman" w:cs="Times New Roman"/>
        </w:rPr>
        <w:t>125</w:t>
      </w:r>
      <w:r w:rsidR="0082639A">
        <w:rPr>
          <w:rFonts w:ascii="Times New Roman" w:eastAsia="標楷體" w:hAnsi="Times New Roman" w:cs="Times New Roman" w:hint="eastAsia"/>
        </w:rPr>
        <w:t xml:space="preserve"> </w:t>
      </w:r>
      <w:r w:rsidR="008862A3">
        <w:rPr>
          <w:rFonts w:ascii="Times New Roman" w:eastAsia="標楷體" w:hAnsi="Times New Roman" w:cs="Times New Roman"/>
        </w:rPr>
        <w:t>m</w:t>
      </w:r>
      <w:r w:rsidR="008862A3">
        <w:rPr>
          <w:rFonts w:ascii="Times New Roman" w:eastAsia="標楷體" w:hAnsi="Times New Roman" w:cs="Times New Roman" w:hint="eastAsia"/>
        </w:rPr>
        <w:t>L</w:t>
      </w:r>
      <w:r w:rsidRPr="0082639A">
        <w:rPr>
          <w:rFonts w:ascii="Times New Roman" w:eastAsia="標楷體" w:hAnsi="Times New Roman" w:cs="Times New Roman"/>
        </w:rPr>
        <w:t>錐形瓶</w:t>
      </w:r>
      <w:bookmarkEnd w:id="17"/>
      <w:r w:rsidRPr="0082639A">
        <w:rPr>
          <w:rFonts w:ascii="標楷體" w:eastAsia="標楷體" w:hAnsi="標楷體" w:hint="eastAsia"/>
        </w:rPr>
        <w:t>中</w:t>
      </w:r>
      <w:r w:rsidRPr="0082639A">
        <w:rPr>
          <w:rFonts w:ascii="Times New Roman" w:eastAsia="標楷體" w:hAnsi="Times New Roman" w:cs="Times New Roman"/>
        </w:rPr>
        <w:t>。</w:t>
      </w:r>
    </w:p>
    <w:p w:rsidR="0082639A" w:rsidRPr="0082639A" w:rsidRDefault="0082639A" w:rsidP="0082639A">
      <w:pPr>
        <w:pStyle w:val="ab"/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滴入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2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〜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3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滴酚酞指示劑，用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HCl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滴定，記錄滴定體積於表中。</w:t>
      </w:r>
    </w:p>
    <w:p w:rsidR="0082639A" w:rsidRPr="0082639A" w:rsidRDefault="0082639A" w:rsidP="0082639A">
      <w:pPr>
        <w:pStyle w:val="ab"/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於上述溶液中，再加入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2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〜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3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滴溴甲酚綠指示劑，繼續以</w:t>
      </w:r>
      <w:r w:rsidRPr="0082639A">
        <w:rPr>
          <w:rFonts w:ascii="Times New Roman" w:eastAsia="標楷體" w:hAnsi="Times New Roman" w:cs="Times New Roman"/>
          <w:kern w:val="0"/>
          <w:szCs w:val="24"/>
        </w:rPr>
        <w:t>HCl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滴定，記錄滴定體積於表中。</w:t>
      </w:r>
    </w:p>
    <w:p w:rsidR="0082639A" w:rsidRPr="0082639A" w:rsidRDefault="0082639A" w:rsidP="0082639A">
      <w:pPr>
        <w:pStyle w:val="ab"/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重複三次實驗。</w:t>
      </w:r>
    </w:p>
    <w:p w:rsidR="0082639A" w:rsidRPr="0082639A" w:rsidRDefault="0082639A" w:rsidP="0082639A">
      <w:pPr>
        <w:pStyle w:val="ab"/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計算水溶液樣品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B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之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Na</w:t>
      </w:r>
      <w:r w:rsidRPr="0082639A">
        <w:rPr>
          <w:rFonts w:ascii="Times New Roman" w:eastAsia="標楷體" w:hAnsi="Times New Roman" w:cs="Times New Roman" w:hint="eastAsia"/>
          <w:kern w:val="0"/>
          <w:sz w:val="18"/>
          <w:szCs w:val="24"/>
        </w:rPr>
        <w:t>2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CO</w:t>
      </w:r>
      <w:r w:rsidRPr="0082639A">
        <w:rPr>
          <w:rFonts w:ascii="Times New Roman" w:eastAsia="標楷體" w:hAnsi="Times New Roman" w:cs="Times New Roman" w:hint="eastAsia"/>
          <w:kern w:val="0"/>
          <w:sz w:val="18"/>
          <w:szCs w:val="24"/>
        </w:rPr>
        <w:t>3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和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NaHCO</w:t>
      </w:r>
      <w:r w:rsidRPr="0082639A">
        <w:rPr>
          <w:rFonts w:ascii="Times New Roman" w:eastAsia="標楷體" w:hAnsi="Times New Roman" w:cs="Times New Roman" w:hint="eastAsia"/>
          <w:kern w:val="0"/>
          <w:sz w:val="18"/>
          <w:szCs w:val="24"/>
        </w:rPr>
        <w:t>3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 xml:space="preserve"> mole</w:t>
      </w:r>
      <w:r w:rsidRPr="0082639A">
        <w:rPr>
          <w:rFonts w:ascii="Times New Roman" w:eastAsia="標楷體" w:hAnsi="Times New Roman" w:cs="Times New Roman" w:hint="eastAsia"/>
          <w:kern w:val="0"/>
          <w:szCs w:val="24"/>
        </w:rPr>
        <w:t>數</w:t>
      </w:r>
    </w:p>
    <w:p w:rsidR="003134FD" w:rsidRPr="00924FCF" w:rsidRDefault="003134FD" w:rsidP="00924FCF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</w:p>
    <w:p w:rsidR="000526E6" w:rsidRPr="00F95A87" w:rsidRDefault="00924FCF" w:rsidP="00924FCF">
      <w:pPr>
        <w:widowControl/>
        <w:shd w:val="clear" w:color="auto" w:fill="FFFFFF"/>
        <w:spacing w:before="100" w:beforeAutospacing="1" w:after="100" w:afterAutospacing="1"/>
        <w:rPr>
          <w:rFonts w:ascii="標楷體" w:eastAsia="標楷體" w:hAnsi="標楷體" w:cs="Times New Roman"/>
          <w:kern w:val="0"/>
          <w:szCs w:val="24"/>
        </w:rPr>
      </w:pPr>
      <w:r w:rsidRPr="00F95A87">
        <w:rPr>
          <w:rFonts w:ascii="標楷體" w:eastAsia="標楷體" w:hAnsi="標楷體" w:cs="Times New Roman"/>
          <w:kern w:val="0"/>
          <w:szCs w:val="24"/>
        </w:rPr>
        <w:t>五、</w:t>
      </w:r>
      <w:r w:rsidR="000526E6" w:rsidRPr="00F95A87">
        <w:rPr>
          <w:rFonts w:ascii="標楷體" w:eastAsia="標楷體" w:hAnsi="標楷體" w:cs="Times New Roman" w:hint="eastAsia"/>
          <w:kern w:val="0"/>
          <w:szCs w:val="24"/>
        </w:rPr>
        <w:t>相關元素的原子量:</w:t>
      </w:r>
    </w:p>
    <w:tbl>
      <w:tblPr>
        <w:tblStyle w:val="aa"/>
        <w:tblpPr w:leftFromText="180" w:rightFromText="180" w:vertAnchor="text" w:horzAnchor="page" w:tblpX="1618" w:tblpY="25"/>
        <w:tblW w:w="0" w:type="auto"/>
        <w:tblLook w:val="04A0" w:firstRow="1" w:lastRow="0" w:firstColumn="1" w:lastColumn="0" w:noHBand="0" w:noVBand="1"/>
      </w:tblPr>
      <w:tblGrid>
        <w:gridCol w:w="2072"/>
        <w:gridCol w:w="2072"/>
        <w:gridCol w:w="2072"/>
      </w:tblGrid>
      <w:tr w:rsidR="00F95A87" w:rsidRPr="00F95A87" w:rsidTr="00924FCF">
        <w:trPr>
          <w:trHeight w:val="293"/>
        </w:trPr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元素名稱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元素符號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原子量</w:t>
            </w:r>
          </w:p>
        </w:tc>
      </w:tr>
      <w:tr w:rsidR="00F95A87" w:rsidRPr="00F95A87" w:rsidTr="00924FCF">
        <w:trPr>
          <w:trHeight w:val="281"/>
        </w:trPr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鈉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N</w:t>
            </w:r>
            <w:r w:rsidRPr="00F95A87">
              <w:rPr>
                <w:rFonts w:ascii="Times New Roman" w:eastAsia="標楷體" w:hAnsi="Times New Roman" w:cs="Times New Roman"/>
                <w:kern w:val="0"/>
                <w:szCs w:val="24"/>
              </w:rPr>
              <w:t>a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22.9</w:t>
            </w:r>
          </w:p>
        </w:tc>
      </w:tr>
      <w:tr w:rsidR="00F95A87" w:rsidRPr="00F95A87" w:rsidTr="00924FCF">
        <w:trPr>
          <w:trHeight w:val="293"/>
        </w:trPr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氯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Cl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35.4</w:t>
            </w:r>
          </w:p>
        </w:tc>
      </w:tr>
      <w:tr w:rsidR="00F95A87" w:rsidRPr="00F95A87" w:rsidTr="00924FCF">
        <w:trPr>
          <w:trHeight w:val="293"/>
        </w:trPr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碳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C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12.0</w:t>
            </w:r>
          </w:p>
        </w:tc>
      </w:tr>
      <w:tr w:rsidR="00F95A87" w:rsidRPr="00F95A87" w:rsidTr="00924FCF">
        <w:trPr>
          <w:trHeight w:val="293"/>
        </w:trPr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氫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H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1.0</w:t>
            </w:r>
          </w:p>
        </w:tc>
      </w:tr>
      <w:tr w:rsidR="00F95A87" w:rsidRPr="00F95A87" w:rsidTr="00924FCF">
        <w:trPr>
          <w:trHeight w:val="293"/>
        </w:trPr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氧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O</w:t>
            </w:r>
          </w:p>
        </w:tc>
        <w:tc>
          <w:tcPr>
            <w:tcW w:w="2072" w:type="dxa"/>
          </w:tcPr>
          <w:p w:rsidR="00924FCF" w:rsidRPr="00F95A87" w:rsidRDefault="00924FCF" w:rsidP="00924FCF">
            <w:pPr>
              <w:pStyle w:val="ab"/>
              <w:widowControl/>
              <w:spacing w:before="100" w:beforeAutospacing="1" w:after="100" w:afterAutospacing="1"/>
              <w:ind w:leftChars="0" w:left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F95A8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15.9</w:t>
            </w:r>
          </w:p>
        </w:tc>
      </w:tr>
    </w:tbl>
    <w:p w:rsidR="000526E6" w:rsidRPr="0034648C" w:rsidRDefault="000526E6" w:rsidP="000526E6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color w:val="FF0000"/>
          <w:kern w:val="0"/>
          <w:szCs w:val="24"/>
        </w:rPr>
      </w:pPr>
    </w:p>
    <w:p w:rsidR="00924FCF" w:rsidRPr="0034648C" w:rsidRDefault="00924FCF" w:rsidP="000526E6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color w:val="FF0000"/>
          <w:kern w:val="0"/>
          <w:szCs w:val="24"/>
        </w:rPr>
      </w:pPr>
    </w:p>
    <w:p w:rsidR="00924FCF" w:rsidRPr="0034648C" w:rsidRDefault="00924FCF" w:rsidP="000526E6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color w:val="FF0000"/>
          <w:kern w:val="0"/>
          <w:szCs w:val="24"/>
        </w:rPr>
      </w:pPr>
    </w:p>
    <w:p w:rsidR="00924FCF" w:rsidRPr="000526E6" w:rsidRDefault="00924FCF" w:rsidP="000526E6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</w:p>
    <w:p w:rsidR="0036168E" w:rsidRPr="00EF1BE8" w:rsidRDefault="004E7043" w:rsidP="0036168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b/>
          <w:kern w:val="0"/>
          <w:sz w:val="32"/>
          <w:szCs w:val="32"/>
        </w:rPr>
      </w:pPr>
      <w:r w:rsidRPr="00EF1BE8"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lastRenderedPageBreak/>
        <w:t>陸</w:t>
      </w:r>
      <w:r w:rsidRPr="00EF1BE8">
        <w:rPr>
          <w:rFonts w:ascii="新細明體" w:eastAsia="新細明體" w:hAnsi="新細明體" w:cs="Times New Roman" w:hint="eastAsia"/>
          <w:b/>
          <w:kern w:val="0"/>
          <w:sz w:val="32"/>
          <w:szCs w:val="32"/>
        </w:rPr>
        <w:t>、</w:t>
      </w:r>
      <w:r w:rsidR="003134FD" w:rsidRPr="00EF1BE8">
        <w:rPr>
          <w:rFonts w:ascii="Times New Roman" w:eastAsia="標楷體" w:hAnsi="Times New Roman" w:cs="Times New Roman" w:hint="eastAsia"/>
          <w:b/>
          <w:kern w:val="0"/>
          <w:sz w:val="32"/>
          <w:szCs w:val="32"/>
        </w:rPr>
        <w:t>結果與計算</w:t>
      </w:r>
    </w:p>
    <w:p w:rsidR="0036168E" w:rsidRDefault="0082639A" w:rsidP="0036168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標楷體" w:eastAsia="標楷體" w:hAnsi="標楷體" w:hint="eastAsia"/>
          <w:szCs w:val="24"/>
        </w:rPr>
        <w:t>一</w:t>
      </w:r>
      <w:r>
        <w:rPr>
          <w:rFonts w:ascii="新細明體" w:eastAsia="新細明體" w:hAnsi="新細明體" w:hint="eastAsia"/>
          <w:szCs w:val="24"/>
        </w:rPr>
        <w:t>、</w:t>
      </w:r>
      <w:r w:rsidR="00672180" w:rsidRPr="00451CE4">
        <w:rPr>
          <w:rFonts w:ascii="標楷體" w:eastAsia="標楷體" w:hAnsi="標楷體" w:hint="eastAsia"/>
          <w:szCs w:val="24"/>
        </w:rPr>
        <w:t>標定</w:t>
      </w:r>
      <w:r w:rsidR="00672180" w:rsidRPr="00451CE4">
        <w:rPr>
          <w:rFonts w:ascii="Times New Roman" w:eastAsia="標楷體" w:hAnsi="Times New Roman" w:cs="Times New Roman"/>
          <w:szCs w:val="24"/>
        </w:rPr>
        <w:t>HCl</w:t>
      </w:r>
      <w:r w:rsidR="00672180" w:rsidRPr="00451CE4">
        <w:rPr>
          <w:rFonts w:ascii="標楷體" w:eastAsia="標楷體" w:hAnsi="標楷體" w:hint="eastAsia"/>
          <w:szCs w:val="24"/>
        </w:rPr>
        <w:t>濃度</w:t>
      </w:r>
      <w:r w:rsidR="004E7043">
        <w:rPr>
          <w:rFonts w:ascii="標楷體" w:eastAsia="標楷體" w:hAnsi="標楷體" w:hint="eastAsia"/>
          <w:szCs w:val="24"/>
        </w:rPr>
        <w:t>:</w:t>
      </w:r>
      <w:r w:rsidR="004F7801" w:rsidRPr="00F95A87">
        <w:rPr>
          <w:rFonts w:ascii="標楷體" w:eastAsia="標楷體" w:hAnsi="標楷體" w:hint="eastAsia"/>
          <w:szCs w:val="24"/>
        </w:rPr>
        <w:t xml:space="preserve"> (20%)</w:t>
      </w:r>
    </w:p>
    <w:tbl>
      <w:tblPr>
        <w:tblStyle w:val="aa"/>
        <w:tblW w:w="9824" w:type="dxa"/>
        <w:tblLook w:val="04A0" w:firstRow="1" w:lastRow="0" w:firstColumn="1" w:lastColumn="0" w:noHBand="0" w:noVBand="1"/>
      </w:tblPr>
      <w:tblGrid>
        <w:gridCol w:w="675"/>
        <w:gridCol w:w="1932"/>
        <w:gridCol w:w="2463"/>
        <w:gridCol w:w="2517"/>
        <w:gridCol w:w="2237"/>
      </w:tblGrid>
      <w:tr w:rsidR="0036168E" w:rsidTr="00DA5E0E">
        <w:trPr>
          <w:trHeight w:val="1687"/>
        </w:trPr>
        <w:tc>
          <w:tcPr>
            <w:tcW w:w="675" w:type="dxa"/>
          </w:tcPr>
          <w:p w:rsidR="0036168E" w:rsidRDefault="0036168E" w:rsidP="0036168E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32" w:type="dxa"/>
            <w:vAlign w:val="center"/>
          </w:tcPr>
          <w:p w:rsidR="0036168E" w:rsidRDefault="0036168E" w:rsidP="0036168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944E1C">
              <w:rPr>
                <w:rFonts w:ascii="標楷體" w:eastAsia="標楷體" w:hAnsi="標楷體" w:hint="eastAsia"/>
              </w:rPr>
              <w:t>碳酸鈉</w:t>
            </w:r>
            <w:r w:rsidRPr="00944E1C">
              <w:rPr>
                <w:rFonts w:ascii="Times New Roman" w:eastAsia="標楷體" w:hAnsi="Times New Roman" w:cs="Times New Roman"/>
              </w:rPr>
              <w:t>(g)</w:t>
            </w:r>
          </w:p>
          <w:p w:rsidR="0034141A" w:rsidRDefault="0034141A" w:rsidP="0034141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Pr="00944E1C">
              <w:rPr>
                <w:rFonts w:ascii="Times New Roman" w:eastAsia="標楷體" w:hAnsi="Times New Roman" w:cs="Times New Roman"/>
                <w:szCs w:val="24"/>
              </w:rPr>
              <w:t>一級試藥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2463" w:type="dxa"/>
            <w:vAlign w:val="center"/>
          </w:tcPr>
          <w:p w:rsidR="0082639A" w:rsidRPr="00944E1C" w:rsidRDefault="0082639A" w:rsidP="0036168E">
            <w:pPr>
              <w:jc w:val="center"/>
              <w:rPr>
                <w:rFonts w:ascii="標楷體" w:eastAsia="標楷體" w:hAnsi="標楷體"/>
                <w:b/>
                <w:sz w:val="28"/>
              </w:rPr>
            </w:pPr>
            <w:bookmarkStart w:id="18" w:name="OLE_LINK23"/>
            <w:bookmarkStart w:id="19" w:name="OLE_LINK24"/>
            <w:bookmarkStart w:id="20" w:name="OLE_LINK6"/>
            <w:bookmarkStart w:id="21" w:name="OLE_LINK25"/>
            <w:r w:rsidRPr="00944E1C">
              <w:rPr>
                <w:rFonts w:ascii="Times New Roman" w:eastAsia="標楷體" w:hAnsi="Times New Roman" w:cs="Times New Roman"/>
                <w:b/>
                <w:sz w:val="40"/>
              </w:rPr>
              <w:t>V</w:t>
            </w:r>
            <w:r w:rsidRPr="00944E1C"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  <w:bookmarkEnd w:id="18"/>
          <w:bookmarkEnd w:id="19"/>
          <w:p w:rsidR="0036168E" w:rsidRDefault="0036168E" w:rsidP="0036168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第一當量點</w:t>
            </w:r>
            <w:r w:rsidR="0063747A">
              <w:rPr>
                <w:rFonts w:ascii="Times New Roman" w:eastAsia="標楷體" w:hAnsi="Times New Roman" w:cs="Times New Roman"/>
              </w:rPr>
              <w:t>HC</w:t>
            </w:r>
            <w:r w:rsidR="0063747A">
              <w:rPr>
                <w:rFonts w:ascii="Times New Roman" w:eastAsia="標楷體" w:hAnsi="Times New Roman" w:cs="Times New Roman" w:hint="eastAsia"/>
              </w:rPr>
              <w:t>l</w:t>
            </w:r>
            <w:r w:rsidR="0063747A">
              <w:rPr>
                <w:rFonts w:ascii="Times New Roman" w:eastAsia="標楷體" w:hAnsi="Times New Roman" w:cs="Times New Roman" w:hint="eastAsia"/>
              </w:rPr>
              <w:t>使用</w:t>
            </w:r>
            <w:r>
              <w:rPr>
                <w:rFonts w:ascii="標楷體" w:eastAsia="標楷體" w:hAnsi="標楷體" w:hint="eastAsia"/>
              </w:rPr>
              <w:t>體積</w:t>
            </w:r>
            <w:r w:rsidR="008862A3">
              <w:rPr>
                <w:rFonts w:ascii="Times New Roman" w:eastAsia="標楷體" w:hAnsi="Times New Roman" w:cs="Times New Roman"/>
              </w:rPr>
              <w:t>(m</w:t>
            </w:r>
            <w:r w:rsidR="008862A3">
              <w:rPr>
                <w:rFonts w:ascii="Times New Roman" w:eastAsia="標楷體" w:hAnsi="Times New Roman" w:cs="Times New Roman" w:hint="eastAsia"/>
              </w:rPr>
              <w:t>L</w:t>
            </w:r>
            <w:r w:rsidRPr="00B878D7">
              <w:rPr>
                <w:rFonts w:ascii="Times New Roman" w:eastAsia="標楷體" w:hAnsi="Times New Roman" w:cs="Times New Roman"/>
              </w:rPr>
              <w:t>)</w:t>
            </w:r>
            <w:bookmarkEnd w:id="20"/>
            <w:bookmarkEnd w:id="21"/>
          </w:p>
        </w:tc>
        <w:tc>
          <w:tcPr>
            <w:tcW w:w="2517" w:type="dxa"/>
            <w:vAlign w:val="center"/>
          </w:tcPr>
          <w:p w:rsidR="0082639A" w:rsidRPr="00944E1C" w:rsidRDefault="0082639A" w:rsidP="0082639A">
            <w:pPr>
              <w:jc w:val="center"/>
              <w:rPr>
                <w:rFonts w:ascii="標楷體" w:eastAsia="標楷體" w:hAnsi="標楷體"/>
                <w:b/>
                <w:sz w:val="28"/>
              </w:rPr>
            </w:pPr>
            <w:bookmarkStart w:id="22" w:name="OLE_LINK26"/>
            <w:bookmarkStart w:id="23" w:name="OLE_LINK27"/>
            <w:r w:rsidRPr="00944E1C">
              <w:rPr>
                <w:rFonts w:ascii="Times New Roman" w:eastAsia="標楷體" w:hAnsi="Times New Roman" w:cs="Times New Roman"/>
                <w:b/>
                <w:sz w:val="40"/>
              </w:rPr>
              <w:t>V</w:t>
            </w:r>
            <w:r w:rsidRPr="00944E1C"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  <w:p w:rsidR="0036168E" w:rsidRDefault="00944E1C" w:rsidP="0036168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第一當量點到</w:t>
            </w:r>
            <w:r w:rsidR="0036168E">
              <w:rPr>
                <w:rFonts w:ascii="標楷體" w:eastAsia="標楷體" w:hAnsi="標楷體" w:hint="eastAsia"/>
              </w:rPr>
              <w:t>第二當量點</w:t>
            </w:r>
            <w:r w:rsidR="0063747A">
              <w:rPr>
                <w:rFonts w:ascii="Times New Roman" w:eastAsia="標楷體" w:hAnsi="Times New Roman" w:cs="Times New Roman"/>
              </w:rPr>
              <w:t>HC</w:t>
            </w:r>
            <w:r w:rsidR="0063747A">
              <w:rPr>
                <w:rFonts w:ascii="Times New Roman" w:eastAsia="標楷體" w:hAnsi="Times New Roman" w:cs="Times New Roman" w:hint="eastAsia"/>
              </w:rPr>
              <w:t>l</w:t>
            </w:r>
            <w:r w:rsidR="0063747A">
              <w:rPr>
                <w:rFonts w:ascii="Times New Roman" w:eastAsia="標楷體" w:hAnsi="Times New Roman" w:cs="Times New Roman" w:hint="eastAsia"/>
              </w:rPr>
              <w:t>使用</w:t>
            </w:r>
            <w:r w:rsidR="0036168E">
              <w:rPr>
                <w:rFonts w:ascii="標楷體" w:eastAsia="標楷體" w:hAnsi="標楷體" w:hint="eastAsia"/>
              </w:rPr>
              <w:t>體積</w:t>
            </w:r>
            <w:r w:rsidR="008862A3">
              <w:rPr>
                <w:rFonts w:ascii="Times New Roman" w:eastAsia="標楷體" w:hAnsi="Times New Roman" w:cs="Times New Roman"/>
              </w:rPr>
              <w:t>(m</w:t>
            </w:r>
            <w:r w:rsidR="008862A3">
              <w:rPr>
                <w:rFonts w:ascii="Times New Roman" w:eastAsia="標楷體" w:hAnsi="Times New Roman" w:cs="Times New Roman" w:hint="eastAsia"/>
              </w:rPr>
              <w:t>L</w:t>
            </w:r>
            <w:r w:rsidR="0036168E" w:rsidRPr="00B878D7">
              <w:rPr>
                <w:rFonts w:ascii="Times New Roman" w:eastAsia="標楷體" w:hAnsi="Times New Roman" w:cs="Times New Roman"/>
              </w:rPr>
              <w:t>)</w:t>
            </w:r>
            <w:bookmarkEnd w:id="22"/>
            <w:bookmarkEnd w:id="23"/>
          </w:p>
        </w:tc>
        <w:tc>
          <w:tcPr>
            <w:tcW w:w="2237" w:type="dxa"/>
            <w:vAlign w:val="center"/>
          </w:tcPr>
          <w:p w:rsidR="0036168E" w:rsidRPr="0036168E" w:rsidRDefault="0036168E" w:rsidP="00A710AC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HC</w:t>
            </w:r>
            <w:r>
              <w:rPr>
                <w:rFonts w:ascii="Times New Roman" w:eastAsia="標楷體" w:hAnsi="Times New Roman" w:cs="Times New Roman" w:hint="eastAsia"/>
              </w:rPr>
              <w:t>l</w:t>
            </w:r>
            <w:r w:rsidRPr="0036168E">
              <w:rPr>
                <w:rFonts w:ascii="Times New Roman" w:eastAsia="標楷體" w:hAnsi="Times New Roman" w:cs="Times New Roman"/>
              </w:rPr>
              <w:t>濃度</w:t>
            </w:r>
            <w:r w:rsidRPr="0036168E">
              <w:rPr>
                <w:rFonts w:ascii="Times New Roman" w:eastAsia="標楷體" w:hAnsi="Times New Roman" w:cs="Times New Roman"/>
              </w:rPr>
              <w:t>(N)</w:t>
            </w:r>
          </w:p>
        </w:tc>
      </w:tr>
      <w:tr w:rsidR="0036168E" w:rsidRPr="0036168E" w:rsidTr="00DA5E0E">
        <w:trPr>
          <w:trHeight w:val="1232"/>
        </w:trPr>
        <w:tc>
          <w:tcPr>
            <w:tcW w:w="675" w:type="dxa"/>
            <w:vAlign w:val="center"/>
          </w:tcPr>
          <w:p w:rsidR="0036168E" w:rsidRPr="00944E1C" w:rsidRDefault="0036168E" w:rsidP="0036168E">
            <w:pPr>
              <w:jc w:val="center"/>
              <w:rPr>
                <w:rFonts w:ascii="Times New Roman" w:eastAsia="標楷體" w:hAnsi="Times New Roman" w:cs="Times New Roman"/>
                <w:sz w:val="40"/>
                <w:szCs w:val="24"/>
              </w:rPr>
            </w:pPr>
            <w:r w:rsidRPr="00944E1C">
              <w:rPr>
                <w:rFonts w:ascii="Times New Roman" w:eastAsia="標楷體" w:hAnsi="Times New Roman" w:cs="Times New Roman"/>
                <w:sz w:val="40"/>
                <w:szCs w:val="24"/>
              </w:rPr>
              <w:t>1</w:t>
            </w:r>
          </w:p>
        </w:tc>
        <w:tc>
          <w:tcPr>
            <w:tcW w:w="1932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463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517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37" w:type="dxa"/>
            <w:vAlign w:val="center"/>
          </w:tcPr>
          <w:p w:rsidR="0036168E" w:rsidRPr="0036168E" w:rsidRDefault="0036168E" w:rsidP="00A710A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36168E" w:rsidRPr="0036168E" w:rsidTr="00DA5E0E">
        <w:trPr>
          <w:trHeight w:val="1289"/>
        </w:trPr>
        <w:tc>
          <w:tcPr>
            <w:tcW w:w="675" w:type="dxa"/>
            <w:vAlign w:val="center"/>
          </w:tcPr>
          <w:p w:rsidR="0036168E" w:rsidRPr="00944E1C" w:rsidRDefault="0036168E" w:rsidP="0036168E">
            <w:pPr>
              <w:jc w:val="center"/>
              <w:rPr>
                <w:rFonts w:ascii="Times New Roman" w:eastAsia="標楷體" w:hAnsi="Times New Roman" w:cs="Times New Roman"/>
                <w:sz w:val="40"/>
                <w:szCs w:val="24"/>
              </w:rPr>
            </w:pPr>
            <w:r w:rsidRPr="00944E1C">
              <w:rPr>
                <w:rFonts w:ascii="Times New Roman" w:eastAsia="標楷體" w:hAnsi="Times New Roman" w:cs="Times New Roman"/>
                <w:sz w:val="40"/>
                <w:szCs w:val="24"/>
              </w:rPr>
              <w:t>2</w:t>
            </w:r>
          </w:p>
        </w:tc>
        <w:tc>
          <w:tcPr>
            <w:tcW w:w="1932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463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517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37" w:type="dxa"/>
            <w:vAlign w:val="center"/>
          </w:tcPr>
          <w:p w:rsidR="0036168E" w:rsidRPr="0036168E" w:rsidRDefault="0036168E" w:rsidP="00A710A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36168E" w:rsidRPr="0036168E" w:rsidTr="00DA5E0E">
        <w:trPr>
          <w:trHeight w:val="1289"/>
        </w:trPr>
        <w:tc>
          <w:tcPr>
            <w:tcW w:w="675" w:type="dxa"/>
            <w:vAlign w:val="center"/>
          </w:tcPr>
          <w:p w:rsidR="0036168E" w:rsidRPr="00944E1C" w:rsidRDefault="0036168E" w:rsidP="0036168E">
            <w:pPr>
              <w:jc w:val="center"/>
              <w:rPr>
                <w:rFonts w:ascii="Times New Roman" w:eastAsia="標楷體" w:hAnsi="Times New Roman" w:cs="Times New Roman"/>
                <w:sz w:val="40"/>
                <w:szCs w:val="24"/>
              </w:rPr>
            </w:pPr>
            <w:r w:rsidRPr="00944E1C">
              <w:rPr>
                <w:rFonts w:ascii="Times New Roman" w:eastAsia="標楷體" w:hAnsi="Times New Roman" w:cs="Times New Roman"/>
                <w:sz w:val="40"/>
                <w:szCs w:val="24"/>
              </w:rPr>
              <w:t>3</w:t>
            </w:r>
          </w:p>
        </w:tc>
        <w:tc>
          <w:tcPr>
            <w:tcW w:w="1932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463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517" w:type="dxa"/>
            <w:vAlign w:val="center"/>
          </w:tcPr>
          <w:p w:rsidR="0036168E" w:rsidRPr="0036168E" w:rsidRDefault="0036168E" w:rsidP="0036168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237" w:type="dxa"/>
            <w:vAlign w:val="center"/>
          </w:tcPr>
          <w:p w:rsidR="0036168E" w:rsidRPr="0036168E" w:rsidRDefault="0036168E" w:rsidP="00A710A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36168E" w:rsidTr="0082639A">
        <w:trPr>
          <w:trHeight w:val="1289"/>
        </w:trPr>
        <w:tc>
          <w:tcPr>
            <w:tcW w:w="7587" w:type="dxa"/>
            <w:gridSpan w:val="4"/>
            <w:vAlign w:val="center"/>
          </w:tcPr>
          <w:p w:rsidR="0036168E" w:rsidRPr="0016525F" w:rsidRDefault="0036168E" w:rsidP="0036168E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Times New Roman" w:eastAsia="標楷體" w:hAnsi="Times New Roman" w:cs="Times New Roman"/>
              </w:rPr>
              <w:t>HC</w:t>
            </w:r>
            <w:r>
              <w:rPr>
                <w:rFonts w:ascii="Times New Roman" w:eastAsia="標楷體" w:hAnsi="Times New Roman" w:cs="Times New Roman" w:hint="eastAsia"/>
              </w:rPr>
              <w:t>l</w:t>
            </w:r>
            <w:r w:rsidRPr="0016525F">
              <w:rPr>
                <w:rFonts w:ascii="標楷體" w:eastAsia="標楷體" w:hAnsi="標楷體" w:hint="eastAsia"/>
                <w:sz w:val="28"/>
              </w:rPr>
              <w:t>平均濃度</w:t>
            </w:r>
            <w:r w:rsidR="00944E1C" w:rsidRPr="00944E1C">
              <w:rPr>
                <w:rFonts w:ascii="Times New Roman" w:eastAsia="標楷體" w:hAnsi="Times New Roman" w:cs="Times New Roman"/>
                <w:sz w:val="28"/>
              </w:rPr>
              <w:t>(N)</w:t>
            </w:r>
          </w:p>
        </w:tc>
        <w:tc>
          <w:tcPr>
            <w:tcW w:w="2237" w:type="dxa"/>
          </w:tcPr>
          <w:p w:rsidR="0036168E" w:rsidRPr="0016525F" w:rsidRDefault="0036168E" w:rsidP="0036168E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</w:tbl>
    <w:p w:rsidR="0036168E" w:rsidRDefault="003134FD" w:rsidP="0036168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請列出計</w:t>
      </w:r>
      <w:r w:rsidR="00093BEE">
        <w:rPr>
          <w:rFonts w:ascii="Times New Roman" w:eastAsia="標楷體" w:hAnsi="Times New Roman" w:cs="Times New Roman" w:hint="eastAsia"/>
          <w:kern w:val="0"/>
          <w:szCs w:val="24"/>
        </w:rPr>
        <w:t>算</w:t>
      </w:r>
      <w:r w:rsidR="00093BEE">
        <w:rPr>
          <w:rFonts w:ascii="Times New Roman" w:eastAsia="標楷體" w:hAnsi="Times New Roman" w:cs="Times New Roman"/>
        </w:rPr>
        <w:t>HC</w:t>
      </w:r>
      <w:r w:rsidR="00093BEE">
        <w:rPr>
          <w:rFonts w:ascii="Times New Roman" w:eastAsia="標楷體" w:hAnsi="Times New Roman" w:cs="Times New Roman" w:hint="eastAsia"/>
        </w:rPr>
        <w:t>l</w:t>
      </w:r>
      <w:r w:rsidR="00093BEE" w:rsidRPr="0036168E">
        <w:rPr>
          <w:rFonts w:ascii="Times New Roman" w:eastAsia="標楷體" w:hAnsi="Times New Roman" w:cs="Times New Roman"/>
        </w:rPr>
        <w:t>濃度</w:t>
      </w:r>
      <w:r w:rsidR="00093BEE" w:rsidRPr="0036168E">
        <w:rPr>
          <w:rFonts w:ascii="Times New Roman" w:eastAsia="標楷體" w:hAnsi="Times New Roman" w:cs="Times New Roman"/>
        </w:rPr>
        <w:t>(N)</w:t>
      </w:r>
      <w:r w:rsidR="00093BEE">
        <w:rPr>
          <w:rFonts w:ascii="Times New Roman" w:eastAsia="標楷體" w:hAnsi="Times New Roman" w:cs="Times New Roman" w:hint="eastAsia"/>
          <w:kern w:val="0"/>
          <w:szCs w:val="24"/>
        </w:rPr>
        <w:t>公式</w:t>
      </w:r>
      <w:r w:rsidR="00093BEE">
        <w:rPr>
          <w:rFonts w:ascii="Times New Roman" w:eastAsia="標楷體" w:hAnsi="Times New Roman" w:cs="Times New Roman" w:hint="eastAsia"/>
          <w:kern w:val="0"/>
          <w:szCs w:val="24"/>
        </w:rPr>
        <w:t>:</w:t>
      </w:r>
    </w:p>
    <w:p w:rsidR="002219C2" w:rsidRPr="002219C2" w:rsidRDefault="002219C2" w:rsidP="002219C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例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2219C2">
        <w:rPr>
          <w:rFonts w:ascii="Times New Roman" w:eastAsia="標楷體" w:hAnsi="Times New Roman" w:cs="Times New Roman"/>
        </w:rPr>
        <w:t>由</w:t>
      </w:r>
      <w:r w:rsidRPr="002219C2">
        <w:rPr>
          <w:rFonts w:ascii="Times New Roman" w:eastAsia="標楷體" w:hAnsi="Times New Roman" w:cs="Times New Roman"/>
        </w:rPr>
        <w:t>HCl</w:t>
      </w:r>
      <w:r w:rsidRPr="002219C2">
        <w:rPr>
          <w:rFonts w:ascii="Times New Roman" w:eastAsia="標楷體" w:hAnsi="Times New Roman" w:cs="Times New Roman"/>
        </w:rPr>
        <w:t>滴定碳酸鈉</w:t>
      </w:r>
      <w:r w:rsidRPr="002219C2">
        <w:rPr>
          <w:rFonts w:ascii="Times New Roman" w:eastAsia="標楷體" w:hAnsi="Times New Roman" w:cs="Times New Roman"/>
        </w:rPr>
        <w:t>→</w:t>
      </w:r>
      <w:r w:rsidRPr="002219C2">
        <w:rPr>
          <w:rFonts w:ascii="Times New Roman" w:eastAsia="標楷體" w:hAnsi="Times New Roman" w:cs="Times New Roman"/>
        </w:rPr>
        <w:t>形成碳酸氫鈉的第一當量點</w:t>
      </w:r>
      <w:r w:rsidR="00C56B9C" w:rsidRPr="00F95A87">
        <w:rPr>
          <w:rFonts w:ascii="Times New Roman" w:eastAsia="標楷體" w:hAnsi="Times New Roman" w:cs="Times New Roman" w:hint="eastAsia"/>
        </w:rPr>
        <w:t>所使用之體積</w:t>
      </w:r>
      <w:r w:rsidR="00C56B9C" w:rsidRPr="00F95A87">
        <w:rPr>
          <w:rFonts w:ascii="Times New Roman" w:eastAsia="標楷體" w:hAnsi="Times New Roman" w:cs="Times New Roman" w:hint="eastAsia"/>
          <w:sz w:val="28"/>
        </w:rPr>
        <w:t>V</w:t>
      </w:r>
      <w:r w:rsidR="00C56B9C" w:rsidRPr="00F95A87">
        <w:rPr>
          <w:rFonts w:ascii="Times New Roman" w:eastAsia="標楷體" w:hAnsi="Times New Roman" w:cs="Times New Roman" w:hint="eastAsia"/>
          <w:sz w:val="22"/>
        </w:rPr>
        <w:t>1</w:t>
      </w:r>
      <w:r w:rsidRPr="002219C2">
        <w:rPr>
          <w:rFonts w:ascii="Times New Roman" w:eastAsia="標楷體" w:hAnsi="Times New Roman" w:cs="Times New Roman"/>
        </w:rPr>
        <w:t>來計算</w:t>
      </w:r>
      <w:r w:rsidRPr="002219C2">
        <w:rPr>
          <w:rFonts w:ascii="Times New Roman" w:eastAsia="標楷體" w:hAnsi="Times New Roman" w:cs="Times New Roman"/>
        </w:rPr>
        <w:t>HCl</w:t>
      </w:r>
      <w:r w:rsidRPr="002219C2">
        <w:rPr>
          <w:rFonts w:ascii="Times New Roman" w:eastAsia="標楷體" w:hAnsi="Times New Roman" w:cs="Times New Roman"/>
        </w:rPr>
        <w:t>濃度</w:t>
      </w:r>
    </w:p>
    <w:p w:rsidR="00585278" w:rsidRDefault="00585278" w:rsidP="00585278">
      <w:pPr>
        <w:rPr>
          <w:rFonts w:ascii="Times New Roman" w:eastAsia="標楷體" w:hAnsi="Times New Roman" w:cs="Times New Roman"/>
        </w:rPr>
      </w:pPr>
    </w:p>
    <w:p w:rsidR="002219C2" w:rsidRDefault="00585278" w:rsidP="00585278">
      <w:pPr>
        <w:widowControl/>
        <w:shd w:val="clear" w:color="auto" w:fill="FFFFFF"/>
        <w:spacing w:before="100" w:beforeAutospacing="1" w:after="100" w:afterAutospacing="1"/>
        <w:rPr>
          <w:sz w:val="32"/>
          <w:szCs w:val="32"/>
        </w:rPr>
      </w:pPr>
      <w:r>
        <w:rPr>
          <w:rFonts w:ascii="Times New Roman" w:eastAsia="標楷體" w:hAnsi="Times New Roman" w:cs="Times New Roman"/>
          <w:kern w:val="0"/>
          <w:sz w:val="32"/>
        </w:rPr>
        <w:t xml:space="preserve">    </w:t>
      </w:r>
      <m:oMath>
        <m:sSub>
          <m:sSubPr>
            <m:ctrlPr>
              <w:rPr>
                <w:rFonts w:ascii="Cambria Math" w:eastAsia="新細明體" w:hAnsi="Cambria Math" w:cs="新細明體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kern w:val="0"/>
                <w:sz w:val="32"/>
              </w:rPr>
              <m:t xml:space="preserve"> N</m:t>
            </m:r>
          </m:e>
          <m:sub>
            <m:r>
              <w:rPr>
                <w:rFonts w:ascii="Cambria Math" w:hAnsi="Cambria Math"/>
                <w:kern w:val="0"/>
                <w:sz w:val="32"/>
              </w:rPr>
              <m:t>HCl</m:t>
            </m:r>
          </m:sub>
        </m:sSub>
        <m:r>
          <w:rPr>
            <w:rFonts w:ascii="Cambria Math" w:hAnsi="Cambria Math"/>
            <w:kern w:val="0"/>
            <w:sz w:val="32"/>
          </w:rPr>
          <m:t xml:space="preserve"> </m:t>
        </m:r>
      </m:oMath>
      <w:r>
        <w:rPr>
          <w:kern w:val="0"/>
          <w:sz w:val="32"/>
        </w:rPr>
        <w:t>=</w:t>
      </w:r>
      <m:oMath>
        <m:r>
          <m:rPr>
            <m:sty m:val="p"/>
          </m:rPr>
          <w:rPr>
            <w:rFonts w:ascii="Cambria Math" w:hAnsi="Cambria Math"/>
            <w:kern w:val="0"/>
            <w:sz w:val="32"/>
          </w:rPr>
          <m:t xml:space="preserve">  </m:t>
        </m:r>
        <m:f>
          <m:fPr>
            <m:ctrlPr>
              <w:rPr>
                <w:rFonts w:ascii="Cambria Math" w:eastAsia="Cambria Math" w:hAnsi="Cambria Math" w:cs="新細明體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kern w:val="0"/>
                    <w:sz w:val="32"/>
                  </w:rPr>
                  <m:t>W</m:t>
                </m:r>
              </m:e>
              <m: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32"/>
                        <w:szCs w:val="3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kern w:val="0"/>
                            <w:sz w:val="32"/>
                          </w:rPr>
                          <m:t>Na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kern w:val="0"/>
                            <w:sz w:val="3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kern w:val="0"/>
                        <w:sz w:val="32"/>
                      </w:rPr>
                      <m:t>CO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kern w:val="0"/>
                        <w:sz w:val="32"/>
                      </w:rPr>
                      <m:t>3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32"/>
                    <w:szCs w:val="32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新細明體" w:hAnsi="Cambria Math" w:cs="新細明體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  <w:sz w:val="32"/>
                      </w:rPr>
                      <m:t>V1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新細明體" w:hAnsi="Cambria Math" w:cs="新細明體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kern w:val="0"/>
                            <w:sz w:val="32"/>
                          </w:rPr>
                          <m:t>mL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kern w:val="0"/>
                    <w:sz w:val="32"/>
                  </w:rPr>
                  <m:t>×</m:t>
                </m:r>
                <m:sSup>
                  <m:sSupPr>
                    <m:ctrlPr>
                      <w:rPr>
                        <w:rFonts w:ascii="Cambria Math" w:eastAsia="新細明體" w:hAnsi="Cambria Math" w:cs="新細明體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  <w:sz w:val="32"/>
                      </w:rPr>
                      <m:t>10</m:t>
                    </m:r>
                  </m:e>
                  <m:sup>
                    <m:r>
                      <w:rPr>
                        <w:rFonts w:ascii="MS Gothic" w:hAnsi="MS Gothic" w:cs="MS Gothic"/>
                        <w:kern w:val="0"/>
                        <w:sz w:val="32"/>
                      </w:rPr>
                      <m:t>-</m:t>
                    </m:r>
                    <m:r>
                      <w:rPr>
                        <w:rFonts w:ascii="Cambria Math" w:hAnsi="Cambria Math"/>
                        <w:kern w:val="0"/>
                        <w:sz w:val="3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kern w:val="0"/>
                    <w:sz w:val="32"/>
                  </w:rPr>
                  <m:t>×</m:t>
                </m:r>
                <m:r>
                  <w:rPr>
                    <w:rFonts w:ascii="Cambria Math" w:eastAsia="Cambria Math" w:hAnsi="Cambria Math" w:cs="Cambria Math"/>
                    <w:kern w:val="0"/>
                    <w:sz w:val="32"/>
                  </w:rPr>
                  <m:t>MW</m:t>
                </m:r>
              </m:e>
              <m:sub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32"/>
                        <w:szCs w:val="32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kern w:val="0"/>
                            <w:sz w:val="32"/>
                          </w:rPr>
                          <m:t>Na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kern w:val="0"/>
                            <w:sz w:val="3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kern w:val="0"/>
                        <w:sz w:val="32"/>
                      </w:rPr>
                      <m:t>CO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kern w:val="0"/>
                        <w:sz w:val="32"/>
                      </w:rPr>
                      <m:t>3</m:t>
                    </m:r>
                  </m:sub>
                </m:sSub>
              </m:sub>
            </m:sSub>
          </m:den>
        </m:f>
      </m:oMath>
    </w:p>
    <w:p w:rsidR="004B4ADF" w:rsidRDefault="004B4ADF" w:rsidP="00585278">
      <w:pPr>
        <w:widowControl/>
        <w:shd w:val="clear" w:color="auto" w:fill="FFFFFF"/>
        <w:spacing w:before="100" w:beforeAutospacing="1" w:after="100" w:afterAutospacing="1"/>
        <w:rPr>
          <w:sz w:val="32"/>
          <w:szCs w:val="32"/>
        </w:rPr>
      </w:pPr>
    </w:p>
    <w:p w:rsidR="004B4ADF" w:rsidRPr="002219C2" w:rsidRDefault="004B4ADF" w:rsidP="00585278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</w:p>
    <w:p w:rsidR="003134FD" w:rsidRDefault="003134F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:rsidR="00672180" w:rsidRPr="00F95A87" w:rsidRDefault="00944E1C" w:rsidP="0036168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二</w:t>
      </w:r>
      <w:r>
        <w:rPr>
          <w:rFonts w:ascii="新細明體" w:eastAsia="新細明體" w:hAnsi="新細明體" w:cs="Times New Roman" w:hint="eastAsia"/>
          <w:kern w:val="0"/>
          <w:szCs w:val="24"/>
        </w:rPr>
        <w:t>、</w:t>
      </w:r>
      <w:r w:rsidR="00672180" w:rsidRPr="00451CE4">
        <w:rPr>
          <w:rFonts w:ascii="Times New Roman" w:eastAsia="標楷體" w:hAnsi="Times New Roman" w:cs="Times New Roman" w:hint="eastAsia"/>
          <w:kern w:val="0"/>
          <w:szCs w:val="24"/>
        </w:rPr>
        <w:t>固體樣品</w:t>
      </w:r>
      <w:r w:rsidR="00672180" w:rsidRPr="00451CE4">
        <w:rPr>
          <w:rFonts w:ascii="Times New Roman" w:eastAsia="標楷體" w:hAnsi="Times New Roman" w:cs="Times New Roman" w:hint="eastAsia"/>
          <w:kern w:val="0"/>
          <w:szCs w:val="24"/>
        </w:rPr>
        <w:t>A</w:t>
      </w:r>
      <w:r w:rsidR="00672180" w:rsidRPr="00451CE4">
        <w:rPr>
          <w:rFonts w:ascii="Times New Roman" w:eastAsia="標楷體" w:hAnsi="Times New Roman" w:cs="Times New Roman" w:hint="eastAsia"/>
          <w:kern w:val="0"/>
          <w:szCs w:val="24"/>
        </w:rPr>
        <w:t>之測定</w:t>
      </w:r>
      <w:r w:rsidR="004E7043"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="004448CE" w:rsidRPr="00F95A87">
        <w:rPr>
          <w:rFonts w:ascii="Times New Roman" w:eastAsia="標楷體" w:hAnsi="Times New Roman" w:cs="Times New Roman" w:hint="eastAsia"/>
          <w:kern w:val="0"/>
          <w:szCs w:val="24"/>
        </w:rPr>
        <w:t xml:space="preserve"> (2</w:t>
      </w:r>
      <w:r w:rsidR="004F7801" w:rsidRPr="00F95A87">
        <w:rPr>
          <w:rFonts w:ascii="Times New Roman" w:eastAsia="標楷體" w:hAnsi="Times New Roman" w:cs="Times New Roman" w:hint="eastAsia"/>
          <w:kern w:val="0"/>
          <w:szCs w:val="24"/>
        </w:rPr>
        <w:t>0%)</w:t>
      </w:r>
    </w:p>
    <w:tbl>
      <w:tblPr>
        <w:tblStyle w:val="aa"/>
        <w:tblW w:w="9865" w:type="dxa"/>
        <w:jc w:val="center"/>
        <w:tblLook w:val="04A0" w:firstRow="1" w:lastRow="0" w:firstColumn="1" w:lastColumn="0" w:noHBand="0" w:noVBand="1"/>
      </w:tblPr>
      <w:tblGrid>
        <w:gridCol w:w="558"/>
        <w:gridCol w:w="1287"/>
        <w:gridCol w:w="1497"/>
        <w:gridCol w:w="1599"/>
        <w:gridCol w:w="1641"/>
        <w:gridCol w:w="1672"/>
        <w:gridCol w:w="1611"/>
      </w:tblGrid>
      <w:tr w:rsidR="0063747A" w:rsidRPr="00D23A17" w:rsidTr="00944E1C">
        <w:trPr>
          <w:trHeight w:val="1933"/>
          <w:jc w:val="center"/>
        </w:trPr>
        <w:tc>
          <w:tcPr>
            <w:tcW w:w="558" w:type="dxa"/>
          </w:tcPr>
          <w:p w:rsidR="0063747A" w:rsidRPr="00944E1C" w:rsidRDefault="0063747A" w:rsidP="0063747A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944E1C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23A17">
              <w:rPr>
                <w:rFonts w:ascii="標楷體" w:eastAsia="標楷體" w:hAnsi="標楷體" w:hint="eastAsia"/>
                <w:szCs w:val="24"/>
              </w:rPr>
              <w:t>混合物</w:t>
            </w:r>
          </w:p>
          <w:p w:rsidR="0063747A" w:rsidRPr="00D23A17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23A17">
              <w:rPr>
                <w:rFonts w:ascii="標楷體" w:eastAsia="標楷體" w:hAnsi="標楷體" w:hint="eastAsia"/>
                <w:szCs w:val="24"/>
              </w:rPr>
              <w:t>重量(g)</w:t>
            </w:r>
          </w:p>
        </w:tc>
        <w:tc>
          <w:tcPr>
            <w:tcW w:w="1497" w:type="dxa"/>
            <w:vAlign w:val="center"/>
          </w:tcPr>
          <w:p w:rsidR="00944E1C" w:rsidRDefault="00944E1C" w:rsidP="00944E1C">
            <w:pPr>
              <w:jc w:val="center"/>
              <w:rPr>
                <w:rFonts w:ascii="標楷體" w:eastAsia="標楷體" w:hAnsi="標楷體"/>
                <w:b/>
                <w:sz w:val="28"/>
              </w:rPr>
            </w:pPr>
            <w:bookmarkStart w:id="24" w:name="OLE_LINK28"/>
            <w:bookmarkStart w:id="25" w:name="OLE_LINK29"/>
            <w:r>
              <w:rPr>
                <w:rFonts w:ascii="Times New Roman" w:eastAsia="標楷體" w:hAnsi="Times New Roman" w:cs="Times New Roman"/>
                <w:b/>
                <w:sz w:val="40"/>
              </w:rPr>
              <w:t>V</w:t>
            </w: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  <w:p w:rsidR="0063747A" w:rsidRDefault="00944E1C" w:rsidP="00944E1C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第一當量點</w:t>
            </w:r>
            <w:r>
              <w:rPr>
                <w:rFonts w:ascii="Times New Roman" w:eastAsia="標楷體" w:hAnsi="Times New Roman" w:cs="Times New Roman"/>
                <w:kern w:val="0"/>
              </w:rPr>
              <w:t>HCl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使用</w:t>
            </w:r>
            <w:r>
              <w:rPr>
                <w:rFonts w:ascii="標楷體" w:eastAsia="標楷體" w:hAnsi="標楷體" w:hint="eastAsia"/>
                <w:kern w:val="0"/>
              </w:rPr>
              <w:t>體積</w:t>
            </w:r>
            <w:r w:rsidR="008862A3">
              <w:rPr>
                <w:rFonts w:ascii="Times New Roman" w:eastAsia="標楷體" w:hAnsi="Times New Roman" w:cs="Times New Roman"/>
                <w:kern w:val="0"/>
              </w:rPr>
              <w:t>(m</w:t>
            </w:r>
            <w:r w:rsidR="008862A3">
              <w:rPr>
                <w:rFonts w:ascii="Times New Roman" w:eastAsia="標楷體" w:hAnsi="Times New Roman" w:cs="Times New Roman" w:hint="eastAsia"/>
                <w:kern w:val="0"/>
              </w:rPr>
              <w:t>L</w:t>
            </w:r>
            <w:r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  <w:bookmarkEnd w:id="24"/>
          <w:bookmarkEnd w:id="25"/>
          <w:p w:rsidR="00944E1C" w:rsidRPr="00D23A17" w:rsidRDefault="00944E1C" w:rsidP="00944E1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96" w:type="dxa"/>
            <w:vAlign w:val="center"/>
          </w:tcPr>
          <w:p w:rsidR="00944E1C" w:rsidRDefault="00944E1C" w:rsidP="00944E1C">
            <w:pPr>
              <w:jc w:val="center"/>
              <w:rPr>
                <w:rFonts w:ascii="標楷體" w:eastAsia="標楷體" w:hAnsi="標楷體"/>
                <w:b/>
                <w:sz w:val="28"/>
              </w:rPr>
            </w:pPr>
            <w:bookmarkStart w:id="26" w:name="OLE_LINK30"/>
            <w:bookmarkStart w:id="27" w:name="OLE_LINK31"/>
            <w:r>
              <w:rPr>
                <w:rFonts w:ascii="Times New Roman" w:eastAsia="標楷體" w:hAnsi="Times New Roman" w:cs="Times New Roman"/>
                <w:b/>
                <w:sz w:val="40"/>
              </w:rPr>
              <w:t>V</w:t>
            </w: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  <w:p w:rsidR="0063747A" w:rsidRPr="00D23A17" w:rsidRDefault="00944E1C" w:rsidP="00944E1C">
            <w:pPr>
              <w:ind w:left="53" w:hangingChars="22" w:hanging="53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kern w:val="0"/>
              </w:rPr>
              <w:t>第一當量點到第二當量點</w:t>
            </w:r>
            <w:r>
              <w:rPr>
                <w:rFonts w:ascii="Times New Roman" w:eastAsia="標楷體" w:hAnsi="Times New Roman" w:cs="Times New Roman"/>
                <w:kern w:val="0"/>
              </w:rPr>
              <w:t>HCl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使用</w:t>
            </w:r>
            <w:r>
              <w:rPr>
                <w:rFonts w:ascii="標楷體" w:eastAsia="標楷體" w:hAnsi="標楷體" w:hint="eastAsia"/>
                <w:kern w:val="0"/>
              </w:rPr>
              <w:t>體積</w:t>
            </w:r>
            <w:r w:rsidR="008862A3">
              <w:rPr>
                <w:rFonts w:ascii="Times New Roman" w:eastAsia="標楷體" w:hAnsi="Times New Roman" w:cs="Times New Roman"/>
                <w:kern w:val="0"/>
              </w:rPr>
              <w:t>(m</w:t>
            </w:r>
            <w:r w:rsidR="008862A3">
              <w:rPr>
                <w:rFonts w:ascii="Times New Roman" w:eastAsia="標楷體" w:hAnsi="Times New Roman" w:cs="Times New Roman" w:hint="eastAsia"/>
                <w:kern w:val="0"/>
              </w:rPr>
              <w:t>L</w:t>
            </w:r>
            <w:r>
              <w:rPr>
                <w:rFonts w:ascii="Times New Roman" w:eastAsia="標楷體" w:hAnsi="Times New Roman" w:cs="Times New Roman"/>
                <w:kern w:val="0"/>
              </w:rPr>
              <w:t>)</w:t>
            </w:r>
            <w:bookmarkEnd w:id="26"/>
            <w:bookmarkEnd w:id="27"/>
          </w:p>
        </w:tc>
        <w:tc>
          <w:tcPr>
            <w:tcW w:w="1641" w:type="dxa"/>
            <w:vAlign w:val="center"/>
          </w:tcPr>
          <w:p w:rsidR="00944E1C" w:rsidRPr="00944E1C" w:rsidRDefault="00944E1C" w:rsidP="002E1F53">
            <w:pPr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bookmarkStart w:id="28" w:name="OLE_LINK32"/>
            <w:bookmarkStart w:id="29" w:name="OLE_LINK33"/>
            <w:r w:rsidRPr="00944E1C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Na</w:t>
            </w:r>
            <w:r w:rsidRPr="00944E1C">
              <w:rPr>
                <w:rFonts w:ascii="Times New Roman" w:eastAsia="標楷體" w:hAnsi="Times New Roman" w:cs="Times New Roman"/>
                <w:b/>
                <w:sz w:val="28"/>
                <w:szCs w:val="28"/>
                <w:vertAlign w:val="subscript"/>
              </w:rPr>
              <w:t>2</w:t>
            </w:r>
            <w:r w:rsidRPr="00944E1C"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  <w:t>CO</w:t>
            </w:r>
            <w:r w:rsidRPr="00944E1C">
              <w:rPr>
                <w:rFonts w:ascii="Times New Roman" w:eastAsia="標楷體" w:hAnsi="Times New Roman" w:cs="Times New Roman"/>
                <w:b/>
                <w:sz w:val="28"/>
                <w:szCs w:val="28"/>
                <w:vertAlign w:val="subscript"/>
              </w:rPr>
              <w:t>3</w:t>
            </w:r>
            <w:r w:rsidRPr="00944E1C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%</w:t>
            </w:r>
          </w:p>
          <w:bookmarkEnd w:id="28"/>
          <w:bookmarkEnd w:id="29"/>
          <w:p w:rsidR="00944E1C" w:rsidRPr="00944E1C" w:rsidRDefault="00944E1C" w:rsidP="002E1F53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</w:p>
          <w:p w:rsidR="0063747A" w:rsidRDefault="003977AF" w:rsidP="002E1F5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3977AF">
              <w:rPr>
                <w:rFonts w:ascii="Times New Roman" w:eastAsia="標楷體" w:hAnsi="Times New Roman" w:cs="Times New Roman"/>
                <w:szCs w:val="24"/>
              </w:rPr>
              <w:t>Na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2</w:t>
            </w:r>
            <w:r w:rsidRPr="003977AF">
              <w:rPr>
                <w:rFonts w:ascii="Times New Roman" w:eastAsia="標楷體" w:hAnsi="Times New Roman" w:cs="Times New Roman"/>
                <w:szCs w:val="24"/>
              </w:rPr>
              <w:t>CO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3</w:t>
            </w:r>
            <w:r w:rsidR="0063747A" w:rsidRPr="00D23A17">
              <w:rPr>
                <w:rFonts w:ascii="標楷體" w:eastAsia="標楷體" w:hAnsi="標楷體" w:hint="eastAsia"/>
                <w:szCs w:val="24"/>
              </w:rPr>
              <w:t>重量百分</w:t>
            </w:r>
            <w:r w:rsidR="0063747A" w:rsidRPr="00D23A17">
              <w:rPr>
                <w:rFonts w:ascii="Times New Roman" w:eastAsia="標楷體" w:hAnsi="Times New Roman" w:cs="Times New Roman" w:hint="eastAsia"/>
                <w:szCs w:val="24"/>
              </w:rPr>
              <w:t>比</w:t>
            </w:r>
            <w:r w:rsidR="0063747A" w:rsidRPr="00D23A17">
              <w:rPr>
                <w:rFonts w:ascii="Times New Roman" w:eastAsia="標楷體" w:hAnsi="Times New Roman" w:cs="Times New Roman"/>
                <w:szCs w:val="24"/>
              </w:rPr>
              <w:t>(%)</w:t>
            </w:r>
          </w:p>
          <w:p w:rsidR="00944E1C" w:rsidRPr="00D23A17" w:rsidRDefault="00944E1C" w:rsidP="00944E1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72" w:type="dxa"/>
            <w:vAlign w:val="center"/>
          </w:tcPr>
          <w:p w:rsidR="00944E1C" w:rsidRPr="00944E1C" w:rsidRDefault="00944E1C" w:rsidP="00944E1C">
            <w:pPr>
              <w:jc w:val="center"/>
              <w:rPr>
                <w:rFonts w:ascii="Times New Roman" w:eastAsia="標楷體" w:hAnsi="Times New Roman" w:cs="Times New Roman"/>
                <w:b/>
                <w:sz w:val="28"/>
                <w:szCs w:val="32"/>
              </w:rPr>
            </w:pPr>
            <w:bookmarkStart w:id="30" w:name="OLE_LINK34"/>
            <w:bookmarkStart w:id="31" w:name="OLE_LINK35"/>
            <w:bookmarkStart w:id="32" w:name="OLE_LINK12"/>
            <w:bookmarkStart w:id="33" w:name="OLE_LINK13"/>
            <w:r w:rsidRPr="00944E1C">
              <w:rPr>
                <w:rFonts w:ascii="Times New Roman" w:eastAsia="標楷體" w:hAnsi="Times New Roman" w:cs="Times New Roman"/>
                <w:b/>
                <w:sz w:val="28"/>
                <w:szCs w:val="32"/>
              </w:rPr>
              <w:t>NaHCO</w:t>
            </w:r>
            <w:r w:rsidRPr="00944E1C">
              <w:rPr>
                <w:rFonts w:ascii="Times New Roman" w:eastAsia="標楷體" w:hAnsi="Times New Roman" w:cs="Times New Roman"/>
                <w:b/>
                <w:sz w:val="28"/>
                <w:szCs w:val="32"/>
                <w:vertAlign w:val="subscript"/>
              </w:rPr>
              <w:t>3</w:t>
            </w:r>
            <w:r w:rsidRPr="00944E1C">
              <w:rPr>
                <w:rFonts w:ascii="Times New Roman" w:eastAsia="標楷體" w:hAnsi="Times New Roman" w:cs="Times New Roman" w:hint="eastAsia"/>
                <w:b/>
                <w:sz w:val="28"/>
                <w:szCs w:val="32"/>
              </w:rPr>
              <w:t>%</w:t>
            </w:r>
          </w:p>
          <w:bookmarkEnd w:id="30"/>
          <w:bookmarkEnd w:id="31"/>
          <w:p w:rsidR="00944E1C" w:rsidRDefault="00944E1C" w:rsidP="003977A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  <w:p w:rsidR="003977AF" w:rsidRPr="00D23A17" w:rsidRDefault="003977AF" w:rsidP="003977A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D23A17">
              <w:rPr>
                <w:rFonts w:ascii="Times New Roman" w:eastAsia="標楷體" w:hAnsi="Times New Roman" w:cs="Times New Roman"/>
                <w:szCs w:val="24"/>
              </w:rPr>
              <w:t>NaHCO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3</w:t>
            </w:r>
          </w:p>
          <w:bookmarkEnd w:id="32"/>
          <w:bookmarkEnd w:id="33"/>
          <w:p w:rsidR="0063747A" w:rsidRPr="00D23A17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23A17">
              <w:rPr>
                <w:rFonts w:ascii="標楷體" w:eastAsia="標楷體" w:hAnsi="標楷體" w:hint="eastAsia"/>
                <w:szCs w:val="24"/>
              </w:rPr>
              <w:t>重量百分</w:t>
            </w:r>
            <w:r w:rsidRPr="00D23A17">
              <w:rPr>
                <w:rFonts w:ascii="Times New Roman" w:eastAsia="標楷體" w:hAnsi="Times New Roman" w:cs="Times New Roman" w:hint="eastAsia"/>
                <w:szCs w:val="24"/>
              </w:rPr>
              <w:t>比</w:t>
            </w:r>
            <w:r w:rsidRPr="00D23A17">
              <w:rPr>
                <w:rFonts w:ascii="Times New Roman" w:eastAsia="標楷體" w:hAnsi="Times New Roman" w:cs="Times New Roman"/>
                <w:szCs w:val="24"/>
              </w:rPr>
              <w:t>(%)</w:t>
            </w:r>
          </w:p>
        </w:tc>
        <w:tc>
          <w:tcPr>
            <w:tcW w:w="1611" w:type="dxa"/>
            <w:vAlign w:val="center"/>
          </w:tcPr>
          <w:p w:rsidR="0063747A" w:rsidRPr="00D23A17" w:rsidRDefault="0063747A" w:rsidP="0063747A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D23A17">
              <w:rPr>
                <w:rFonts w:ascii="Times New Roman" w:eastAsia="標楷體" w:hAnsi="Times New Roman" w:cs="Times New Roman" w:hint="eastAsia"/>
                <w:szCs w:val="24"/>
              </w:rPr>
              <w:t>不純物</w:t>
            </w:r>
            <w:r w:rsidRPr="00D23A17">
              <w:rPr>
                <w:rFonts w:ascii="標楷體" w:eastAsia="標楷體" w:hAnsi="標楷體" w:hint="eastAsia"/>
                <w:szCs w:val="24"/>
              </w:rPr>
              <w:t>重量</w:t>
            </w:r>
            <w:r w:rsidRPr="00D23A17">
              <w:rPr>
                <w:rFonts w:ascii="Times New Roman" w:eastAsia="標楷體" w:hAnsi="Times New Roman" w:cs="Times New Roman" w:hint="eastAsia"/>
                <w:szCs w:val="24"/>
              </w:rPr>
              <w:t>百分比</w:t>
            </w:r>
          </w:p>
          <w:p w:rsidR="0063747A" w:rsidRPr="00D23A17" w:rsidRDefault="0063747A" w:rsidP="0063747A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D23A17">
              <w:rPr>
                <w:rFonts w:ascii="Times New Roman" w:eastAsia="標楷體" w:hAnsi="Times New Roman" w:cs="Times New Roman"/>
                <w:szCs w:val="24"/>
              </w:rPr>
              <w:t>(%)</w:t>
            </w:r>
          </w:p>
        </w:tc>
      </w:tr>
      <w:tr w:rsidR="0063747A" w:rsidRPr="00B15275" w:rsidTr="00944E1C">
        <w:trPr>
          <w:trHeight w:val="1240"/>
          <w:jc w:val="center"/>
        </w:trPr>
        <w:tc>
          <w:tcPr>
            <w:tcW w:w="558" w:type="dxa"/>
            <w:vAlign w:val="center"/>
          </w:tcPr>
          <w:p w:rsidR="0063747A" w:rsidRPr="00585278" w:rsidRDefault="0063747A" w:rsidP="0063747A">
            <w:pPr>
              <w:jc w:val="center"/>
              <w:rPr>
                <w:rFonts w:ascii="Times New Roman" w:eastAsia="標楷體" w:hAnsi="Times New Roman" w:cs="Times New Roman"/>
                <w:sz w:val="36"/>
                <w:szCs w:val="24"/>
              </w:rPr>
            </w:pPr>
            <w:r w:rsidRPr="00585278">
              <w:rPr>
                <w:rFonts w:ascii="Times New Roman" w:eastAsia="標楷體" w:hAnsi="Times New Roman" w:cs="Times New Roman"/>
                <w:sz w:val="36"/>
                <w:szCs w:val="24"/>
              </w:rPr>
              <w:t>1</w:t>
            </w:r>
          </w:p>
        </w:tc>
        <w:tc>
          <w:tcPr>
            <w:tcW w:w="1287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97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96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41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72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1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63747A" w:rsidRPr="00B15275" w:rsidTr="00944E1C">
        <w:trPr>
          <w:trHeight w:val="1294"/>
          <w:jc w:val="center"/>
        </w:trPr>
        <w:tc>
          <w:tcPr>
            <w:tcW w:w="558" w:type="dxa"/>
            <w:vAlign w:val="center"/>
          </w:tcPr>
          <w:p w:rsidR="0063747A" w:rsidRPr="00585278" w:rsidRDefault="0063747A" w:rsidP="0063747A">
            <w:pPr>
              <w:jc w:val="center"/>
              <w:rPr>
                <w:rFonts w:ascii="Times New Roman" w:eastAsia="標楷體" w:hAnsi="Times New Roman" w:cs="Times New Roman"/>
                <w:sz w:val="36"/>
                <w:szCs w:val="24"/>
              </w:rPr>
            </w:pPr>
            <w:r w:rsidRPr="00585278">
              <w:rPr>
                <w:rFonts w:ascii="Times New Roman" w:eastAsia="標楷體" w:hAnsi="Times New Roman" w:cs="Times New Roman"/>
                <w:sz w:val="36"/>
                <w:szCs w:val="24"/>
              </w:rPr>
              <w:t>2</w:t>
            </w:r>
          </w:p>
        </w:tc>
        <w:tc>
          <w:tcPr>
            <w:tcW w:w="1287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97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96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41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72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1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63747A" w:rsidRPr="00B15275" w:rsidTr="00944E1C">
        <w:trPr>
          <w:trHeight w:val="1294"/>
          <w:jc w:val="center"/>
        </w:trPr>
        <w:tc>
          <w:tcPr>
            <w:tcW w:w="558" w:type="dxa"/>
            <w:vAlign w:val="center"/>
          </w:tcPr>
          <w:p w:rsidR="0063747A" w:rsidRPr="00585278" w:rsidRDefault="0063747A" w:rsidP="0063747A">
            <w:pPr>
              <w:jc w:val="center"/>
              <w:rPr>
                <w:rFonts w:ascii="Times New Roman" w:eastAsia="標楷體" w:hAnsi="Times New Roman" w:cs="Times New Roman"/>
                <w:sz w:val="36"/>
                <w:szCs w:val="24"/>
              </w:rPr>
            </w:pPr>
            <w:r w:rsidRPr="00585278">
              <w:rPr>
                <w:rFonts w:ascii="Times New Roman" w:eastAsia="標楷體" w:hAnsi="Times New Roman" w:cs="Times New Roman"/>
                <w:sz w:val="36"/>
                <w:szCs w:val="24"/>
              </w:rPr>
              <w:t>3</w:t>
            </w:r>
          </w:p>
        </w:tc>
        <w:tc>
          <w:tcPr>
            <w:tcW w:w="1287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97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96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41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72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1" w:type="dxa"/>
          </w:tcPr>
          <w:p w:rsidR="0063747A" w:rsidRPr="00B15275" w:rsidRDefault="0063747A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D23A17" w:rsidRPr="00B15275" w:rsidTr="00944E1C">
        <w:trPr>
          <w:trHeight w:val="1294"/>
          <w:jc w:val="center"/>
        </w:trPr>
        <w:tc>
          <w:tcPr>
            <w:tcW w:w="4941" w:type="dxa"/>
            <w:gridSpan w:val="4"/>
            <w:vAlign w:val="center"/>
          </w:tcPr>
          <w:p w:rsidR="00D23A17" w:rsidRPr="00B15275" w:rsidRDefault="00D23A17" w:rsidP="00D23A17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15275">
              <w:rPr>
                <w:rFonts w:ascii="標楷體" w:eastAsia="標楷體" w:hAnsi="標楷體" w:hint="eastAsia"/>
                <w:szCs w:val="24"/>
              </w:rPr>
              <w:t>平均百分比</w:t>
            </w:r>
          </w:p>
        </w:tc>
        <w:tc>
          <w:tcPr>
            <w:tcW w:w="1641" w:type="dxa"/>
          </w:tcPr>
          <w:p w:rsidR="00D23A17" w:rsidRPr="00B15275" w:rsidRDefault="00D23A17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72" w:type="dxa"/>
          </w:tcPr>
          <w:p w:rsidR="00D23A17" w:rsidRPr="00B15275" w:rsidRDefault="00D23A17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1" w:type="dxa"/>
          </w:tcPr>
          <w:p w:rsidR="00D23A17" w:rsidRPr="00B15275" w:rsidRDefault="00D23A17" w:rsidP="0063747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:rsidR="00CE252D" w:rsidRDefault="00CE252D" w:rsidP="00CE252D">
      <w:pPr>
        <w:rPr>
          <w:rFonts w:ascii="Times New Roman" w:eastAsia="標楷體" w:hAnsi="Times New Roman" w:cs="Times New Roman"/>
          <w:kern w:val="0"/>
          <w:szCs w:val="24"/>
        </w:rPr>
      </w:pPr>
    </w:p>
    <w:p w:rsidR="002E1F53" w:rsidRPr="00F95A87" w:rsidRDefault="002E1F53" w:rsidP="00CE252D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請列出</w:t>
      </w:r>
      <w:r>
        <w:rPr>
          <w:rFonts w:ascii="Times New Roman" w:eastAsia="標楷體" w:hAnsi="Times New Roman" w:cs="Times New Roman" w:hint="eastAsia"/>
        </w:rPr>
        <w:t>求得</w:t>
      </w:r>
      <w:bookmarkStart w:id="34" w:name="OLE_LINK15"/>
      <w:bookmarkStart w:id="35" w:name="OLE_LINK16"/>
      <w:r w:rsidR="00F834FC" w:rsidRPr="00451CE4">
        <w:rPr>
          <w:rFonts w:ascii="Times New Roman" w:eastAsia="標楷體" w:hAnsi="Times New Roman" w:cs="Times New Roman" w:hint="eastAsia"/>
          <w:kern w:val="0"/>
          <w:szCs w:val="24"/>
        </w:rPr>
        <w:t>固體樣品</w:t>
      </w:r>
      <w:r w:rsidR="00F834FC" w:rsidRPr="00451CE4">
        <w:rPr>
          <w:rFonts w:ascii="Times New Roman" w:eastAsia="標楷體" w:hAnsi="Times New Roman" w:cs="Times New Roman" w:hint="eastAsia"/>
          <w:kern w:val="0"/>
          <w:szCs w:val="24"/>
        </w:rPr>
        <w:t>A</w:t>
      </w:r>
      <w:r w:rsidR="00CE252D">
        <w:rPr>
          <w:rFonts w:ascii="Times New Roman" w:eastAsia="標楷體" w:hAnsi="Times New Roman" w:cs="Times New Roman" w:hint="eastAsia"/>
          <w:kern w:val="0"/>
          <w:szCs w:val="24"/>
        </w:rPr>
        <w:t>之</w:t>
      </w:r>
      <w:r w:rsidRPr="003977AF">
        <w:rPr>
          <w:rFonts w:ascii="Times New Roman" w:eastAsia="標楷體" w:hAnsi="Times New Roman" w:cs="Times New Roman"/>
          <w:szCs w:val="24"/>
        </w:rPr>
        <w:t>Na</w:t>
      </w:r>
      <w:r w:rsidRPr="003977AF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3977AF">
        <w:rPr>
          <w:rFonts w:ascii="Times New Roman" w:eastAsia="標楷體" w:hAnsi="Times New Roman" w:cs="Times New Roman"/>
          <w:szCs w:val="24"/>
        </w:rPr>
        <w:t>CO</w:t>
      </w:r>
      <w:r w:rsidRPr="003977AF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CE252D" w:rsidRPr="00CE252D">
        <w:rPr>
          <w:rFonts w:ascii="Times New Roman" w:eastAsia="標楷體" w:hAnsi="Times New Roman" w:cs="Times New Roman" w:hint="eastAsia"/>
          <w:szCs w:val="24"/>
        </w:rPr>
        <w:t>和</w:t>
      </w:r>
      <w:r w:rsidR="00CE252D" w:rsidRPr="00D23A17">
        <w:rPr>
          <w:rFonts w:ascii="Times New Roman" w:eastAsia="標楷體" w:hAnsi="Times New Roman" w:cs="Times New Roman"/>
          <w:szCs w:val="24"/>
        </w:rPr>
        <w:t>NaHCO</w:t>
      </w:r>
      <w:r w:rsidR="00CE252D" w:rsidRPr="003977AF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D23A17">
        <w:rPr>
          <w:rFonts w:ascii="標楷體" w:eastAsia="標楷體" w:hAnsi="標楷體" w:hint="eastAsia"/>
          <w:szCs w:val="24"/>
        </w:rPr>
        <w:t>重量百分</w:t>
      </w:r>
      <w:r w:rsidRPr="00D23A17">
        <w:rPr>
          <w:rFonts w:ascii="Times New Roman" w:eastAsia="標楷體" w:hAnsi="Times New Roman" w:cs="Times New Roman" w:hint="eastAsia"/>
          <w:szCs w:val="24"/>
        </w:rPr>
        <w:t>比</w:t>
      </w:r>
      <w:bookmarkEnd w:id="34"/>
      <w:bookmarkEnd w:id="35"/>
      <w:r>
        <w:rPr>
          <w:rFonts w:ascii="Times New Roman" w:eastAsia="標楷體" w:hAnsi="Times New Roman" w:cs="Times New Roman" w:hint="eastAsia"/>
          <w:szCs w:val="24"/>
        </w:rPr>
        <w:t>之</w:t>
      </w:r>
      <w:r w:rsidRPr="00387887">
        <w:rPr>
          <w:rFonts w:ascii="Times New Roman" w:eastAsia="標楷體" w:hAnsi="Times New Roman" w:cs="Times New Roman" w:hint="eastAsia"/>
          <w:kern w:val="0"/>
          <w:szCs w:val="24"/>
          <w:u w:val="single"/>
        </w:rPr>
        <w:t>計算公式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="004448CE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="004448CE" w:rsidRPr="00F95A87">
        <w:rPr>
          <w:rFonts w:ascii="Times New Roman" w:eastAsia="標楷體" w:hAnsi="Times New Roman" w:cs="Times New Roman" w:hint="eastAsia"/>
          <w:kern w:val="0"/>
          <w:szCs w:val="24"/>
        </w:rPr>
        <w:t>(20%)</w:t>
      </w:r>
    </w:p>
    <w:p w:rsidR="00BC5DF9" w:rsidRPr="00F95A87" w:rsidRDefault="00BC5DF9" w:rsidP="00BC5DF9">
      <w:pPr>
        <w:rPr>
          <w:rFonts w:ascii="Times New Roman" w:eastAsia="標楷體" w:hAnsi="Times New Roman" w:cs="Times New Roman"/>
          <w:szCs w:val="24"/>
        </w:rPr>
      </w:pPr>
      <w:r w:rsidRPr="00F95A87">
        <w:rPr>
          <w:rFonts w:ascii="新細明體" w:eastAsia="新細明體" w:hAnsi="新細明體" w:cs="Times New Roman" w:hint="eastAsia"/>
          <w:kern w:val="0"/>
          <w:sz w:val="28"/>
          <w:szCs w:val="24"/>
        </w:rPr>
        <w:t>【</w:t>
      </w:r>
      <w:r w:rsidRPr="00F95A87">
        <w:rPr>
          <w:rFonts w:ascii="標楷體" w:eastAsia="標楷體" w:hAnsi="標楷體" w:cs="Times New Roman" w:hint="eastAsia"/>
          <w:kern w:val="0"/>
          <w:sz w:val="28"/>
          <w:szCs w:val="24"/>
        </w:rPr>
        <w:t>請用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V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  <w:vertAlign w:val="subscript"/>
        </w:rPr>
        <w:t>1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、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V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  <w:vertAlign w:val="subscript"/>
        </w:rPr>
        <w:t>2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、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MW</w:t>
      </w:r>
      <w:r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Na</w:t>
      </w:r>
      <w:r w:rsidRPr="00F95A87">
        <w:rPr>
          <w:rFonts w:ascii="Times New Roman" w:eastAsia="新細明體" w:hAnsi="Times New Roman" w:cs="Times New Roman"/>
          <w:kern w:val="0"/>
          <w:sz w:val="20"/>
          <w:szCs w:val="24"/>
          <w:vertAlign w:val="subscript"/>
        </w:rPr>
        <w:t>2</w:t>
      </w:r>
      <w:r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CO</w:t>
      </w:r>
      <w:r w:rsidRPr="00F95A87">
        <w:rPr>
          <w:rFonts w:ascii="Times New Roman" w:eastAsia="新細明體" w:hAnsi="Times New Roman" w:cs="Times New Roman"/>
          <w:kern w:val="0"/>
          <w:sz w:val="20"/>
          <w:szCs w:val="24"/>
          <w:vertAlign w:val="subscript"/>
        </w:rPr>
        <w:t>3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、</w:t>
      </w:r>
      <w:r w:rsidRPr="00F95A87">
        <w:rPr>
          <w:rFonts w:ascii="Times New Roman" w:eastAsia="新細明體" w:hAnsi="Times New Roman" w:cs="Times New Roman" w:hint="eastAsia"/>
          <w:kern w:val="0"/>
          <w:sz w:val="28"/>
          <w:szCs w:val="24"/>
        </w:rPr>
        <w:t>MW</w:t>
      </w:r>
      <w:r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NaHCO</w:t>
      </w:r>
      <w:r w:rsidRPr="00F95A87">
        <w:rPr>
          <w:rFonts w:ascii="Times New Roman" w:eastAsia="新細明體" w:hAnsi="Times New Roman" w:cs="Times New Roman"/>
          <w:kern w:val="0"/>
          <w:sz w:val="22"/>
          <w:szCs w:val="24"/>
          <w:vertAlign w:val="subscript"/>
        </w:rPr>
        <w:t>3</w:t>
      </w:r>
      <w:r w:rsidRPr="00F95A87">
        <w:rPr>
          <w:rFonts w:ascii="新細明體" w:eastAsia="新細明體" w:hAnsi="新細明體" w:cs="Times New Roman" w:hint="eastAsia"/>
          <w:kern w:val="0"/>
          <w:sz w:val="28"/>
          <w:szCs w:val="24"/>
        </w:rPr>
        <w:t>、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N</w:t>
      </w:r>
      <w:r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(HCl</w:t>
      </w:r>
      <w:r w:rsidRPr="00F95A87">
        <w:rPr>
          <w:rFonts w:ascii="標楷體" w:eastAsia="標楷體" w:hAnsi="標楷體" w:cs="Times New Roman" w:hint="eastAsia"/>
          <w:kern w:val="0"/>
          <w:sz w:val="22"/>
          <w:szCs w:val="24"/>
        </w:rPr>
        <w:t>濃度</w:t>
      </w:r>
      <w:r w:rsidRPr="00F95A87">
        <w:rPr>
          <w:rFonts w:ascii="Times New Roman" w:eastAsia="新細明體" w:hAnsi="Times New Roman" w:cs="Times New Roman" w:hint="eastAsia"/>
          <w:kern w:val="0"/>
          <w:sz w:val="22"/>
          <w:szCs w:val="24"/>
        </w:rPr>
        <w:t>)</w:t>
      </w:r>
      <w:r w:rsidRPr="00F95A87">
        <w:rPr>
          <w:rFonts w:ascii="標楷體" w:eastAsia="標楷體" w:hAnsi="標楷體" w:cs="Times New Roman" w:hint="eastAsia"/>
          <w:kern w:val="0"/>
          <w:sz w:val="28"/>
          <w:szCs w:val="24"/>
        </w:rPr>
        <w:t>等符號於公式中</w:t>
      </w:r>
      <w:r w:rsidRPr="00F95A87">
        <w:rPr>
          <w:rFonts w:ascii="新細明體" w:eastAsia="新細明體" w:hAnsi="新細明體" w:cs="Times New Roman" w:hint="eastAsia"/>
          <w:kern w:val="0"/>
          <w:sz w:val="28"/>
          <w:szCs w:val="24"/>
        </w:rPr>
        <w:t>】</w:t>
      </w:r>
    </w:p>
    <w:p w:rsidR="00672180" w:rsidRPr="002E1F53" w:rsidRDefault="00672180" w:rsidP="00672180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</w:p>
    <w:p w:rsidR="00534C1C" w:rsidRDefault="00534C1C" w:rsidP="00534C1C">
      <w:pPr>
        <w:rPr>
          <w:rFonts w:ascii="Times New Roman" w:eastAsia="標楷體" w:hAnsi="Times New Roman" w:cs="Times New Roman"/>
          <w:b/>
          <w:sz w:val="28"/>
          <w:szCs w:val="28"/>
        </w:rPr>
      </w:pPr>
      <w:r w:rsidRPr="00534C1C">
        <w:rPr>
          <w:rFonts w:ascii="Times New Roman" w:eastAsia="標楷體" w:hAnsi="Times New Roman" w:cs="Times New Roman"/>
          <w:sz w:val="28"/>
          <w:szCs w:val="28"/>
        </w:rPr>
        <w:t>Na</w:t>
      </w:r>
      <w:r w:rsidRPr="00534C1C">
        <w:rPr>
          <w:rFonts w:ascii="Times New Roman" w:eastAsia="標楷體" w:hAnsi="Times New Roman" w:cs="Times New Roman"/>
          <w:sz w:val="28"/>
          <w:szCs w:val="28"/>
          <w:vertAlign w:val="subscript"/>
        </w:rPr>
        <w:t>2</w:t>
      </w:r>
      <w:r w:rsidRPr="00534C1C">
        <w:rPr>
          <w:rFonts w:ascii="Times New Roman" w:eastAsia="標楷體" w:hAnsi="Times New Roman" w:cs="Times New Roman"/>
          <w:sz w:val="28"/>
          <w:szCs w:val="28"/>
        </w:rPr>
        <w:t>CO</w:t>
      </w:r>
      <w:r w:rsidRPr="00534C1C">
        <w:rPr>
          <w:rFonts w:ascii="Times New Roman" w:eastAsia="標楷體" w:hAnsi="Times New Roman" w:cs="Times New Roman"/>
          <w:sz w:val="28"/>
          <w:szCs w:val="28"/>
          <w:vertAlign w:val="subscript"/>
        </w:rPr>
        <w:t>3</w:t>
      </w:r>
      <w:r w:rsidRPr="00534C1C">
        <w:rPr>
          <w:rFonts w:ascii="Times New Roman" w:eastAsia="標楷體" w:hAnsi="Times New Roman" w:cs="Times New Roman" w:hint="eastAsia"/>
          <w:sz w:val="28"/>
          <w:szCs w:val="28"/>
        </w:rPr>
        <w:t>%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 xml:space="preserve"> =</w:t>
      </w:r>
    </w:p>
    <w:p w:rsidR="00534C1C" w:rsidRDefault="00534C1C" w:rsidP="00534C1C">
      <w:pPr>
        <w:rPr>
          <w:rFonts w:ascii="Times New Roman" w:eastAsia="標楷體" w:hAnsi="Times New Roman" w:cs="Times New Roman"/>
          <w:b/>
          <w:sz w:val="28"/>
          <w:szCs w:val="28"/>
        </w:rPr>
      </w:pPr>
    </w:p>
    <w:p w:rsidR="00534C1C" w:rsidRDefault="00534C1C" w:rsidP="00534C1C">
      <w:pPr>
        <w:rPr>
          <w:rFonts w:ascii="Times New Roman" w:eastAsia="標楷體" w:hAnsi="Times New Roman" w:cs="Times New Roman"/>
          <w:b/>
          <w:sz w:val="28"/>
          <w:szCs w:val="28"/>
        </w:rPr>
      </w:pPr>
    </w:p>
    <w:p w:rsidR="00FC6654" w:rsidRDefault="00FC6654" w:rsidP="00534C1C">
      <w:pPr>
        <w:rPr>
          <w:rFonts w:ascii="Times New Roman" w:eastAsia="標楷體" w:hAnsi="Times New Roman" w:cs="Times New Roman"/>
          <w:b/>
          <w:sz w:val="28"/>
          <w:szCs w:val="28"/>
        </w:rPr>
      </w:pPr>
    </w:p>
    <w:p w:rsidR="00534C1C" w:rsidRDefault="00534C1C" w:rsidP="00534C1C">
      <w:pPr>
        <w:rPr>
          <w:rFonts w:ascii="Times New Roman" w:eastAsia="標楷體" w:hAnsi="Times New Roman" w:cs="Times New Roman"/>
          <w:b/>
          <w:sz w:val="28"/>
          <w:szCs w:val="28"/>
        </w:rPr>
      </w:pPr>
    </w:p>
    <w:p w:rsidR="00534C1C" w:rsidRPr="00944E1C" w:rsidRDefault="00534C1C" w:rsidP="00534C1C">
      <w:pPr>
        <w:rPr>
          <w:rFonts w:ascii="Times New Roman" w:eastAsia="標楷體" w:hAnsi="Times New Roman" w:cs="Times New Roman"/>
          <w:b/>
          <w:sz w:val="28"/>
          <w:szCs w:val="32"/>
        </w:rPr>
      </w:pPr>
      <w:r w:rsidRPr="00534C1C">
        <w:rPr>
          <w:rFonts w:ascii="Times New Roman" w:eastAsia="標楷體" w:hAnsi="Times New Roman" w:cs="Times New Roman"/>
          <w:sz w:val="28"/>
          <w:szCs w:val="32"/>
        </w:rPr>
        <w:t>NaHCO</w:t>
      </w:r>
      <w:r w:rsidRPr="00534C1C">
        <w:rPr>
          <w:rFonts w:ascii="Times New Roman" w:eastAsia="標楷體" w:hAnsi="Times New Roman" w:cs="Times New Roman"/>
          <w:sz w:val="28"/>
          <w:szCs w:val="32"/>
          <w:vertAlign w:val="subscript"/>
        </w:rPr>
        <w:t>3</w:t>
      </w:r>
      <w:r w:rsidRPr="00534C1C">
        <w:rPr>
          <w:rFonts w:ascii="Times New Roman" w:eastAsia="標楷體" w:hAnsi="Times New Roman" w:cs="Times New Roman" w:hint="eastAsia"/>
          <w:sz w:val="28"/>
          <w:szCs w:val="32"/>
        </w:rPr>
        <w:t>%</w:t>
      </w:r>
      <w:r>
        <w:rPr>
          <w:rFonts w:ascii="Times New Roman" w:eastAsia="標楷體" w:hAnsi="Times New Roman" w:cs="Times New Roman" w:hint="eastAsia"/>
          <w:b/>
          <w:sz w:val="28"/>
          <w:szCs w:val="32"/>
        </w:rPr>
        <w:t xml:space="preserve"> = </w:t>
      </w:r>
    </w:p>
    <w:p w:rsidR="00672180" w:rsidRDefault="00672180" w:rsidP="00672180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szCs w:val="24"/>
        </w:rPr>
      </w:pPr>
    </w:p>
    <w:p w:rsidR="003134FD" w:rsidRDefault="003134FD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:rsidR="00672180" w:rsidRPr="0034648C" w:rsidRDefault="00534C1C" w:rsidP="00672180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color w:val="FF0000"/>
          <w:kern w:val="0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三</w:t>
      </w:r>
      <w:r>
        <w:rPr>
          <w:rFonts w:ascii="新細明體" w:eastAsia="新細明體" w:hAnsi="新細明體" w:cs="Times New Roman" w:hint="eastAsia"/>
          <w:szCs w:val="24"/>
        </w:rPr>
        <w:t>、</w:t>
      </w:r>
      <w:r w:rsidR="00672180" w:rsidRPr="00672180">
        <w:rPr>
          <w:rFonts w:ascii="Times New Roman" w:eastAsia="標楷體" w:hAnsi="Times New Roman" w:cs="Times New Roman"/>
          <w:szCs w:val="24"/>
        </w:rPr>
        <w:t>水溶液</w:t>
      </w:r>
      <w:r w:rsidR="00672180" w:rsidRPr="00672180">
        <w:rPr>
          <w:rFonts w:ascii="Times New Roman" w:eastAsia="標楷體" w:hAnsi="Times New Roman" w:cs="Times New Roman"/>
          <w:kern w:val="0"/>
          <w:szCs w:val="24"/>
        </w:rPr>
        <w:t>樣品</w:t>
      </w:r>
      <w:r w:rsidR="00672180" w:rsidRPr="00672180">
        <w:rPr>
          <w:rFonts w:ascii="Times New Roman" w:eastAsia="標楷體" w:hAnsi="Times New Roman" w:cs="Times New Roman"/>
          <w:kern w:val="0"/>
          <w:szCs w:val="24"/>
        </w:rPr>
        <w:t>B</w:t>
      </w:r>
      <w:r w:rsidR="00672180" w:rsidRPr="00672180">
        <w:rPr>
          <w:rFonts w:ascii="Times New Roman" w:eastAsia="標楷體" w:hAnsi="Times New Roman" w:cs="Times New Roman"/>
          <w:kern w:val="0"/>
          <w:szCs w:val="24"/>
        </w:rPr>
        <w:t>之測定</w:t>
      </w:r>
      <w:r w:rsidR="004E7043"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="004F7801" w:rsidRPr="00F95A8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="004448CE" w:rsidRPr="00F95A87">
        <w:rPr>
          <w:rFonts w:ascii="Times New Roman" w:eastAsia="標楷體" w:hAnsi="Times New Roman" w:cs="Times New Roman" w:hint="eastAsia"/>
          <w:kern w:val="0"/>
          <w:szCs w:val="24"/>
        </w:rPr>
        <w:t>(2</w:t>
      </w:r>
      <w:r w:rsidR="004F7801" w:rsidRPr="00F95A87">
        <w:rPr>
          <w:rFonts w:ascii="Times New Roman" w:eastAsia="標楷體" w:hAnsi="Times New Roman" w:cs="Times New Roman" w:hint="eastAsia"/>
          <w:kern w:val="0"/>
          <w:szCs w:val="24"/>
        </w:rPr>
        <w:t>0%)</w:t>
      </w:r>
    </w:p>
    <w:tbl>
      <w:tblPr>
        <w:tblStyle w:val="aa"/>
        <w:tblW w:w="9975" w:type="dxa"/>
        <w:jc w:val="center"/>
        <w:tblLook w:val="04A0" w:firstRow="1" w:lastRow="0" w:firstColumn="1" w:lastColumn="0" w:noHBand="0" w:noVBand="1"/>
      </w:tblPr>
      <w:tblGrid>
        <w:gridCol w:w="565"/>
        <w:gridCol w:w="1302"/>
        <w:gridCol w:w="1514"/>
        <w:gridCol w:w="1614"/>
        <w:gridCol w:w="1659"/>
        <w:gridCol w:w="1692"/>
        <w:gridCol w:w="1629"/>
      </w:tblGrid>
      <w:tr w:rsidR="003977AF" w:rsidRPr="00D23A17" w:rsidTr="00534C1C">
        <w:trPr>
          <w:trHeight w:val="2055"/>
          <w:jc w:val="center"/>
        </w:trPr>
        <w:tc>
          <w:tcPr>
            <w:tcW w:w="565" w:type="dxa"/>
          </w:tcPr>
          <w:p w:rsidR="003977AF" w:rsidRPr="00534C1C" w:rsidRDefault="003977AF" w:rsidP="00A710AC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02" w:type="dxa"/>
            <w:vAlign w:val="center"/>
          </w:tcPr>
          <w:p w:rsidR="00534C1C" w:rsidRDefault="003977AF" w:rsidP="00A710A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672180">
              <w:rPr>
                <w:rFonts w:ascii="Times New Roman" w:eastAsia="標楷體" w:hAnsi="Times New Roman" w:cs="Times New Roman"/>
                <w:szCs w:val="24"/>
              </w:rPr>
              <w:t>水溶液</w:t>
            </w:r>
          </w:p>
          <w:p w:rsidR="003977AF" w:rsidRPr="00D23A17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72180">
              <w:rPr>
                <w:rFonts w:ascii="Times New Roman" w:eastAsia="標楷體" w:hAnsi="Times New Roman" w:cs="Times New Roman"/>
                <w:kern w:val="0"/>
                <w:szCs w:val="24"/>
              </w:rPr>
              <w:t>樣品</w:t>
            </w:r>
            <w:r w:rsidRPr="00D23A17">
              <w:rPr>
                <w:rFonts w:ascii="標楷體" w:eastAsia="標楷體" w:hAnsi="標楷體" w:hint="eastAsia"/>
                <w:szCs w:val="24"/>
              </w:rPr>
              <w:t>體積</w:t>
            </w:r>
            <w:r w:rsidR="00095308">
              <w:rPr>
                <w:rFonts w:ascii="Times New Roman" w:eastAsia="標楷體" w:hAnsi="Times New Roman" w:cs="Times New Roman"/>
                <w:szCs w:val="24"/>
              </w:rPr>
              <w:t>(m</w:t>
            </w:r>
            <w:r w:rsidR="00095308">
              <w:rPr>
                <w:rFonts w:ascii="Times New Roman" w:eastAsia="標楷體" w:hAnsi="Times New Roman" w:cs="Times New Roman" w:hint="eastAsia"/>
                <w:szCs w:val="24"/>
              </w:rPr>
              <w:t>L</w:t>
            </w:r>
            <w:r w:rsidRPr="00D23A17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1514" w:type="dxa"/>
            <w:vAlign w:val="center"/>
          </w:tcPr>
          <w:p w:rsidR="00534C1C" w:rsidRDefault="00534C1C" w:rsidP="00534C1C">
            <w:pPr>
              <w:jc w:val="center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Times New Roman" w:eastAsia="標楷體" w:hAnsi="Times New Roman" w:cs="Times New Roman"/>
                <w:b/>
                <w:sz w:val="40"/>
              </w:rPr>
              <w:t>V</w:t>
            </w: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  <w:p w:rsidR="00534C1C" w:rsidRDefault="00534C1C" w:rsidP="00534C1C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第一當量點</w:t>
            </w:r>
            <w:r>
              <w:rPr>
                <w:rFonts w:ascii="Times New Roman" w:eastAsia="標楷體" w:hAnsi="Times New Roman" w:cs="Times New Roman"/>
                <w:kern w:val="0"/>
              </w:rPr>
              <w:t>HCl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使用</w:t>
            </w:r>
            <w:r>
              <w:rPr>
                <w:rFonts w:ascii="標楷體" w:eastAsia="標楷體" w:hAnsi="標楷體" w:hint="eastAsia"/>
                <w:kern w:val="0"/>
              </w:rPr>
              <w:t>體積</w:t>
            </w:r>
            <w:r w:rsidR="00095308">
              <w:rPr>
                <w:rFonts w:ascii="Times New Roman" w:eastAsia="標楷體" w:hAnsi="Times New Roman" w:cs="Times New Roman"/>
                <w:kern w:val="0"/>
              </w:rPr>
              <w:t>(m</w:t>
            </w:r>
            <w:r w:rsidR="00095308">
              <w:rPr>
                <w:rFonts w:ascii="Times New Roman" w:eastAsia="標楷體" w:hAnsi="Times New Roman" w:cs="Times New Roman" w:hint="eastAsia"/>
                <w:kern w:val="0"/>
              </w:rPr>
              <w:t>L</w:t>
            </w:r>
            <w:r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  <w:p w:rsidR="003977AF" w:rsidRPr="00534C1C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2" w:type="dxa"/>
            <w:vAlign w:val="center"/>
          </w:tcPr>
          <w:p w:rsidR="00534C1C" w:rsidRDefault="00534C1C" w:rsidP="00534C1C">
            <w:pPr>
              <w:jc w:val="center"/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Times New Roman" w:eastAsia="標楷體" w:hAnsi="Times New Roman" w:cs="Times New Roman"/>
                <w:b/>
                <w:sz w:val="40"/>
              </w:rPr>
              <w:t>V</w:t>
            </w: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  <w:p w:rsidR="003977AF" w:rsidRPr="00D23A17" w:rsidRDefault="00534C1C" w:rsidP="00534C1C">
            <w:pPr>
              <w:ind w:left="53" w:hangingChars="22" w:hanging="53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kern w:val="0"/>
              </w:rPr>
              <w:t>第一當量點到第二當量點</w:t>
            </w:r>
            <w:r>
              <w:rPr>
                <w:rFonts w:ascii="Times New Roman" w:eastAsia="標楷體" w:hAnsi="Times New Roman" w:cs="Times New Roman"/>
                <w:kern w:val="0"/>
              </w:rPr>
              <w:t>HCl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使用</w:t>
            </w:r>
            <w:r>
              <w:rPr>
                <w:rFonts w:ascii="標楷體" w:eastAsia="標楷體" w:hAnsi="標楷體" w:hint="eastAsia"/>
                <w:kern w:val="0"/>
              </w:rPr>
              <w:t>體積</w:t>
            </w:r>
            <w:r w:rsidR="00095308">
              <w:rPr>
                <w:rFonts w:ascii="Times New Roman" w:eastAsia="標楷體" w:hAnsi="Times New Roman" w:cs="Times New Roman"/>
                <w:kern w:val="0"/>
              </w:rPr>
              <w:t>(m</w:t>
            </w:r>
            <w:r w:rsidR="00095308">
              <w:rPr>
                <w:rFonts w:ascii="Times New Roman" w:eastAsia="標楷體" w:hAnsi="Times New Roman" w:cs="Times New Roman" w:hint="eastAsia"/>
                <w:kern w:val="0"/>
              </w:rPr>
              <w:t>L</w:t>
            </w:r>
            <w:r>
              <w:rPr>
                <w:rFonts w:ascii="Times New Roman" w:eastAsia="標楷體" w:hAnsi="Times New Roman" w:cs="Times New Roman"/>
                <w:kern w:val="0"/>
              </w:rPr>
              <w:t>)</w:t>
            </w:r>
          </w:p>
        </w:tc>
        <w:tc>
          <w:tcPr>
            <w:tcW w:w="1659" w:type="dxa"/>
            <w:vAlign w:val="center"/>
          </w:tcPr>
          <w:p w:rsidR="003977AF" w:rsidRPr="003977AF" w:rsidRDefault="003977AF" w:rsidP="00A710A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bookmarkStart w:id="36" w:name="OLE_LINK36"/>
            <w:bookmarkStart w:id="37" w:name="OLE_LINK37"/>
            <w:r w:rsidRPr="003977AF">
              <w:rPr>
                <w:rFonts w:ascii="Times New Roman" w:eastAsia="標楷體" w:hAnsi="Times New Roman" w:cs="Times New Roman"/>
                <w:szCs w:val="24"/>
              </w:rPr>
              <w:t>Na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2</w:t>
            </w:r>
            <w:r w:rsidRPr="003977AF">
              <w:rPr>
                <w:rFonts w:ascii="Times New Roman" w:eastAsia="標楷體" w:hAnsi="Times New Roman" w:cs="Times New Roman"/>
                <w:szCs w:val="24"/>
              </w:rPr>
              <w:t>CO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3</w:t>
            </w:r>
          </w:p>
          <w:p w:rsidR="003977AF" w:rsidRPr="00D23A17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m</w:t>
            </w:r>
            <w:r w:rsidRPr="003977AF">
              <w:rPr>
                <w:rFonts w:ascii="Times New Roman" w:eastAsia="標楷體" w:hAnsi="Times New Roman" w:cs="Times New Roman"/>
                <w:szCs w:val="24"/>
              </w:rPr>
              <w:t>ole</w:t>
            </w:r>
            <w:bookmarkEnd w:id="36"/>
            <w:bookmarkEnd w:id="37"/>
            <w:r w:rsidRPr="003977AF">
              <w:rPr>
                <w:rFonts w:ascii="Times New Roman" w:eastAsia="標楷體" w:hAnsi="Times New Roman" w:cs="Times New Roman"/>
                <w:szCs w:val="24"/>
              </w:rPr>
              <w:t>數</w:t>
            </w:r>
          </w:p>
        </w:tc>
        <w:tc>
          <w:tcPr>
            <w:tcW w:w="1692" w:type="dxa"/>
            <w:vAlign w:val="center"/>
          </w:tcPr>
          <w:p w:rsidR="003977AF" w:rsidRPr="00D23A17" w:rsidRDefault="003977AF" w:rsidP="00A710A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D23A17">
              <w:rPr>
                <w:rFonts w:ascii="Times New Roman" w:eastAsia="標楷體" w:hAnsi="Times New Roman" w:cs="Times New Roman"/>
                <w:szCs w:val="24"/>
              </w:rPr>
              <w:t>NaHCO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3</w:t>
            </w:r>
          </w:p>
          <w:p w:rsidR="003977AF" w:rsidRPr="00D23A17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m</w:t>
            </w:r>
            <w:r w:rsidRPr="003977AF">
              <w:rPr>
                <w:rFonts w:ascii="Times New Roman" w:eastAsia="標楷體" w:hAnsi="Times New Roman" w:cs="Times New Roman"/>
                <w:szCs w:val="24"/>
              </w:rPr>
              <w:t>ole</w:t>
            </w:r>
            <w:r w:rsidRPr="003977AF">
              <w:rPr>
                <w:rFonts w:ascii="Times New Roman" w:eastAsia="標楷體" w:hAnsi="Times New Roman" w:cs="Times New Roman"/>
                <w:szCs w:val="24"/>
              </w:rPr>
              <w:t>數</w:t>
            </w:r>
          </w:p>
        </w:tc>
        <w:tc>
          <w:tcPr>
            <w:tcW w:w="1629" w:type="dxa"/>
            <w:vAlign w:val="center"/>
          </w:tcPr>
          <w:p w:rsidR="003977AF" w:rsidRPr="003977AF" w:rsidRDefault="003977AF" w:rsidP="003977A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3977AF">
              <w:rPr>
                <w:rFonts w:ascii="Times New Roman" w:eastAsia="標楷體" w:hAnsi="Times New Roman" w:cs="Times New Roman"/>
                <w:szCs w:val="24"/>
              </w:rPr>
              <w:t>Na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2</w:t>
            </w:r>
            <w:r w:rsidRPr="003977AF">
              <w:rPr>
                <w:rFonts w:ascii="Times New Roman" w:eastAsia="標楷體" w:hAnsi="Times New Roman" w:cs="Times New Roman"/>
                <w:szCs w:val="24"/>
              </w:rPr>
              <w:t>CO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3</w:t>
            </w:r>
          </w:p>
          <w:p w:rsidR="003977AF" w:rsidRPr="00D23A17" w:rsidRDefault="003977AF" w:rsidP="003977A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/</w:t>
            </w:r>
            <w:r w:rsidRPr="00D23A17">
              <w:rPr>
                <w:rFonts w:ascii="Times New Roman" w:eastAsia="標楷體" w:hAnsi="Times New Roman" w:cs="Times New Roman"/>
                <w:szCs w:val="24"/>
              </w:rPr>
              <w:t xml:space="preserve"> NaHCO</w:t>
            </w:r>
            <w:r w:rsidRPr="003977AF">
              <w:rPr>
                <w:rFonts w:ascii="Times New Roman" w:eastAsia="標楷體" w:hAnsi="Times New Roman" w:cs="Times New Roman"/>
                <w:szCs w:val="24"/>
                <w:vertAlign w:val="subscript"/>
              </w:rPr>
              <w:t>3</w:t>
            </w:r>
          </w:p>
          <w:p w:rsidR="003977AF" w:rsidRPr="00D23A17" w:rsidRDefault="003977AF" w:rsidP="00A710AC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mole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比</w:t>
            </w:r>
          </w:p>
        </w:tc>
      </w:tr>
      <w:tr w:rsidR="003977AF" w:rsidRPr="00B15275" w:rsidTr="00534C1C">
        <w:trPr>
          <w:trHeight w:val="1173"/>
          <w:jc w:val="center"/>
        </w:trPr>
        <w:tc>
          <w:tcPr>
            <w:tcW w:w="565" w:type="dxa"/>
            <w:vAlign w:val="center"/>
          </w:tcPr>
          <w:p w:rsidR="003977AF" w:rsidRPr="00534C1C" w:rsidRDefault="003977AF" w:rsidP="00A710AC">
            <w:pPr>
              <w:jc w:val="center"/>
              <w:rPr>
                <w:rFonts w:ascii="Times New Roman" w:eastAsia="標楷體" w:hAnsi="Times New Roman" w:cs="Times New Roman"/>
                <w:sz w:val="36"/>
                <w:szCs w:val="24"/>
              </w:rPr>
            </w:pPr>
            <w:r w:rsidRPr="00534C1C">
              <w:rPr>
                <w:rFonts w:ascii="Times New Roman" w:eastAsia="標楷體" w:hAnsi="Times New Roman" w:cs="Times New Roman"/>
                <w:sz w:val="36"/>
                <w:szCs w:val="24"/>
              </w:rPr>
              <w:t>1</w:t>
            </w:r>
          </w:p>
        </w:tc>
        <w:tc>
          <w:tcPr>
            <w:tcW w:w="130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14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59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9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29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977AF" w:rsidRPr="00B15275" w:rsidTr="00534C1C">
        <w:trPr>
          <w:trHeight w:val="1226"/>
          <w:jc w:val="center"/>
        </w:trPr>
        <w:tc>
          <w:tcPr>
            <w:tcW w:w="565" w:type="dxa"/>
            <w:vAlign w:val="center"/>
          </w:tcPr>
          <w:p w:rsidR="003977AF" w:rsidRPr="00534C1C" w:rsidRDefault="003977AF" w:rsidP="00A710AC">
            <w:pPr>
              <w:jc w:val="center"/>
              <w:rPr>
                <w:rFonts w:ascii="Times New Roman" w:eastAsia="標楷體" w:hAnsi="Times New Roman" w:cs="Times New Roman"/>
                <w:sz w:val="36"/>
                <w:szCs w:val="24"/>
              </w:rPr>
            </w:pPr>
            <w:r w:rsidRPr="00534C1C">
              <w:rPr>
                <w:rFonts w:ascii="Times New Roman" w:eastAsia="標楷體" w:hAnsi="Times New Roman" w:cs="Times New Roman"/>
                <w:sz w:val="36"/>
                <w:szCs w:val="24"/>
              </w:rPr>
              <w:t>2</w:t>
            </w:r>
          </w:p>
        </w:tc>
        <w:tc>
          <w:tcPr>
            <w:tcW w:w="130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14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59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9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29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977AF" w:rsidRPr="00B15275" w:rsidTr="00534C1C">
        <w:trPr>
          <w:trHeight w:val="1226"/>
          <w:jc w:val="center"/>
        </w:trPr>
        <w:tc>
          <w:tcPr>
            <w:tcW w:w="565" w:type="dxa"/>
            <w:vAlign w:val="center"/>
          </w:tcPr>
          <w:p w:rsidR="003977AF" w:rsidRPr="00534C1C" w:rsidRDefault="003977AF" w:rsidP="00A710AC">
            <w:pPr>
              <w:jc w:val="center"/>
              <w:rPr>
                <w:rFonts w:ascii="Times New Roman" w:eastAsia="標楷體" w:hAnsi="Times New Roman" w:cs="Times New Roman"/>
                <w:sz w:val="36"/>
                <w:szCs w:val="24"/>
              </w:rPr>
            </w:pPr>
            <w:r w:rsidRPr="00534C1C">
              <w:rPr>
                <w:rFonts w:ascii="Times New Roman" w:eastAsia="標楷體" w:hAnsi="Times New Roman" w:cs="Times New Roman"/>
                <w:sz w:val="36"/>
                <w:szCs w:val="24"/>
              </w:rPr>
              <w:t>3</w:t>
            </w:r>
          </w:p>
        </w:tc>
        <w:tc>
          <w:tcPr>
            <w:tcW w:w="130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14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1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59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9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29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3977AF" w:rsidRPr="00B15275" w:rsidTr="00585278">
        <w:trPr>
          <w:trHeight w:val="1226"/>
          <w:jc w:val="center"/>
        </w:trPr>
        <w:tc>
          <w:tcPr>
            <w:tcW w:w="4995" w:type="dxa"/>
            <w:gridSpan w:val="4"/>
            <w:vAlign w:val="center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15275">
              <w:rPr>
                <w:rFonts w:ascii="標楷體" w:eastAsia="標楷體" w:hAnsi="標楷體" w:hint="eastAsia"/>
                <w:szCs w:val="24"/>
              </w:rPr>
              <w:t>平均</w:t>
            </w:r>
            <w:r>
              <w:rPr>
                <w:rFonts w:ascii="標楷體" w:eastAsia="標楷體" w:hAnsi="標楷體" w:hint="eastAsia"/>
                <w:szCs w:val="24"/>
              </w:rPr>
              <w:t>值</w:t>
            </w:r>
          </w:p>
        </w:tc>
        <w:tc>
          <w:tcPr>
            <w:tcW w:w="1659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92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29" w:type="dxa"/>
          </w:tcPr>
          <w:p w:rsidR="003977AF" w:rsidRPr="00B15275" w:rsidRDefault="003977AF" w:rsidP="00A710A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:rsidR="001F5A14" w:rsidRDefault="001F5A14" w:rsidP="001F5A14">
      <w:pPr>
        <w:rPr>
          <w:rFonts w:ascii="Times New Roman" w:eastAsia="標楷體" w:hAnsi="Times New Roman" w:cs="Times New Roman"/>
          <w:kern w:val="0"/>
          <w:szCs w:val="24"/>
        </w:rPr>
      </w:pPr>
    </w:p>
    <w:p w:rsidR="00672180" w:rsidRPr="00F95A87" w:rsidRDefault="001F5A14" w:rsidP="001F5A14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請列出</w:t>
      </w:r>
      <w:r>
        <w:rPr>
          <w:rFonts w:ascii="Times New Roman" w:eastAsia="標楷體" w:hAnsi="Times New Roman" w:cs="Times New Roman" w:hint="eastAsia"/>
        </w:rPr>
        <w:t>求得</w:t>
      </w:r>
      <w:bookmarkStart w:id="38" w:name="OLE_LINK21"/>
      <w:bookmarkStart w:id="39" w:name="OLE_LINK22"/>
      <w:r w:rsidR="000B5DBE" w:rsidRPr="00672180">
        <w:rPr>
          <w:rFonts w:ascii="Times New Roman" w:eastAsia="標楷體" w:hAnsi="Times New Roman" w:cs="Times New Roman"/>
          <w:szCs w:val="24"/>
        </w:rPr>
        <w:t>水溶液</w:t>
      </w:r>
      <w:r w:rsidR="000B5DBE" w:rsidRPr="00672180">
        <w:rPr>
          <w:rFonts w:ascii="Times New Roman" w:eastAsia="標楷體" w:hAnsi="Times New Roman" w:cs="Times New Roman"/>
          <w:kern w:val="0"/>
          <w:szCs w:val="24"/>
        </w:rPr>
        <w:t>樣品</w:t>
      </w:r>
      <w:r w:rsidR="000B5DBE" w:rsidRPr="00672180">
        <w:rPr>
          <w:rFonts w:ascii="Times New Roman" w:eastAsia="標楷體" w:hAnsi="Times New Roman" w:cs="Times New Roman"/>
          <w:kern w:val="0"/>
          <w:szCs w:val="24"/>
        </w:rPr>
        <w:t>B</w:t>
      </w:r>
      <w:r w:rsidR="000B5DBE" w:rsidRPr="00672180">
        <w:rPr>
          <w:rFonts w:ascii="Times New Roman" w:eastAsia="標楷體" w:hAnsi="Times New Roman" w:cs="Times New Roman"/>
          <w:kern w:val="0"/>
          <w:szCs w:val="24"/>
        </w:rPr>
        <w:t>之</w:t>
      </w:r>
      <w:r w:rsidRPr="003977AF">
        <w:rPr>
          <w:rFonts w:ascii="Times New Roman" w:eastAsia="標楷體" w:hAnsi="Times New Roman" w:cs="Times New Roman"/>
          <w:szCs w:val="24"/>
        </w:rPr>
        <w:t>Na</w:t>
      </w:r>
      <w:r w:rsidRPr="003977AF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3977AF">
        <w:rPr>
          <w:rFonts w:ascii="Times New Roman" w:eastAsia="標楷體" w:hAnsi="Times New Roman" w:cs="Times New Roman"/>
          <w:szCs w:val="24"/>
        </w:rPr>
        <w:t>CO</w:t>
      </w:r>
      <w:r w:rsidRPr="003977AF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CE252D" w:rsidRPr="00CE252D">
        <w:rPr>
          <w:rFonts w:ascii="Times New Roman" w:eastAsia="標楷體" w:hAnsi="Times New Roman" w:cs="Times New Roman" w:hint="eastAsia"/>
          <w:szCs w:val="24"/>
        </w:rPr>
        <w:t>和</w:t>
      </w:r>
      <w:r w:rsidR="00CE252D" w:rsidRPr="00D23A17">
        <w:rPr>
          <w:rFonts w:ascii="Times New Roman" w:eastAsia="標楷體" w:hAnsi="Times New Roman" w:cs="Times New Roman"/>
          <w:szCs w:val="24"/>
        </w:rPr>
        <w:t>NaHCO</w:t>
      </w:r>
      <w:r w:rsidR="00CE252D" w:rsidRPr="003977AF">
        <w:rPr>
          <w:rFonts w:ascii="Times New Roman" w:eastAsia="標楷體" w:hAnsi="Times New Roman" w:cs="Times New Roman"/>
          <w:szCs w:val="24"/>
          <w:vertAlign w:val="subscript"/>
        </w:rPr>
        <w:t>3</w:t>
      </w:r>
      <w:r>
        <w:rPr>
          <w:rFonts w:ascii="Times New Roman" w:eastAsia="標楷體" w:hAnsi="Times New Roman" w:cs="Times New Roman" w:hint="eastAsia"/>
          <w:szCs w:val="24"/>
          <w:vertAlign w:val="subscript"/>
        </w:rPr>
        <w:t xml:space="preserve"> </w:t>
      </w:r>
      <w:r>
        <w:rPr>
          <w:rFonts w:ascii="Times New Roman" w:eastAsia="標楷體" w:hAnsi="Times New Roman" w:cs="Times New Roman" w:hint="eastAsia"/>
          <w:szCs w:val="24"/>
        </w:rPr>
        <w:t>m</w:t>
      </w:r>
      <w:r w:rsidRPr="003977AF">
        <w:rPr>
          <w:rFonts w:ascii="Times New Roman" w:eastAsia="標楷體" w:hAnsi="Times New Roman" w:cs="Times New Roman"/>
          <w:szCs w:val="24"/>
        </w:rPr>
        <w:t>ole</w:t>
      </w:r>
      <w:r w:rsidRPr="003977AF">
        <w:rPr>
          <w:rFonts w:ascii="Times New Roman" w:eastAsia="標楷體" w:hAnsi="Times New Roman" w:cs="Times New Roman"/>
          <w:szCs w:val="24"/>
        </w:rPr>
        <w:t>數</w:t>
      </w:r>
      <w:bookmarkEnd w:id="38"/>
      <w:bookmarkEnd w:id="39"/>
      <w:r>
        <w:rPr>
          <w:rFonts w:ascii="Times New Roman" w:eastAsia="標楷體" w:hAnsi="Times New Roman" w:cs="Times New Roman" w:hint="eastAsia"/>
          <w:szCs w:val="24"/>
        </w:rPr>
        <w:t>之</w:t>
      </w:r>
      <w:r w:rsidRPr="00387887">
        <w:rPr>
          <w:rFonts w:ascii="Times New Roman" w:eastAsia="標楷體" w:hAnsi="Times New Roman" w:cs="Times New Roman" w:hint="eastAsia"/>
          <w:kern w:val="0"/>
          <w:szCs w:val="24"/>
          <w:u w:val="single"/>
        </w:rPr>
        <w:t>計算公式</w:t>
      </w:r>
      <w:r>
        <w:rPr>
          <w:rFonts w:ascii="Times New Roman" w:eastAsia="標楷體" w:hAnsi="Times New Roman" w:cs="Times New Roman" w:hint="eastAsia"/>
          <w:kern w:val="0"/>
          <w:szCs w:val="24"/>
        </w:rPr>
        <w:t>:</w:t>
      </w:r>
      <w:r w:rsidR="004448CE" w:rsidRPr="004448CE">
        <w:rPr>
          <w:rFonts w:ascii="Times New Roman" w:eastAsia="標楷體" w:hAnsi="Times New Roman" w:cs="Times New Roman" w:hint="eastAsia"/>
          <w:color w:val="FF0000"/>
          <w:kern w:val="0"/>
          <w:szCs w:val="24"/>
        </w:rPr>
        <w:t xml:space="preserve"> </w:t>
      </w:r>
      <w:r w:rsidR="004448CE" w:rsidRPr="00F95A87">
        <w:rPr>
          <w:rFonts w:ascii="Times New Roman" w:eastAsia="標楷體" w:hAnsi="Times New Roman" w:cs="Times New Roman" w:hint="eastAsia"/>
          <w:kern w:val="0"/>
          <w:szCs w:val="24"/>
        </w:rPr>
        <w:t>(20%)</w:t>
      </w:r>
    </w:p>
    <w:p w:rsidR="00187854" w:rsidRPr="00F95A87" w:rsidRDefault="00187854" w:rsidP="00187854">
      <w:pPr>
        <w:rPr>
          <w:rFonts w:ascii="Times New Roman" w:eastAsia="標楷體" w:hAnsi="Times New Roman" w:cs="Times New Roman"/>
          <w:szCs w:val="24"/>
        </w:rPr>
      </w:pPr>
      <w:r w:rsidRPr="00F95A87">
        <w:rPr>
          <w:rFonts w:ascii="新細明體" w:eastAsia="新細明體" w:hAnsi="新細明體" w:cs="Times New Roman" w:hint="eastAsia"/>
          <w:kern w:val="0"/>
          <w:sz w:val="28"/>
          <w:szCs w:val="24"/>
        </w:rPr>
        <w:t>【</w:t>
      </w:r>
      <w:r w:rsidRPr="00F95A87">
        <w:rPr>
          <w:rFonts w:ascii="標楷體" w:eastAsia="標楷體" w:hAnsi="標楷體" w:cs="Times New Roman" w:hint="eastAsia"/>
          <w:kern w:val="0"/>
          <w:sz w:val="28"/>
          <w:szCs w:val="24"/>
        </w:rPr>
        <w:t>請用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V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  <w:vertAlign w:val="subscript"/>
        </w:rPr>
        <w:t>1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、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V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  <w:vertAlign w:val="subscript"/>
        </w:rPr>
        <w:t>2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、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MW</w:t>
      </w:r>
      <w:r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Na</w:t>
      </w:r>
      <w:r w:rsidRPr="00F95A87">
        <w:rPr>
          <w:rFonts w:ascii="Times New Roman" w:eastAsia="新細明體" w:hAnsi="Times New Roman" w:cs="Times New Roman"/>
          <w:kern w:val="0"/>
          <w:sz w:val="20"/>
          <w:szCs w:val="24"/>
          <w:vertAlign w:val="subscript"/>
        </w:rPr>
        <w:t>2</w:t>
      </w:r>
      <w:r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CO</w:t>
      </w:r>
      <w:r w:rsidRPr="00F95A87">
        <w:rPr>
          <w:rFonts w:ascii="Times New Roman" w:eastAsia="新細明體" w:hAnsi="Times New Roman" w:cs="Times New Roman"/>
          <w:kern w:val="0"/>
          <w:sz w:val="20"/>
          <w:szCs w:val="24"/>
          <w:vertAlign w:val="subscript"/>
        </w:rPr>
        <w:t>3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、</w:t>
      </w:r>
      <w:r w:rsidR="00BC5DF9" w:rsidRPr="00F95A87">
        <w:rPr>
          <w:rFonts w:ascii="Times New Roman" w:eastAsia="新細明體" w:hAnsi="Times New Roman" w:cs="Times New Roman" w:hint="eastAsia"/>
          <w:kern w:val="0"/>
          <w:sz w:val="28"/>
          <w:szCs w:val="24"/>
        </w:rPr>
        <w:t>MW</w:t>
      </w:r>
      <w:r w:rsidR="00BC5DF9"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NaHCO</w:t>
      </w:r>
      <w:r w:rsidR="00BC5DF9" w:rsidRPr="00F95A87">
        <w:rPr>
          <w:rFonts w:ascii="Times New Roman" w:eastAsia="新細明體" w:hAnsi="Times New Roman" w:cs="Times New Roman"/>
          <w:kern w:val="0"/>
          <w:sz w:val="22"/>
          <w:szCs w:val="24"/>
          <w:vertAlign w:val="subscript"/>
        </w:rPr>
        <w:t>3</w:t>
      </w:r>
      <w:r w:rsidR="00BC5DF9" w:rsidRPr="00F95A87">
        <w:rPr>
          <w:rFonts w:ascii="新細明體" w:eastAsia="新細明體" w:hAnsi="新細明體" w:cs="Times New Roman" w:hint="eastAsia"/>
          <w:kern w:val="0"/>
          <w:sz w:val="28"/>
          <w:szCs w:val="24"/>
        </w:rPr>
        <w:t>、</w:t>
      </w:r>
      <w:r w:rsidRPr="00F95A87">
        <w:rPr>
          <w:rFonts w:ascii="Times New Roman" w:eastAsia="新細明體" w:hAnsi="Times New Roman" w:cs="Times New Roman"/>
          <w:kern w:val="0"/>
          <w:sz w:val="28"/>
          <w:szCs w:val="24"/>
        </w:rPr>
        <w:t>N</w:t>
      </w:r>
      <w:r w:rsidR="00BC5DF9"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(</w:t>
      </w:r>
      <w:r w:rsidRPr="00F95A87">
        <w:rPr>
          <w:rFonts w:ascii="Times New Roman" w:eastAsia="新細明體" w:hAnsi="Times New Roman" w:cs="Times New Roman"/>
          <w:kern w:val="0"/>
          <w:sz w:val="22"/>
          <w:szCs w:val="24"/>
        </w:rPr>
        <w:t>HCl</w:t>
      </w:r>
      <w:r w:rsidR="00BC5DF9" w:rsidRPr="00F95A87">
        <w:rPr>
          <w:rFonts w:ascii="標楷體" w:eastAsia="標楷體" w:hAnsi="標楷體" w:cs="Times New Roman" w:hint="eastAsia"/>
          <w:kern w:val="0"/>
          <w:sz w:val="22"/>
          <w:szCs w:val="24"/>
        </w:rPr>
        <w:t>濃度</w:t>
      </w:r>
      <w:r w:rsidR="00BC5DF9" w:rsidRPr="00F95A87">
        <w:rPr>
          <w:rFonts w:ascii="Times New Roman" w:eastAsia="新細明體" w:hAnsi="Times New Roman" w:cs="Times New Roman" w:hint="eastAsia"/>
          <w:kern w:val="0"/>
          <w:sz w:val="22"/>
          <w:szCs w:val="24"/>
        </w:rPr>
        <w:t>)</w:t>
      </w:r>
      <w:r w:rsidRPr="00F95A87">
        <w:rPr>
          <w:rFonts w:ascii="標楷體" w:eastAsia="標楷體" w:hAnsi="標楷體" w:cs="Times New Roman" w:hint="eastAsia"/>
          <w:kern w:val="0"/>
          <w:sz w:val="28"/>
          <w:szCs w:val="24"/>
        </w:rPr>
        <w:t>等符號於公式中</w:t>
      </w:r>
      <w:r w:rsidRPr="00F95A87">
        <w:rPr>
          <w:rFonts w:ascii="新細明體" w:eastAsia="新細明體" w:hAnsi="新細明體" w:cs="Times New Roman" w:hint="eastAsia"/>
          <w:kern w:val="0"/>
          <w:sz w:val="28"/>
          <w:szCs w:val="24"/>
        </w:rPr>
        <w:t>】</w:t>
      </w:r>
    </w:p>
    <w:p w:rsidR="00187854" w:rsidRDefault="00187854" w:rsidP="001F5A14">
      <w:pPr>
        <w:rPr>
          <w:rFonts w:ascii="Times New Roman" w:eastAsia="標楷體" w:hAnsi="Times New Roman" w:cs="Times New Roman"/>
          <w:kern w:val="0"/>
          <w:szCs w:val="24"/>
        </w:rPr>
      </w:pPr>
    </w:p>
    <w:p w:rsidR="00534C1C" w:rsidRDefault="00534C1C" w:rsidP="0036168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</w:p>
    <w:p w:rsidR="003977AF" w:rsidRDefault="00534C1C" w:rsidP="00534C1C">
      <w:pPr>
        <w:rPr>
          <w:rFonts w:ascii="Times New Roman" w:eastAsia="標楷體" w:hAnsi="Times New Roman" w:cs="Times New Roman"/>
          <w:szCs w:val="24"/>
        </w:rPr>
      </w:pPr>
      <w:r w:rsidRPr="003977AF">
        <w:rPr>
          <w:rFonts w:ascii="Times New Roman" w:eastAsia="標楷體" w:hAnsi="Times New Roman" w:cs="Times New Roman"/>
          <w:szCs w:val="24"/>
        </w:rPr>
        <w:t>Na</w:t>
      </w:r>
      <w:r w:rsidRPr="003977AF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3977AF">
        <w:rPr>
          <w:rFonts w:ascii="Times New Roman" w:eastAsia="標楷體" w:hAnsi="Times New Roman" w:cs="Times New Roman"/>
          <w:szCs w:val="24"/>
        </w:rPr>
        <w:t>CO</w:t>
      </w:r>
      <w:r w:rsidRPr="003977AF">
        <w:rPr>
          <w:rFonts w:ascii="Times New Roman" w:eastAsia="標楷體" w:hAnsi="Times New Roman" w:cs="Times New Roman"/>
          <w:szCs w:val="24"/>
          <w:vertAlign w:val="subscript"/>
        </w:rPr>
        <w:t>3</w:t>
      </w:r>
      <w:r>
        <w:rPr>
          <w:rFonts w:ascii="Times New Roman" w:eastAsia="標楷體" w:hAnsi="Times New Roman" w:cs="Times New Roman" w:hint="eastAsia"/>
          <w:szCs w:val="24"/>
        </w:rPr>
        <w:t xml:space="preserve"> m</w:t>
      </w:r>
      <w:r w:rsidRPr="003977AF">
        <w:rPr>
          <w:rFonts w:ascii="Times New Roman" w:eastAsia="標楷體" w:hAnsi="Times New Roman" w:cs="Times New Roman"/>
          <w:szCs w:val="24"/>
        </w:rPr>
        <w:t>ole</w:t>
      </w:r>
      <w:r>
        <w:rPr>
          <w:rFonts w:ascii="Times New Roman" w:eastAsia="標楷體" w:hAnsi="Times New Roman" w:cs="Times New Roman" w:hint="eastAsia"/>
          <w:szCs w:val="24"/>
        </w:rPr>
        <w:t xml:space="preserve"> = </w:t>
      </w:r>
    </w:p>
    <w:p w:rsidR="00534C1C" w:rsidRDefault="00534C1C" w:rsidP="00534C1C">
      <w:pPr>
        <w:rPr>
          <w:rFonts w:ascii="Times New Roman" w:eastAsia="標楷體" w:hAnsi="Times New Roman" w:cs="Times New Roman"/>
          <w:szCs w:val="24"/>
        </w:rPr>
      </w:pPr>
    </w:p>
    <w:p w:rsidR="00534C1C" w:rsidRDefault="00534C1C" w:rsidP="00534C1C">
      <w:pPr>
        <w:rPr>
          <w:rFonts w:ascii="Times New Roman" w:eastAsia="標楷體" w:hAnsi="Times New Roman" w:cs="Times New Roman"/>
          <w:szCs w:val="24"/>
        </w:rPr>
      </w:pPr>
    </w:p>
    <w:p w:rsidR="00534C1C" w:rsidRDefault="00534C1C" w:rsidP="00534C1C">
      <w:pPr>
        <w:rPr>
          <w:rFonts w:ascii="Times New Roman" w:eastAsia="標楷體" w:hAnsi="Times New Roman" w:cs="Times New Roman"/>
          <w:szCs w:val="24"/>
        </w:rPr>
      </w:pPr>
    </w:p>
    <w:p w:rsidR="00534C1C" w:rsidRDefault="00534C1C" w:rsidP="00534C1C">
      <w:pPr>
        <w:rPr>
          <w:rFonts w:ascii="Times New Roman" w:eastAsia="標楷體" w:hAnsi="Times New Roman" w:cs="Times New Roman"/>
          <w:szCs w:val="24"/>
        </w:rPr>
      </w:pPr>
    </w:p>
    <w:p w:rsidR="00534C1C" w:rsidRPr="00534C1C" w:rsidRDefault="00534C1C" w:rsidP="00534C1C">
      <w:pPr>
        <w:rPr>
          <w:rFonts w:ascii="Times New Roman" w:eastAsia="標楷體" w:hAnsi="Times New Roman" w:cs="Times New Roman"/>
          <w:szCs w:val="24"/>
        </w:rPr>
      </w:pPr>
      <w:r w:rsidRPr="00D23A17">
        <w:rPr>
          <w:rFonts w:ascii="Times New Roman" w:eastAsia="標楷體" w:hAnsi="Times New Roman" w:cs="Times New Roman"/>
          <w:szCs w:val="24"/>
        </w:rPr>
        <w:t>NaHCO</w:t>
      </w:r>
      <w:r w:rsidRPr="003977AF">
        <w:rPr>
          <w:rFonts w:ascii="Times New Roman" w:eastAsia="標楷體" w:hAnsi="Times New Roman" w:cs="Times New Roman"/>
          <w:szCs w:val="24"/>
          <w:vertAlign w:val="subscript"/>
        </w:rPr>
        <w:t>3</w:t>
      </w:r>
      <w:r>
        <w:rPr>
          <w:rFonts w:ascii="Times New Roman" w:eastAsia="標楷體" w:hAnsi="Times New Roman" w:cs="Times New Roman" w:hint="eastAsia"/>
          <w:szCs w:val="24"/>
        </w:rPr>
        <w:t xml:space="preserve"> m</w:t>
      </w:r>
      <w:r w:rsidRPr="003977AF">
        <w:rPr>
          <w:rFonts w:ascii="Times New Roman" w:eastAsia="標楷體" w:hAnsi="Times New Roman" w:cs="Times New Roman"/>
          <w:szCs w:val="24"/>
        </w:rPr>
        <w:t>ole</w:t>
      </w:r>
      <w:r>
        <w:rPr>
          <w:rFonts w:ascii="Times New Roman" w:eastAsia="標楷體" w:hAnsi="Times New Roman" w:cs="Times New Roman" w:hint="eastAsia"/>
          <w:szCs w:val="24"/>
        </w:rPr>
        <w:t xml:space="preserve"> =</w:t>
      </w:r>
    </w:p>
    <w:p w:rsidR="001A0580" w:rsidRDefault="001A0580" w:rsidP="0036168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</w:p>
    <w:p w:rsidR="00534C1C" w:rsidRDefault="00534C1C" w:rsidP="0036168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</w:p>
    <w:p w:rsidR="001A0580" w:rsidRPr="0036168E" w:rsidRDefault="001A0580" w:rsidP="0036168E">
      <w:pPr>
        <w:widowControl/>
        <w:shd w:val="clear" w:color="auto" w:fill="FFFFFF"/>
        <w:spacing w:before="100" w:beforeAutospacing="1"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6B3A8E">
        <w:rPr>
          <w:rFonts w:eastAsia="標楷體" w:hAnsi="標楷體" w:hint="eastAsia"/>
          <w:spacing w:val="10"/>
          <w:sz w:val="30"/>
          <w:szCs w:val="30"/>
          <w:lang w:val="zh-TW"/>
        </w:rPr>
        <w:lastRenderedPageBreak/>
        <w:t>【</w:t>
      </w:r>
      <w:r w:rsidRPr="006B3A8E">
        <w:rPr>
          <w:rFonts w:eastAsia="標楷體" w:hAnsi="標楷體" w:hint="eastAsia"/>
          <w:b/>
          <w:sz w:val="32"/>
          <w:szCs w:val="32"/>
        </w:rPr>
        <w:t>計算紙</w:t>
      </w:r>
      <w:r w:rsidRPr="006B3A8E">
        <w:rPr>
          <w:rFonts w:eastAsia="標楷體" w:hAnsi="標楷體" w:hint="eastAsia"/>
          <w:spacing w:val="10"/>
          <w:sz w:val="30"/>
          <w:szCs w:val="30"/>
          <w:lang w:val="zh-TW"/>
        </w:rPr>
        <w:t>】</w:t>
      </w:r>
    </w:p>
    <w:sectPr w:rsidR="001A0580" w:rsidRPr="0036168E" w:rsidSect="0034141A">
      <w:footerReference w:type="default" r:id="rId11"/>
      <w:pgSz w:w="11906" w:h="16838"/>
      <w:pgMar w:top="1440" w:right="1080" w:bottom="1440" w:left="1080" w:header="851" w:footer="992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0C14" w:rsidRDefault="00E60C14" w:rsidP="00981846">
      <w:r>
        <w:separator/>
      </w:r>
    </w:p>
  </w:endnote>
  <w:endnote w:type="continuationSeparator" w:id="0">
    <w:p w:rsidR="00E60C14" w:rsidRDefault="00E60C14" w:rsidP="0098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276694"/>
      <w:docPartObj>
        <w:docPartGallery w:val="Page Numbers (Bottom of Page)"/>
        <w:docPartUnique/>
      </w:docPartObj>
    </w:sdtPr>
    <w:sdtEndPr/>
    <w:sdtContent>
      <w:p w:rsidR="0034141A" w:rsidRDefault="0034141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776D" w:rsidRPr="00EB776D">
          <w:rPr>
            <w:noProof/>
            <w:lang w:val="zh-TW"/>
          </w:rPr>
          <w:t>0</w:t>
        </w:r>
        <w:r>
          <w:fldChar w:fldCharType="end"/>
        </w:r>
      </w:p>
    </w:sdtContent>
  </w:sdt>
  <w:p w:rsidR="0034141A" w:rsidRDefault="0034141A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0C14" w:rsidRDefault="00E60C14" w:rsidP="00981846">
      <w:r>
        <w:separator/>
      </w:r>
    </w:p>
  </w:footnote>
  <w:footnote w:type="continuationSeparator" w:id="0">
    <w:p w:rsidR="00E60C14" w:rsidRDefault="00E60C14" w:rsidP="00981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1150F"/>
    <w:multiLevelType w:val="hybridMultilevel"/>
    <w:tmpl w:val="E8D612A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856E469A">
      <w:start w:val="1"/>
      <w:numFmt w:val="decimal"/>
      <w:lvlText w:val="%2.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D8D5842"/>
    <w:multiLevelType w:val="hybridMultilevel"/>
    <w:tmpl w:val="0DA8500A"/>
    <w:lvl w:ilvl="0" w:tplc="9EE40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6212DE8"/>
    <w:multiLevelType w:val="hybridMultilevel"/>
    <w:tmpl w:val="A17ECA7E"/>
    <w:lvl w:ilvl="0" w:tplc="ADF4F0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8726E88"/>
    <w:multiLevelType w:val="hybridMultilevel"/>
    <w:tmpl w:val="7604D81A"/>
    <w:lvl w:ilvl="0" w:tplc="9FB672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EA2887"/>
    <w:multiLevelType w:val="hybridMultilevel"/>
    <w:tmpl w:val="37D09F86"/>
    <w:lvl w:ilvl="0" w:tplc="F418D9EE">
      <w:start w:val="1"/>
      <w:numFmt w:val="decimal"/>
      <w:lvlText w:val="%1."/>
      <w:lvlJc w:val="left"/>
      <w:pPr>
        <w:ind w:left="640" w:hanging="278"/>
      </w:pPr>
      <w:rPr>
        <w:rFonts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2" w:hanging="480"/>
      </w:pPr>
    </w:lvl>
    <w:lvl w:ilvl="2" w:tplc="0409001B" w:tentative="1">
      <w:start w:val="1"/>
      <w:numFmt w:val="lowerRoman"/>
      <w:lvlText w:val="%3."/>
      <w:lvlJc w:val="right"/>
      <w:pPr>
        <w:ind w:left="1802" w:hanging="480"/>
      </w:pPr>
    </w:lvl>
    <w:lvl w:ilvl="3" w:tplc="0409000F" w:tentative="1">
      <w:start w:val="1"/>
      <w:numFmt w:val="decimal"/>
      <w:lvlText w:val="%4."/>
      <w:lvlJc w:val="left"/>
      <w:pPr>
        <w:ind w:left="22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2" w:hanging="480"/>
      </w:pPr>
    </w:lvl>
    <w:lvl w:ilvl="5" w:tplc="0409001B" w:tentative="1">
      <w:start w:val="1"/>
      <w:numFmt w:val="lowerRoman"/>
      <w:lvlText w:val="%6."/>
      <w:lvlJc w:val="right"/>
      <w:pPr>
        <w:ind w:left="3242" w:hanging="480"/>
      </w:pPr>
    </w:lvl>
    <w:lvl w:ilvl="6" w:tplc="0409000F" w:tentative="1">
      <w:start w:val="1"/>
      <w:numFmt w:val="decimal"/>
      <w:lvlText w:val="%7."/>
      <w:lvlJc w:val="left"/>
      <w:pPr>
        <w:ind w:left="37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2" w:hanging="480"/>
      </w:pPr>
    </w:lvl>
    <w:lvl w:ilvl="8" w:tplc="0409001B" w:tentative="1">
      <w:start w:val="1"/>
      <w:numFmt w:val="lowerRoman"/>
      <w:lvlText w:val="%9."/>
      <w:lvlJc w:val="right"/>
      <w:pPr>
        <w:ind w:left="4682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29"/>
    <w:rsid w:val="00003FE3"/>
    <w:rsid w:val="00005F7C"/>
    <w:rsid w:val="000526E6"/>
    <w:rsid w:val="00072BA2"/>
    <w:rsid w:val="00084ED6"/>
    <w:rsid w:val="00093BEE"/>
    <w:rsid w:val="00095308"/>
    <w:rsid w:val="00095D9C"/>
    <w:rsid w:val="000B5DBE"/>
    <w:rsid w:val="000E1650"/>
    <w:rsid w:val="000E1BF1"/>
    <w:rsid w:val="000E28EF"/>
    <w:rsid w:val="00112AF7"/>
    <w:rsid w:val="001252B8"/>
    <w:rsid w:val="00144AB0"/>
    <w:rsid w:val="00187854"/>
    <w:rsid w:val="001A0580"/>
    <w:rsid w:val="001B76D2"/>
    <w:rsid w:val="001D61B9"/>
    <w:rsid w:val="001E3231"/>
    <w:rsid w:val="001F5A14"/>
    <w:rsid w:val="0021426B"/>
    <w:rsid w:val="002219C2"/>
    <w:rsid w:val="0027262D"/>
    <w:rsid w:val="002E1F53"/>
    <w:rsid w:val="002F61CB"/>
    <w:rsid w:val="003134FD"/>
    <w:rsid w:val="0034141A"/>
    <w:rsid w:val="0034648C"/>
    <w:rsid w:val="0036168E"/>
    <w:rsid w:val="003646DB"/>
    <w:rsid w:val="00371EBC"/>
    <w:rsid w:val="00387887"/>
    <w:rsid w:val="003977AF"/>
    <w:rsid w:val="003B74B2"/>
    <w:rsid w:val="003D0E6E"/>
    <w:rsid w:val="003F7CA4"/>
    <w:rsid w:val="004379B6"/>
    <w:rsid w:val="004448CE"/>
    <w:rsid w:val="0045048D"/>
    <w:rsid w:val="00451CE4"/>
    <w:rsid w:val="004A6A48"/>
    <w:rsid w:val="004B3EAB"/>
    <w:rsid w:val="004B4ADF"/>
    <w:rsid w:val="004E7043"/>
    <w:rsid w:val="004F7801"/>
    <w:rsid w:val="0051361E"/>
    <w:rsid w:val="00523C2D"/>
    <w:rsid w:val="00534C1C"/>
    <w:rsid w:val="005753EF"/>
    <w:rsid w:val="00585278"/>
    <w:rsid w:val="005A2DE0"/>
    <w:rsid w:val="005E2ECA"/>
    <w:rsid w:val="00622633"/>
    <w:rsid w:val="0063747A"/>
    <w:rsid w:val="00643926"/>
    <w:rsid w:val="00672180"/>
    <w:rsid w:val="006846CC"/>
    <w:rsid w:val="00797A8A"/>
    <w:rsid w:val="007C247A"/>
    <w:rsid w:val="007D0C71"/>
    <w:rsid w:val="007E6B3A"/>
    <w:rsid w:val="0082639A"/>
    <w:rsid w:val="00837DFC"/>
    <w:rsid w:val="00845093"/>
    <w:rsid w:val="008862A3"/>
    <w:rsid w:val="008C252E"/>
    <w:rsid w:val="008C72C7"/>
    <w:rsid w:val="008D0831"/>
    <w:rsid w:val="00924FCF"/>
    <w:rsid w:val="00944E1C"/>
    <w:rsid w:val="00945592"/>
    <w:rsid w:val="00981846"/>
    <w:rsid w:val="009A1E55"/>
    <w:rsid w:val="009A4205"/>
    <w:rsid w:val="009E19ED"/>
    <w:rsid w:val="009E20B2"/>
    <w:rsid w:val="009E283D"/>
    <w:rsid w:val="009E4916"/>
    <w:rsid w:val="00A16329"/>
    <w:rsid w:val="00AB3618"/>
    <w:rsid w:val="00AE6317"/>
    <w:rsid w:val="00AF6BC1"/>
    <w:rsid w:val="00B02B9A"/>
    <w:rsid w:val="00B12691"/>
    <w:rsid w:val="00B15275"/>
    <w:rsid w:val="00B24862"/>
    <w:rsid w:val="00B427AF"/>
    <w:rsid w:val="00B87032"/>
    <w:rsid w:val="00BB613D"/>
    <w:rsid w:val="00BB705A"/>
    <w:rsid w:val="00BC23D0"/>
    <w:rsid w:val="00BC379B"/>
    <w:rsid w:val="00BC5DF9"/>
    <w:rsid w:val="00BD7E1A"/>
    <w:rsid w:val="00C14ADB"/>
    <w:rsid w:val="00C26812"/>
    <w:rsid w:val="00C45514"/>
    <w:rsid w:val="00C56B9C"/>
    <w:rsid w:val="00C627A9"/>
    <w:rsid w:val="00C729E2"/>
    <w:rsid w:val="00C9166C"/>
    <w:rsid w:val="00CA2E97"/>
    <w:rsid w:val="00CC5732"/>
    <w:rsid w:val="00CD13F4"/>
    <w:rsid w:val="00CD62B6"/>
    <w:rsid w:val="00CD76F6"/>
    <w:rsid w:val="00CD79B4"/>
    <w:rsid w:val="00CE252D"/>
    <w:rsid w:val="00D23A17"/>
    <w:rsid w:val="00D252A5"/>
    <w:rsid w:val="00D378DC"/>
    <w:rsid w:val="00D63843"/>
    <w:rsid w:val="00D8060E"/>
    <w:rsid w:val="00DA5E0E"/>
    <w:rsid w:val="00E41EC8"/>
    <w:rsid w:val="00E52333"/>
    <w:rsid w:val="00E54846"/>
    <w:rsid w:val="00E60C14"/>
    <w:rsid w:val="00E82B83"/>
    <w:rsid w:val="00E97A72"/>
    <w:rsid w:val="00EB776D"/>
    <w:rsid w:val="00EF1BE8"/>
    <w:rsid w:val="00F10242"/>
    <w:rsid w:val="00F261EC"/>
    <w:rsid w:val="00F50000"/>
    <w:rsid w:val="00F75BF8"/>
    <w:rsid w:val="00F834FC"/>
    <w:rsid w:val="00F95A87"/>
    <w:rsid w:val="00FC6654"/>
    <w:rsid w:val="00FD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F137A5C-5BD5-44FA-B9E3-95BFC128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A1632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523C2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523C2D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C627A9"/>
    <w:rPr>
      <w:strike w:val="0"/>
      <w:dstrike w:val="0"/>
      <w:color w:val="338DE6"/>
      <w:u w:val="none"/>
      <w:effect w:val="none"/>
    </w:rPr>
  </w:style>
  <w:style w:type="paragraph" w:styleId="a6">
    <w:name w:val="header"/>
    <w:basedOn w:val="a"/>
    <w:link w:val="a7"/>
    <w:uiPriority w:val="99"/>
    <w:unhideWhenUsed/>
    <w:rsid w:val="009818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8184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818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81846"/>
    <w:rPr>
      <w:sz w:val="20"/>
      <w:szCs w:val="20"/>
    </w:rPr>
  </w:style>
  <w:style w:type="table" w:styleId="aa">
    <w:name w:val="Table Grid"/>
    <w:basedOn w:val="a1"/>
    <w:uiPriority w:val="59"/>
    <w:rsid w:val="003D0E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3D0E6E"/>
    <w:pPr>
      <w:ind w:leftChars="200" w:left="480"/>
    </w:pPr>
  </w:style>
  <w:style w:type="paragraph" w:styleId="ac">
    <w:name w:val="No Spacing"/>
    <w:uiPriority w:val="1"/>
    <w:qFormat/>
    <w:rsid w:val="00CD79B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5391">
              <w:marLeft w:val="0"/>
              <w:marRight w:val="0"/>
              <w:marTop w:val="16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7494">
                      <w:marLeft w:val="0"/>
                      <w:marRight w:val="42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2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15" w:color="E5E5E5"/>
                                <w:bottom w:val="single" w:sz="6" w:space="0" w:color="E5E5E5"/>
                                <w:right w:val="single" w:sz="6" w:space="15" w:color="E5E5E5"/>
                              </w:divBdr>
                              <w:divsChild>
                                <w:div w:id="19458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2450">
              <w:marLeft w:val="0"/>
              <w:marRight w:val="0"/>
              <w:marTop w:val="16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286">
                      <w:marLeft w:val="0"/>
                      <w:marRight w:val="42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9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9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15" w:color="E5E5E5"/>
                                <w:bottom w:val="single" w:sz="6" w:space="0" w:color="E5E5E5"/>
                                <w:right w:val="single" w:sz="6" w:space="15" w:color="E5E5E5"/>
                              </w:divBdr>
                              <w:divsChild>
                                <w:div w:id="11531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689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7448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14800">
                          <w:marLeft w:val="0"/>
                          <w:marRight w:val="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0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4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49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1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67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476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55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499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626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2345">
              <w:marLeft w:val="0"/>
              <w:marRight w:val="0"/>
              <w:marTop w:val="16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7073">
                      <w:marLeft w:val="0"/>
                      <w:marRight w:val="42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6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15" w:color="E5E5E5"/>
                                <w:bottom w:val="single" w:sz="6" w:space="0" w:color="E5E5E5"/>
                                <w:right w:val="single" w:sz="6" w:space="15" w:color="E5E5E5"/>
                              </w:divBdr>
                              <w:divsChild>
                                <w:div w:id="118177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baike.baidu.com/item/%E6%B0%B4%E8%A7%A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84057-B331-45D4-8C20-EA3A9D15F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John</cp:lastModifiedBy>
  <cp:revision>2</cp:revision>
  <cp:lastPrinted>2017-11-09T12:09:00Z</cp:lastPrinted>
  <dcterms:created xsi:type="dcterms:W3CDTF">2017-11-30T07:42:00Z</dcterms:created>
  <dcterms:modified xsi:type="dcterms:W3CDTF">2017-11-30T07:42:00Z</dcterms:modified>
</cp:coreProperties>
</file>