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941" w:rsidRPr="00BC7F95" w:rsidRDefault="00A76377" w:rsidP="00E94941">
      <w:pPr>
        <w:widowControl/>
        <w:tabs>
          <w:tab w:val="center" w:pos="4819"/>
          <w:tab w:val="right" w:pos="9638"/>
        </w:tabs>
        <w:snapToGrid w:val="0"/>
        <w:rPr>
          <w:rFonts w:eastAsia="標楷體"/>
          <w:kern w:val="0"/>
          <w:sz w:val="36"/>
          <w:szCs w:val="36"/>
        </w:rPr>
      </w:pPr>
      <w:r w:rsidRPr="001B2CB0">
        <w:rPr>
          <w:rFonts w:eastAsia="標楷體" w:hAnsi="標楷體" w:hint="eastAsia"/>
          <w:kern w:val="0"/>
          <w:sz w:val="36"/>
          <w:szCs w:val="36"/>
        </w:rPr>
        <w:t>1</w:t>
      </w:r>
      <w:r>
        <w:rPr>
          <w:rFonts w:eastAsia="標楷體" w:hAnsi="標楷體" w:hint="eastAsia"/>
          <w:kern w:val="0"/>
          <w:sz w:val="36"/>
          <w:szCs w:val="36"/>
        </w:rPr>
        <w:t>0</w:t>
      </w:r>
      <w:r w:rsidR="008B47C4">
        <w:rPr>
          <w:rFonts w:eastAsia="標楷體" w:hAnsi="標楷體" w:hint="eastAsia"/>
          <w:kern w:val="0"/>
          <w:sz w:val="36"/>
          <w:szCs w:val="36"/>
        </w:rPr>
        <w:t>7</w:t>
      </w:r>
      <w:r>
        <w:rPr>
          <w:rFonts w:eastAsia="標楷體" w:hAnsi="標楷體"/>
          <w:kern w:val="0"/>
          <w:sz w:val="36"/>
          <w:szCs w:val="36"/>
        </w:rPr>
        <w:t>學年度</w:t>
      </w:r>
      <w:r>
        <w:rPr>
          <w:rFonts w:eastAsia="標楷體" w:hAnsi="標楷體" w:hint="eastAsia"/>
          <w:kern w:val="0"/>
          <w:sz w:val="36"/>
          <w:szCs w:val="36"/>
        </w:rPr>
        <w:t>臺灣省</w:t>
      </w:r>
      <w:r w:rsidRPr="001B2CB0">
        <w:rPr>
          <w:rFonts w:eastAsia="標楷體" w:hAnsi="標楷體"/>
          <w:kern w:val="0"/>
          <w:sz w:val="36"/>
          <w:szCs w:val="36"/>
        </w:rPr>
        <w:t>北</w:t>
      </w:r>
      <w:r w:rsidR="008B47C4">
        <w:rPr>
          <w:rFonts w:eastAsia="標楷體" w:hAnsi="標楷體" w:hint="eastAsia"/>
          <w:kern w:val="0"/>
          <w:sz w:val="36"/>
          <w:szCs w:val="36"/>
        </w:rPr>
        <w:t>二</w:t>
      </w:r>
      <w:r w:rsidRPr="001B2CB0">
        <w:rPr>
          <w:rFonts w:eastAsia="標楷體" w:hAnsi="標楷體"/>
          <w:kern w:val="0"/>
          <w:sz w:val="36"/>
          <w:szCs w:val="36"/>
        </w:rPr>
        <w:t>區</w:t>
      </w:r>
      <w:r>
        <w:rPr>
          <w:rFonts w:eastAsia="標楷體" w:hAnsi="標楷體" w:hint="eastAsia"/>
          <w:kern w:val="0"/>
          <w:sz w:val="36"/>
          <w:szCs w:val="36"/>
        </w:rPr>
        <w:t>(</w:t>
      </w:r>
      <w:r w:rsidR="008B47C4">
        <w:rPr>
          <w:rFonts w:eastAsia="標楷體" w:hAnsi="標楷體" w:hint="eastAsia"/>
          <w:kern w:val="0"/>
          <w:sz w:val="36"/>
          <w:szCs w:val="36"/>
        </w:rPr>
        <w:t>新竹</w:t>
      </w:r>
      <w:r>
        <w:rPr>
          <w:rFonts w:eastAsia="標楷體" w:hAnsi="標楷體" w:hint="eastAsia"/>
          <w:kern w:val="0"/>
          <w:sz w:val="36"/>
          <w:szCs w:val="36"/>
        </w:rPr>
        <w:t>高中</w:t>
      </w:r>
      <w:r>
        <w:rPr>
          <w:rFonts w:eastAsia="標楷體" w:hAnsi="標楷體" w:hint="eastAsia"/>
          <w:kern w:val="0"/>
          <w:sz w:val="36"/>
          <w:szCs w:val="36"/>
        </w:rPr>
        <w:t>)</w:t>
      </w:r>
      <w:r>
        <w:rPr>
          <w:rFonts w:eastAsia="標楷體" w:hAnsi="標楷體" w:hint="eastAsia"/>
          <w:kern w:val="0"/>
          <w:sz w:val="36"/>
          <w:szCs w:val="36"/>
        </w:rPr>
        <w:t>高級中學化學科</w:t>
      </w:r>
      <w:r w:rsidRPr="001B2CB0">
        <w:rPr>
          <w:rFonts w:eastAsia="標楷體" w:hAnsi="標楷體"/>
          <w:kern w:val="0"/>
          <w:sz w:val="36"/>
          <w:szCs w:val="36"/>
        </w:rPr>
        <w:t>能力競賽</w:t>
      </w:r>
      <w:r w:rsidR="00E94941" w:rsidRPr="001B2CB0">
        <w:rPr>
          <w:rFonts w:eastAsia="標楷體"/>
          <w:kern w:val="0"/>
          <w:sz w:val="36"/>
          <w:szCs w:val="36"/>
        </w:rPr>
        <w:tab/>
      </w:r>
      <w:r w:rsidR="00E94941" w:rsidRPr="00BC7F95">
        <w:rPr>
          <w:rFonts w:eastAsia="標楷體"/>
          <w:kern w:val="0"/>
          <w:sz w:val="36"/>
          <w:szCs w:val="36"/>
        </w:rPr>
        <w:tab/>
      </w:r>
    </w:p>
    <w:p w:rsidR="00E94941" w:rsidRDefault="00E94941" w:rsidP="00E94941">
      <w:pPr>
        <w:snapToGrid w:val="0"/>
        <w:ind w:firstLineChars="50" w:firstLine="140"/>
        <w:jc w:val="both"/>
        <w:rPr>
          <w:rFonts w:eastAsia="標楷體" w:hAnsi="標楷體"/>
          <w:sz w:val="28"/>
          <w:szCs w:val="28"/>
        </w:rPr>
      </w:pPr>
    </w:p>
    <w:p w:rsidR="0019773A" w:rsidRDefault="00E94941" w:rsidP="00E94941">
      <w:pPr>
        <w:snapToGrid w:val="0"/>
        <w:rPr>
          <w:rFonts w:eastAsia="標楷體" w:hAnsi="標楷體"/>
          <w:sz w:val="32"/>
          <w:szCs w:val="32"/>
          <w:u w:val="single"/>
        </w:rPr>
      </w:pPr>
      <w:r w:rsidRPr="00D04FB8">
        <w:rPr>
          <w:rFonts w:eastAsia="標楷體" w:hAnsi="標楷體"/>
          <w:sz w:val="32"/>
          <w:szCs w:val="32"/>
        </w:rPr>
        <w:t>筆試</w:t>
      </w:r>
      <w:r w:rsidR="001337F2">
        <w:rPr>
          <w:rFonts w:eastAsia="標楷體" w:hAnsi="標楷體" w:hint="eastAsia"/>
          <w:sz w:val="32"/>
          <w:szCs w:val="32"/>
        </w:rPr>
        <w:t>一</w:t>
      </w:r>
      <w:r w:rsidRPr="00D04FB8">
        <w:rPr>
          <w:rFonts w:eastAsia="標楷體"/>
          <w:sz w:val="32"/>
          <w:szCs w:val="32"/>
        </w:rPr>
        <w:t xml:space="preserve">      </w:t>
      </w:r>
      <w:r>
        <w:rPr>
          <w:rFonts w:eastAsia="標楷體" w:hint="eastAsia"/>
          <w:sz w:val="32"/>
          <w:szCs w:val="32"/>
        </w:rPr>
        <w:t xml:space="preserve">              </w:t>
      </w:r>
      <w:r w:rsidRPr="00D04FB8">
        <w:rPr>
          <w:rFonts w:eastAsia="標楷體"/>
          <w:sz w:val="32"/>
          <w:szCs w:val="32"/>
        </w:rPr>
        <w:t xml:space="preserve">   </w:t>
      </w:r>
      <w:r w:rsidRPr="00D04FB8">
        <w:rPr>
          <w:rFonts w:eastAsia="標楷體" w:hint="eastAsia"/>
          <w:sz w:val="32"/>
          <w:szCs w:val="32"/>
        </w:rPr>
        <w:t xml:space="preserve">  </w:t>
      </w:r>
      <w:r w:rsidRPr="00D04FB8">
        <w:rPr>
          <w:rFonts w:eastAsia="標楷體"/>
          <w:sz w:val="32"/>
          <w:szCs w:val="32"/>
        </w:rPr>
        <w:t xml:space="preserve">     </w:t>
      </w:r>
      <w:r>
        <w:rPr>
          <w:rFonts w:eastAsia="標楷體" w:hint="eastAsia"/>
          <w:sz w:val="32"/>
          <w:szCs w:val="32"/>
        </w:rPr>
        <w:t xml:space="preserve"> </w:t>
      </w:r>
      <w:r w:rsidRPr="00D04FB8">
        <w:rPr>
          <w:rFonts w:eastAsia="標楷體"/>
          <w:sz w:val="32"/>
          <w:szCs w:val="32"/>
        </w:rPr>
        <w:t xml:space="preserve">  </w:t>
      </w:r>
      <w:r w:rsidRPr="00D04FB8">
        <w:rPr>
          <w:rFonts w:eastAsia="標楷體" w:hAnsi="標楷體"/>
          <w:sz w:val="32"/>
          <w:szCs w:val="32"/>
        </w:rPr>
        <w:t>分數：</w:t>
      </w:r>
      <w:r w:rsidRPr="00D04FB8">
        <w:rPr>
          <w:rFonts w:eastAsia="標楷體" w:hAnsi="標楷體" w:hint="eastAsia"/>
          <w:sz w:val="32"/>
          <w:szCs w:val="32"/>
          <w:u w:val="single"/>
        </w:rPr>
        <w:t xml:space="preserve">                </w:t>
      </w:r>
    </w:p>
    <w:p w:rsidR="00E94941" w:rsidRDefault="00E94941" w:rsidP="00E94941">
      <w:pPr>
        <w:snapToGrid w:val="0"/>
        <w:rPr>
          <w:rFonts w:eastAsia="標楷體" w:hAnsi="標楷體"/>
          <w:sz w:val="32"/>
          <w:szCs w:val="32"/>
          <w:u w:val="single"/>
        </w:rPr>
      </w:pPr>
    </w:p>
    <w:p w:rsidR="00546779" w:rsidRPr="00546779" w:rsidRDefault="00546779" w:rsidP="00546779">
      <w:pPr>
        <w:snapToGrid w:val="0"/>
        <w:rPr>
          <w:rFonts w:eastAsia="標楷體"/>
          <w:b/>
          <w:sz w:val="36"/>
          <w:szCs w:val="36"/>
        </w:rPr>
      </w:pPr>
      <w:r w:rsidRPr="00546779">
        <w:rPr>
          <w:rFonts w:eastAsia="標楷體" w:hint="eastAsia"/>
          <w:b/>
          <w:sz w:val="36"/>
          <w:szCs w:val="36"/>
          <w:bdr w:val="single" w:sz="4" w:space="0" w:color="auto"/>
        </w:rPr>
        <w:t>作答區：請將答案寫在下列格子內，否則不予計分</w:t>
      </w:r>
    </w:p>
    <w:p w:rsidR="00546779" w:rsidRDefault="00546779" w:rsidP="00546779">
      <w:pPr>
        <w:snapToGrid w:val="0"/>
        <w:rPr>
          <w:rFonts w:eastAsia="標楷體" w:hAnsi="標楷體"/>
          <w:b/>
          <w:sz w:val="28"/>
          <w:szCs w:val="28"/>
        </w:rPr>
      </w:pPr>
    </w:p>
    <w:p w:rsidR="00FF22F7" w:rsidRPr="004C1427" w:rsidRDefault="00FF22F7" w:rsidP="00FF22F7">
      <w:pPr>
        <w:snapToGrid w:val="0"/>
        <w:spacing w:afterLines="50" w:after="180"/>
        <w:rPr>
          <w:rFonts w:eastAsia="標楷體"/>
          <w:b/>
          <w:color w:val="000000"/>
          <w:sz w:val="32"/>
          <w:szCs w:val="32"/>
        </w:rPr>
      </w:pPr>
      <w:r>
        <w:rPr>
          <w:rFonts w:eastAsia="標楷體" w:hAnsi="標楷體" w:hint="eastAsia"/>
          <w:b/>
          <w:sz w:val="32"/>
          <w:szCs w:val="32"/>
        </w:rPr>
        <w:t>非</w:t>
      </w:r>
      <w:r w:rsidRPr="004C1427">
        <w:rPr>
          <w:rFonts w:eastAsia="標楷體" w:hAnsi="標楷體"/>
          <w:b/>
          <w:sz w:val="32"/>
          <w:szCs w:val="32"/>
        </w:rPr>
        <w:t>選題（</w:t>
      </w:r>
      <w:r w:rsidRPr="00D04FB8">
        <w:rPr>
          <w:rFonts w:eastAsia="標楷體" w:hAnsi="標楷體"/>
          <w:b/>
          <w:sz w:val="32"/>
          <w:szCs w:val="32"/>
        </w:rPr>
        <w:t>計</w:t>
      </w:r>
      <w:r>
        <w:rPr>
          <w:rFonts w:eastAsia="標楷體" w:hAnsi="標楷體" w:hint="eastAsia"/>
          <w:b/>
          <w:sz w:val="32"/>
          <w:szCs w:val="32"/>
          <w:lang w:val="pl-PL"/>
        </w:rPr>
        <w:t>4</w:t>
      </w:r>
      <w:r w:rsidRPr="00D04FB8">
        <w:rPr>
          <w:rFonts w:eastAsia="標楷體" w:hAnsi="標楷體"/>
          <w:b/>
          <w:sz w:val="32"/>
          <w:szCs w:val="32"/>
        </w:rPr>
        <w:t>題</w:t>
      </w:r>
      <w:r w:rsidRPr="006947C8">
        <w:rPr>
          <w:rFonts w:eastAsia="標楷體" w:hAnsi="標楷體" w:hint="eastAsia"/>
          <w:b/>
          <w:sz w:val="32"/>
          <w:szCs w:val="32"/>
          <w:lang w:val="pl-PL"/>
        </w:rPr>
        <w:t>，</w:t>
      </w:r>
      <w:r w:rsidRPr="00D04FB8">
        <w:rPr>
          <w:rFonts w:eastAsia="標楷體" w:hAnsi="標楷體"/>
          <w:b/>
          <w:sz w:val="32"/>
          <w:szCs w:val="32"/>
        </w:rPr>
        <w:t>共</w:t>
      </w:r>
      <w:r w:rsidR="00132E29">
        <w:rPr>
          <w:rFonts w:eastAsia="標楷體" w:hAnsi="標楷體" w:hint="eastAsia"/>
          <w:b/>
          <w:sz w:val="32"/>
          <w:szCs w:val="32"/>
        </w:rPr>
        <w:t>8</w:t>
      </w:r>
      <w:r w:rsidRPr="006947C8">
        <w:rPr>
          <w:rFonts w:eastAsia="標楷體" w:hAnsi="標楷體" w:hint="eastAsia"/>
          <w:b/>
          <w:sz w:val="32"/>
          <w:szCs w:val="32"/>
          <w:lang w:val="pl-PL"/>
        </w:rPr>
        <w:t>0</w:t>
      </w:r>
      <w:r w:rsidRPr="00D04FB8">
        <w:rPr>
          <w:rFonts w:eastAsia="標楷體" w:hAnsi="標楷體"/>
          <w:b/>
          <w:sz w:val="32"/>
          <w:szCs w:val="32"/>
        </w:rPr>
        <w:t>分</w:t>
      </w:r>
      <w:r w:rsidRPr="004C1427">
        <w:rPr>
          <w:rFonts w:eastAsia="標楷體" w:hAnsi="標楷體"/>
          <w:b/>
          <w:sz w:val="32"/>
          <w:szCs w:val="32"/>
        </w:rPr>
        <w:t>）</w:t>
      </w:r>
      <w:r w:rsidRPr="004C1427">
        <w:rPr>
          <w:rFonts w:eastAsia="標楷體" w:hAnsi="標楷體"/>
          <w:b/>
          <w:color w:val="000000"/>
          <w:sz w:val="32"/>
          <w:szCs w:val="32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4"/>
        <w:gridCol w:w="9320"/>
      </w:tblGrid>
      <w:tr w:rsidR="00510753" w:rsidTr="00727234">
        <w:trPr>
          <w:trHeight w:val="6645"/>
        </w:trPr>
        <w:tc>
          <w:tcPr>
            <w:tcW w:w="534" w:type="dxa"/>
          </w:tcPr>
          <w:p w:rsidR="00510753" w:rsidRDefault="004A11A5" w:rsidP="00727234">
            <w:pPr>
              <w:pStyle w:val="af1"/>
            </w:pPr>
            <w:r>
              <w:rPr>
                <w:rFonts w:hint="eastAsia"/>
              </w:rPr>
              <w:t>1.</w:t>
            </w:r>
          </w:p>
        </w:tc>
        <w:tc>
          <w:tcPr>
            <w:tcW w:w="9320" w:type="dxa"/>
          </w:tcPr>
          <w:p w:rsidR="00510753" w:rsidRPr="00727234" w:rsidRDefault="00510753" w:rsidP="00727234">
            <w:pPr>
              <w:spacing w:line="312" w:lineRule="auto"/>
              <w:rPr>
                <w:rFonts w:eastAsia="標楷體"/>
                <w:color w:val="FF0000"/>
              </w:rPr>
            </w:pPr>
            <w:r w:rsidRPr="00727234">
              <w:rPr>
                <w:rFonts w:eastAsia="標楷體"/>
                <w:color w:val="FF0000"/>
              </w:rPr>
              <w:t>(</w:t>
            </w:r>
            <w:r w:rsidR="00AB7AB8">
              <w:rPr>
                <w:rFonts w:eastAsia="標楷體"/>
                <w:color w:val="FF0000"/>
              </w:rPr>
              <w:t>a</w:t>
            </w:r>
            <w:r w:rsidRPr="00727234">
              <w:rPr>
                <w:rFonts w:eastAsia="標楷體"/>
                <w:color w:val="FF0000"/>
              </w:rPr>
              <w:t>)</w:t>
            </w:r>
            <w:r w:rsidRPr="00727234">
              <w:rPr>
                <w:rFonts w:eastAsia="標楷體"/>
                <w:color w:val="FF0000"/>
              </w:rPr>
              <w:t>（</w:t>
            </w:r>
            <w:r w:rsidR="008B47C4" w:rsidRPr="00727234">
              <w:rPr>
                <w:rFonts w:eastAsia="標楷體"/>
                <w:color w:val="FF0000"/>
              </w:rPr>
              <w:t>各</w:t>
            </w:r>
            <w:r w:rsidR="008B47C4" w:rsidRPr="00727234">
              <w:rPr>
                <w:rFonts w:eastAsia="標楷體"/>
                <w:color w:val="FF0000"/>
              </w:rPr>
              <w:t>2</w:t>
            </w:r>
            <w:r w:rsidRPr="00727234">
              <w:rPr>
                <w:rFonts w:eastAsia="標楷體"/>
                <w:color w:val="FF0000"/>
              </w:rPr>
              <w:t>分）</w:t>
            </w:r>
          </w:p>
          <w:p w:rsidR="00727234" w:rsidRPr="00727234" w:rsidRDefault="008B47C4" w:rsidP="00727234">
            <w:pPr>
              <w:spacing w:line="312" w:lineRule="auto"/>
              <w:rPr>
                <w:rFonts w:eastAsia="標楷體"/>
                <w:color w:val="FF0000"/>
                <w:sz w:val="26"/>
                <w:szCs w:val="26"/>
              </w:rPr>
            </w:pPr>
            <w:r w:rsidRPr="00727234">
              <w:rPr>
                <w:rFonts w:eastAsia="標楷體" w:hint="eastAsia"/>
                <w:color w:val="FF0000"/>
                <w:sz w:val="26"/>
                <w:szCs w:val="26"/>
              </w:rPr>
              <w:t>2</w:t>
            </w:r>
            <w:r w:rsidRPr="00727234">
              <w:rPr>
                <w:rFonts w:eastAsia="標楷體"/>
                <w:color w:val="FF0000"/>
                <w:sz w:val="26"/>
                <w:szCs w:val="26"/>
              </w:rPr>
              <w:t xml:space="preserve"> 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</w:rPr>
              <w:t>MnO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  <w:vertAlign w:val="subscript"/>
              </w:rPr>
              <w:t>4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  <w:vertAlign w:val="superscript"/>
              </w:rPr>
              <w:t>2</w:t>
            </w:r>
            <w:r w:rsidRPr="00727234">
              <w:rPr>
                <w:rFonts w:eastAsia="標楷體"/>
                <w:color w:val="FF0000"/>
                <w:kern w:val="0"/>
                <w:vertAlign w:val="superscript"/>
              </w:rPr>
              <w:t>−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</w:rPr>
              <w:t xml:space="preserve"> + 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  <w:u w:val="single"/>
              </w:rPr>
              <w:t>5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</w:rPr>
              <w:t xml:space="preserve"> H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  <w:vertAlign w:val="subscript"/>
              </w:rPr>
              <w:t>2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</w:rPr>
              <w:t>C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  <w:vertAlign w:val="subscript"/>
              </w:rPr>
              <w:t>2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</w:rPr>
              <w:t>O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  <w:vertAlign w:val="subscript"/>
              </w:rPr>
              <w:t>4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</w:rPr>
              <w:t xml:space="preserve"> + 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  <w:u w:val="single"/>
              </w:rPr>
              <w:t>6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</w:rPr>
              <w:t xml:space="preserve"> H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  <w:vertAlign w:val="superscript"/>
              </w:rPr>
              <w:t>+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</w:rPr>
              <w:t xml:space="preserve"> </w:t>
            </w:r>
            <w:r w:rsidRPr="00727234">
              <w:rPr>
                <w:rFonts w:eastAsia="標楷體" w:hint="eastAsia"/>
                <w:color w:val="FF0000"/>
                <w:kern w:val="0"/>
              </w:rPr>
              <w:t>→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</w:rPr>
              <w:t xml:space="preserve"> 2</w:t>
            </w:r>
            <w:r w:rsidRPr="00727234">
              <w:rPr>
                <w:rFonts w:eastAsia="標楷體"/>
                <w:color w:val="FF0000"/>
                <w:sz w:val="26"/>
                <w:szCs w:val="26"/>
              </w:rPr>
              <w:t xml:space="preserve"> 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</w:rPr>
              <w:t>Mn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  <w:vertAlign w:val="superscript"/>
              </w:rPr>
              <w:t>2+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</w:rPr>
              <w:t xml:space="preserve"> + 10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  <w:u w:val="single"/>
              </w:rPr>
              <w:t xml:space="preserve"> CO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  <w:u w:val="single"/>
                <w:vertAlign w:val="subscript"/>
              </w:rPr>
              <w:t>2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</w:rPr>
              <w:t xml:space="preserve"> + 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  <w:u w:val="single"/>
              </w:rPr>
              <w:t>8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</w:rPr>
              <w:t xml:space="preserve"> H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  <w:vertAlign w:val="subscript"/>
              </w:rPr>
              <w:t>2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</w:rPr>
              <w:t>O</w:t>
            </w:r>
          </w:p>
          <w:p w:rsidR="00510753" w:rsidRPr="00727234" w:rsidRDefault="008B47C4" w:rsidP="00727234">
            <w:pPr>
              <w:spacing w:line="312" w:lineRule="auto"/>
              <w:rPr>
                <w:rFonts w:eastAsia="標楷體"/>
                <w:color w:val="FF0000"/>
                <w:sz w:val="26"/>
                <w:szCs w:val="26"/>
              </w:rPr>
            </w:pPr>
            <w:r w:rsidRPr="00727234">
              <w:rPr>
                <w:rFonts w:eastAsia="標楷體"/>
                <w:color w:val="FF0000"/>
                <w:kern w:val="0"/>
              </w:rPr>
              <w:t>甲（係數）</w:t>
            </w:r>
            <w:r w:rsidRPr="00727234">
              <w:rPr>
                <w:rFonts w:eastAsia="標楷體" w:hint="eastAsia"/>
                <w:color w:val="FF0000"/>
                <w:kern w:val="0"/>
                <w:u w:val="single"/>
              </w:rPr>
              <w:t xml:space="preserve">  5</w:t>
            </w:r>
            <w:r w:rsidRPr="00727234">
              <w:rPr>
                <w:rFonts w:eastAsia="標楷體"/>
                <w:color w:val="FF0000"/>
                <w:kern w:val="0"/>
                <w:u w:val="single"/>
              </w:rPr>
              <w:t xml:space="preserve">  </w:t>
            </w:r>
            <w:r w:rsidRPr="00727234">
              <w:rPr>
                <w:rFonts w:eastAsia="標楷體"/>
                <w:color w:val="FF0000"/>
                <w:kern w:val="0"/>
              </w:rPr>
              <w:t>、乙（係數）</w:t>
            </w:r>
            <w:r w:rsidRPr="00727234">
              <w:rPr>
                <w:rFonts w:eastAsia="標楷體" w:hint="eastAsia"/>
                <w:color w:val="FF0000"/>
                <w:kern w:val="0"/>
                <w:u w:val="single"/>
              </w:rPr>
              <w:t xml:space="preserve">  </w:t>
            </w:r>
            <w:r w:rsidRPr="00727234">
              <w:rPr>
                <w:rFonts w:eastAsia="標楷體"/>
                <w:color w:val="FF0000"/>
                <w:kern w:val="0"/>
                <w:u w:val="single"/>
              </w:rPr>
              <w:t xml:space="preserve">6  </w:t>
            </w:r>
            <w:r w:rsidRPr="00727234">
              <w:rPr>
                <w:rFonts w:eastAsia="標楷體"/>
                <w:color w:val="FF0000"/>
                <w:kern w:val="0"/>
              </w:rPr>
              <w:t>、丙（物質）</w:t>
            </w:r>
            <w:r w:rsidRPr="00727234">
              <w:rPr>
                <w:rFonts w:eastAsia="標楷體" w:hint="eastAsia"/>
                <w:color w:val="FF0000"/>
                <w:kern w:val="0"/>
                <w:u w:val="single"/>
              </w:rPr>
              <w:t xml:space="preserve">  </w:t>
            </w:r>
            <w:r w:rsidRPr="00727234">
              <w:rPr>
                <w:rFonts w:eastAsia="標楷體"/>
                <w:color w:val="FF0000"/>
                <w:kern w:val="0"/>
                <w:u w:val="single"/>
              </w:rPr>
              <w:t>CO</w:t>
            </w:r>
            <w:r w:rsidRPr="00727234">
              <w:rPr>
                <w:rFonts w:eastAsia="標楷體"/>
                <w:color w:val="FF0000"/>
                <w:kern w:val="0"/>
                <w:u w:val="single"/>
                <w:vertAlign w:val="subscript"/>
              </w:rPr>
              <w:t>2</w:t>
            </w:r>
            <w:r w:rsidRPr="00727234">
              <w:rPr>
                <w:rFonts w:eastAsia="標楷體"/>
                <w:color w:val="FF0000"/>
                <w:kern w:val="0"/>
                <w:u w:val="single"/>
              </w:rPr>
              <w:t xml:space="preserve">  </w:t>
            </w:r>
            <w:r w:rsidRPr="00727234">
              <w:rPr>
                <w:rFonts w:eastAsia="標楷體"/>
                <w:color w:val="FF0000"/>
                <w:kern w:val="0"/>
              </w:rPr>
              <w:t>、丁（係數）</w:t>
            </w:r>
            <w:r w:rsidRPr="00727234">
              <w:rPr>
                <w:rFonts w:eastAsia="標楷體" w:hint="eastAsia"/>
                <w:color w:val="FF0000"/>
                <w:kern w:val="0"/>
                <w:u w:val="single"/>
              </w:rPr>
              <w:t xml:space="preserve">  </w:t>
            </w:r>
            <w:r w:rsidRPr="00727234">
              <w:rPr>
                <w:rFonts w:eastAsia="標楷體"/>
                <w:color w:val="FF0000"/>
                <w:kern w:val="0"/>
                <w:u w:val="single"/>
              </w:rPr>
              <w:t xml:space="preserve">8  </w:t>
            </w:r>
          </w:p>
          <w:p w:rsidR="00727234" w:rsidRPr="00727234" w:rsidRDefault="00727234" w:rsidP="008B47C4">
            <w:pPr>
              <w:spacing w:line="312" w:lineRule="auto"/>
              <w:rPr>
                <w:rFonts w:eastAsia="標楷體"/>
                <w:color w:val="FF0000"/>
                <w:kern w:val="0"/>
                <w:sz w:val="26"/>
                <w:szCs w:val="26"/>
              </w:rPr>
            </w:pPr>
          </w:p>
          <w:p w:rsidR="008B47C4" w:rsidRPr="00727234" w:rsidRDefault="00510753" w:rsidP="00727234">
            <w:pPr>
              <w:spacing w:line="312" w:lineRule="auto"/>
              <w:rPr>
                <w:color w:val="FF0000"/>
              </w:rPr>
            </w:pPr>
            <w:r w:rsidRPr="00727234">
              <w:rPr>
                <w:rFonts w:hint="eastAsia"/>
                <w:color w:val="FF0000"/>
              </w:rPr>
              <w:t>(</w:t>
            </w:r>
            <w:r w:rsidR="00AB7AB8">
              <w:rPr>
                <w:color w:val="FF0000"/>
              </w:rPr>
              <w:t>b</w:t>
            </w:r>
            <w:r w:rsidRPr="00727234">
              <w:rPr>
                <w:rFonts w:hint="eastAsia"/>
                <w:color w:val="FF0000"/>
              </w:rPr>
              <w:t>)</w:t>
            </w:r>
            <w:r w:rsidR="00727234" w:rsidRPr="00727234">
              <w:rPr>
                <w:rFonts w:hint="eastAsia"/>
                <w:color w:val="FF0000"/>
              </w:rPr>
              <w:t>（</w:t>
            </w:r>
            <w:r w:rsidR="00727234" w:rsidRPr="00727234">
              <w:rPr>
                <w:rFonts w:eastAsia="標楷體"/>
                <w:color w:val="FF0000"/>
              </w:rPr>
              <w:t>各</w:t>
            </w:r>
            <w:r w:rsidR="00727234">
              <w:rPr>
                <w:rFonts w:eastAsia="標楷體" w:hint="eastAsia"/>
                <w:color w:val="FF0000"/>
              </w:rPr>
              <w:t>1</w:t>
            </w:r>
            <w:r w:rsidR="00727234" w:rsidRPr="00727234">
              <w:rPr>
                <w:rFonts w:eastAsia="標楷體"/>
                <w:color w:val="FF0000"/>
              </w:rPr>
              <w:t>分</w:t>
            </w:r>
            <w:r w:rsidR="00727234" w:rsidRPr="00727234">
              <w:rPr>
                <w:rFonts w:hint="eastAsia"/>
                <w:color w:val="FF0000"/>
              </w:rPr>
              <w:t>）</w:t>
            </w:r>
          </w:p>
          <w:p w:rsidR="008B47C4" w:rsidRPr="00727234" w:rsidRDefault="008B47C4" w:rsidP="00727234">
            <w:pPr>
              <w:spacing w:line="312" w:lineRule="auto"/>
              <w:rPr>
                <w:rFonts w:ascii="標楷體" w:eastAsia="標楷體" w:hAnsi="標楷體"/>
                <w:color w:val="FF0000"/>
              </w:rPr>
            </w:pPr>
            <w:r w:rsidRPr="00727234">
              <w:rPr>
                <w:rFonts w:ascii="標楷體" w:eastAsia="標楷體" w:hAnsi="標楷體" w:hint="eastAsia"/>
                <w:color w:val="FF0000"/>
              </w:rPr>
              <w:t>此滴定不加任何指示劑，達到終點前後顏色由</w:t>
            </w:r>
            <w:r w:rsidRPr="00727234">
              <w:rPr>
                <w:rFonts w:ascii="標楷體" w:eastAsia="標楷體" w:hAnsi="標楷體" w:hint="eastAsia"/>
                <w:color w:val="FF0000"/>
                <w:u w:val="single"/>
              </w:rPr>
              <w:t>無色</w:t>
            </w:r>
            <w:r w:rsidRPr="00727234">
              <w:rPr>
                <w:rFonts w:ascii="標楷體" w:eastAsia="標楷體" w:hAnsi="標楷體" w:hint="eastAsia"/>
                <w:color w:val="FF0000"/>
              </w:rPr>
              <w:t>變成</w:t>
            </w:r>
            <w:r w:rsidRPr="00727234">
              <w:rPr>
                <w:rFonts w:ascii="標楷體" w:eastAsia="標楷體" w:hAnsi="標楷體" w:hint="eastAsia"/>
                <w:color w:val="FF0000"/>
                <w:u w:val="single"/>
              </w:rPr>
              <w:t>紫色</w:t>
            </w:r>
            <w:r w:rsidR="00727234" w:rsidRPr="00727234">
              <w:rPr>
                <w:rFonts w:ascii="標楷體" w:eastAsia="標楷體" w:hAnsi="標楷體" w:hint="eastAsia"/>
                <w:color w:val="FF0000"/>
              </w:rPr>
              <w:t xml:space="preserve">  </w:t>
            </w:r>
          </w:p>
          <w:p w:rsidR="00727234" w:rsidRPr="00727234" w:rsidRDefault="00727234" w:rsidP="001A0BA8">
            <w:pPr>
              <w:spacing w:line="312" w:lineRule="auto"/>
              <w:rPr>
                <w:rFonts w:eastAsia="標楷體"/>
                <w:color w:val="FF0000"/>
                <w:sz w:val="26"/>
                <w:szCs w:val="26"/>
              </w:rPr>
            </w:pPr>
          </w:p>
          <w:p w:rsidR="00727234" w:rsidRPr="00727234" w:rsidRDefault="00727234" w:rsidP="00727234">
            <w:pPr>
              <w:spacing w:line="312" w:lineRule="auto"/>
              <w:rPr>
                <w:color w:val="FF0000"/>
              </w:rPr>
            </w:pPr>
            <w:r w:rsidRPr="00727234">
              <w:rPr>
                <w:rFonts w:hint="eastAsia"/>
                <w:color w:val="FF0000"/>
              </w:rPr>
              <w:t>(</w:t>
            </w:r>
            <w:r w:rsidR="00AB7AB8">
              <w:rPr>
                <w:color w:val="FF0000"/>
              </w:rPr>
              <w:t>c</w:t>
            </w:r>
            <w:r w:rsidRPr="00727234">
              <w:rPr>
                <w:rFonts w:hint="eastAsia"/>
                <w:color w:val="FF0000"/>
              </w:rPr>
              <w:t>)</w:t>
            </w:r>
            <w:r w:rsidRPr="00727234">
              <w:rPr>
                <w:rFonts w:hint="eastAsia"/>
                <w:color w:val="FF0000"/>
              </w:rPr>
              <w:t>（</w:t>
            </w:r>
            <w:r w:rsidRPr="00727234">
              <w:rPr>
                <w:rFonts w:eastAsia="標楷體"/>
                <w:color w:val="FF0000"/>
              </w:rPr>
              <w:t>5</w:t>
            </w:r>
            <w:r w:rsidRPr="00727234">
              <w:rPr>
                <w:rFonts w:eastAsia="標楷體"/>
                <w:color w:val="FF0000"/>
              </w:rPr>
              <w:t>分</w:t>
            </w:r>
            <w:r w:rsidRPr="00727234">
              <w:rPr>
                <w:rFonts w:hint="eastAsia"/>
                <w:color w:val="FF0000"/>
              </w:rPr>
              <w:t>）</w:t>
            </w:r>
          </w:p>
          <w:p w:rsidR="00727234" w:rsidRPr="00727234" w:rsidRDefault="00727234" w:rsidP="00727234">
            <w:pPr>
              <w:spacing w:line="312" w:lineRule="auto"/>
              <w:rPr>
                <w:rFonts w:eastAsia="標楷體"/>
                <w:color w:val="FF0000"/>
              </w:rPr>
            </w:pPr>
            <w:r w:rsidRPr="00727234">
              <w:rPr>
                <w:rFonts w:eastAsia="標楷體" w:hint="eastAsia"/>
                <w:color w:val="FF0000"/>
              </w:rPr>
              <w:t>10</w:t>
            </w:r>
            <w:r w:rsidRPr="00727234">
              <w:rPr>
                <w:rFonts w:eastAsia="標楷體"/>
                <w:color w:val="FF0000"/>
                <w:vertAlign w:val="superscript"/>
              </w:rPr>
              <w:t>−</w:t>
            </w:r>
            <w:r w:rsidRPr="00727234">
              <w:rPr>
                <w:rFonts w:eastAsia="標楷體" w:hint="eastAsia"/>
                <w:color w:val="FF0000"/>
                <w:vertAlign w:val="superscript"/>
              </w:rPr>
              <w:t>3</w:t>
            </w:r>
            <w:r w:rsidRPr="00727234">
              <w:rPr>
                <w:rFonts w:eastAsia="標楷體" w:hint="eastAsia"/>
                <w:color w:val="FF0000"/>
              </w:rPr>
              <w:t xml:space="preserve"> </w:t>
            </w:r>
            <w:r w:rsidRPr="00727234">
              <w:rPr>
                <w:rFonts w:eastAsia="標楷體" w:hint="eastAsia"/>
                <w:i/>
                <w:color w:val="FF0000"/>
              </w:rPr>
              <w:t>M</w:t>
            </w:r>
            <w:r w:rsidRPr="00727234">
              <w:rPr>
                <w:rFonts w:eastAsia="標楷體" w:hint="eastAsia"/>
                <w:color w:val="FF0000"/>
              </w:rPr>
              <w:t xml:space="preserve"> </w:t>
            </w:r>
            <w:r w:rsidRPr="00727234">
              <w:rPr>
                <w:rFonts w:eastAsia="標楷體"/>
                <w:color w:val="FF0000"/>
              </w:rPr>
              <w:t>×</w:t>
            </w:r>
            <w:r w:rsidRPr="00727234">
              <w:rPr>
                <w:rFonts w:eastAsia="標楷體" w:hint="eastAsia"/>
                <w:color w:val="FF0000"/>
              </w:rPr>
              <w:t xml:space="preserve"> 10 mL = 0.01 mmol</w:t>
            </w:r>
            <w:r w:rsidR="00AB7AB8" w:rsidRPr="00727234">
              <w:rPr>
                <w:rFonts w:eastAsia="標楷體" w:hint="eastAsia"/>
                <w:color w:val="FF0000"/>
              </w:rPr>
              <w:t>，</w:t>
            </w:r>
            <w:r w:rsidRPr="00727234">
              <w:rPr>
                <w:rFonts w:eastAsia="標楷體" w:hint="eastAsia"/>
                <w:color w:val="FF0000"/>
              </w:rPr>
              <w:t>（用去的</w:t>
            </w:r>
            <w:r w:rsidRPr="00727234">
              <w:rPr>
                <w:rFonts w:eastAsia="標楷體" w:hint="eastAsia"/>
                <w:color w:val="FF0000"/>
              </w:rPr>
              <w:t>KMnO</w:t>
            </w:r>
            <w:r w:rsidRPr="00727234">
              <w:rPr>
                <w:rFonts w:eastAsia="標楷體" w:hint="eastAsia"/>
                <w:color w:val="FF0000"/>
                <w:vertAlign w:val="subscript"/>
              </w:rPr>
              <w:t>4</w:t>
            </w:r>
            <w:r w:rsidRPr="00727234">
              <w:rPr>
                <w:rFonts w:eastAsia="標楷體" w:hint="eastAsia"/>
                <w:color w:val="FF0000"/>
              </w:rPr>
              <w:t>）換算草酸根莫耳</w:t>
            </w:r>
            <w:r w:rsidRPr="00727234">
              <w:rPr>
                <w:rFonts w:eastAsia="標楷體" w:hint="eastAsia"/>
                <w:color w:val="FF0000"/>
              </w:rPr>
              <w:t xml:space="preserve"> = (5/2) </w:t>
            </w:r>
            <w:r w:rsidRPr="00727234">
              <w:rPr>
                <w:rFonts w:eastAsia="標楷體"/>
                <w:color w:val="FF0000"/>
              </w:rPr>
              <w:t>×</w:t>
            </w:r>
            <w:r w:rsidRPr="00727234">
              <w:rPr>
                <w:rFonts w:eastAsia="標楷體" w:hint="eastAsia"/>
                <w:color w:val="FF0000"/>
              </w:rPr>
              <w:t xml:space="preserve"> 0.01 mmol = 0.025 mmol</w:t>
            </w:r>
          </w:p>
          <w:p w:rsidR="00727234" w:rsidRPr="00727234" w:rsidRDefault="00727234" w:rsidP="00727234">
            <w:pPr>
              <w:spacing w:line="312" w:lineRule="auto"/>
              <w:rPr>
                <w:rFonts w:eastAsia="標楷體"/>
                <w:color w:val="FF0000"/>
                <w:sz w:val="26"/>
                <w:szCs w:val="26"/>
              </w:rPr>
            </w:pPr>
          </w:p>
          <w:p w:rsidR="00727234" w:rsidRPr="00727234" w:rsidRDefault="00727234" w:rsidP="00727234">
            <w:pPr>
              <w:spacing w:line="312" w:lineRule="auto"/>
              <w:rPr>
                <w:rFonts w:eastAsia="標楷體"/>
                <w:color w:val="FF0000"/>
                <w:sz w:val="26"/>
                <w:szCs w:val="26"/>
              </w:rPr>
            </w:pPr>
            <w:r w:rsidRPr="00727234">
              <w:rPr>
                <w:rFonts w:eastAsia="標楷體" w:hint="eastAsia"/>
                <w:color w:val="FF0000"/>
                <w:sz w:val="26"/>
                <w:szCs w:val="26"/>
              </w:rPr>
              <w:t>(</w:t>
            </w:r>
            <w:r w:rsidR="00AB7AB8">
              <w:rPr>
                <w:rFonts w:eastAsia="標楷體"/>
                <w:color w:val="FF0000"/>
                <w:sz w:val="26"/>
                <w:szCs w:val="26"/>
              </w:rPr>
              <w:t>d</w:t>
            </w:r>
            <w:r w:rsidRPr="00727234">
              <w:rPr>
                <w:rFonts w:eastAsia="標楷體" w:hint="eastAsia"/>
                <w:color w:val="FF0000"/>
                <w:sz w:val="26"/>
                <w:szCs w:val="26"/>
              </w:rPr>
              <w:t>)</w:t>
            </w:r>
            <w:r w:rsidRPr="00727234">
              <w:rPr>
                <w:rFonts w:hint="eastAsia"/>
                <w:color w:val="FF0000"/>
              </w:rPr>
              <w:t>（</w:t>
            </w:r>
            <w:r w:rsidRPr="00727234">
              <w:rPr>
                <w:rFonts w:eastAsia="標楷體"/>
                <w:color w:val="FF0000"/>
              </w:rPr>
              <w:t>5</w:t>
            </w:r>
            <w:r w:rsidRPr="00727234">
              <w:rPr>
                <w:rFonts w:eastAsia="標楷體"/>
                <w:color w:val="FF0000"/>
              </w:rPr>
              <w:t>分</w:t>
            </w:r>
            <w:r w:rsidRPr="00727234">
              <w:rPr>
                <w:rFonts w:hint="eastAsia"/>
                <w:color w:val="FF0000"/>
              </w:rPr>
              <w:t>）</w:t>
            </w:r>
          </w:p>
          <w:p w:rsidR="00727234" w:rsidRPr="00727234" w:rsidRDefault="00727234" w:rsidP="00727234">
            <w:pPr>
              <w:spacing w:line="312" w:lineRule="auto"/>
              <w:rPr>
                <w:rFonts w:eastAsia="標楷體"/>
                <w:color w:val="FF0000"/>
              </w:rPr>
            </w:pPr>
            <w:r w:rsidRPr="00727234">
              <w:rPr>
                <w:rFonts w:eastAsia="標楷體"/>
                <w:color w:val="FF0000"/>
              </w:rPr>
              <w:t>鈣離子亦為</w:t>
            </w:r>
            <w:r w:rsidRPr="00727234">
              <w:rPr>
                <w:rFonts w:eastAsia="標楷體"/>
                <w:color w:val="FF0000"/>
              </w:rPr>
              <w:t xml:space="preserve">0.025 mmol </w:t>
            </w:r>
            <w:r w:rsidRPr="00727234">
              <w:rPr>
                <w:rFonts w:eastAsia="標楷體"/>
                <w:color w:val="FF0000"/>
              </w:rPr>
              <w:t>換算</w:t>
            </w:r>
            <w:r w:rsidRPr="00727234">
              <w:rPr>
                <w:rFonts w:eastAsia="標楷體"/>
                <w:color w:val="FF0000"/>
              </w:rPr>
              <w:t xml:space="preserve"> 0.025</w:t>
            </w:r>
            <w:r w:rsidRPr="00727234">
              <w:rPr>
                <w:rFonts w:eastAsia="標楷體" w:hint="eastAsia"/>
                <w:color w:val="FF0000"/>
              </w:rPr>
              <w:t xml:space="preserve"> </w:t>
            </w:r>
            <w:r w:rsidRPr="00727234">
              <w:rPr>
                <w:rFonts w:eastAsia="標楷體"/>
                <w:color w:val="FF0000"/>
              </w:rPr>
              <w:t>mmol/</w:t>
            </w:r>
            <w:r w:rsidRPr="00727234">
              <w:rPr>
                <w:rFonts w:eastAsia="標楷體" w:hint="eastAsia"/>
                <w:color w:val="FF0000"/>
              </w:rPr>
              <w:t xml:space="preserve"> </w:t>
            </w:r>
            <w:r w:rsidRPr="00727234">
              <w:rPr>
                <w:rFonts w:eastAsia="標楷體"/>
                <w:color w:val="FF0000"/>
              </w:rPr>
              <w:t>5</w:t>
            </w:r>
            <w:r w:rsidRPr="00727234">
              <w:rPr>
                <w:rFonts w:eastAsia="標楷體" w:hint="eastAsia"/>
                <w:color w:val="FF0000"/>
              </w:rPr>
              <w:t xml:space="preserve"> </w:t>
            </w:r>
            <w:r w:rsidRPr="00727234">
              <w:rPr>
                <w:rFonts w:eastAsia="標楷體"/>
                <w:color w:val="FF0000"/>
              </w:rPr>
              <w:t>mL</w:t>
            </w:r>
            <w:r w:rsidRPr="00727234">
              <w:rPr>
                <w:rFonts w:eastAsia="標楷體" w:hint="eastAsia"/>
                <w:color w:val="FF0000"/>
              </w:rPr>
              <w:t xml:space="preserve"> </w:t>
            </w:r>
            <w:r w:rsidRPr="00727234">
              <w:rPr>
                <w:rFonts w:eastAsia="標楷體"/>
                <w:color w:val="FF0000"/>
              </w:rPr>
              <w:t>= 0.005</w:t>
            </w:r>
            <w:r w:rsidRPr="00727234">
              <w:rPr>
                <w:rFonts w:eastAsia="標楷體" w:hint="eastAsia"/>
                <w:color w:val="FF0000"/>
              </w:rPr>
              <w:t xml:space="preserve"> </w:t>
            </w:r>
            <w:r w:rsidRPr="00727234">
              <w:rPr>
                <w:rFonts w:eastAsia="標楷體"/>
                <w:i/>
                <w:color w:val="FF0000"/>
              </w:rPr>
              <w:t>M</w:t>
            </w:r>
          </w:p>
          <w:p w:rsidR="00793C36" w:rsidRPr="001A0BA8" w:rsidRDefault="00727234" w:rsidP="00727234">
            <w:pPr>
              <w:spacing w:line="312" w:lineRule="auto"/>
              <w:rPr>
                <w:rFonts w:eastAsia="標楷體"/>
                <w:color w:val="FF0000"/>
              </w:rPr>
            </w:pPr>
            <w:r w:rsidRPr="00727234">
              <w:rPr>
                <w:rFonts w:eastAsia="標楷體"/>
                <w:color w:val="FF0000"/>
              </w:rPr>
              <w:t>0.005 × 40 = 0.2 g/L = 200 mg/L = 200 ppm</w:t>
            </w:r>
          </w:p>
        </w:tc>
      </w:tr>
      <w:tr w:rsidR="00727234" w:rsidTr="00727234">
        <w:trPr>
          <w:trHeight w:val="6645"/>
        </w:trPr>
        <w:tc>
          <w:tcPr>
            <w:tcW w:w="534" w:type="dxa"/>
          </w:tcPr>
          <w:p w:rsidR="00727234" w:rsidRDefault="00727234" w:rsidP="00727234">
            <w:pPr>
              <w:pStyle w:val="af1"/>
            </w:pPr>
            <w:r>
              <w:rPr>
                <w:rFonts w:hint="eastAsia"/>
              </w:rPr>
              <w:lastRenderedPageBreak/>
              <w:t xml:space="preserve">2. </w:t>
            </w:r>
          </w:p>
        </w:tc>
        <w:tc>
          <w:tcPr>
            <w:tcW w:w="9320" w:type="dxa"/>
          </w:tcPr>
          <w:p w:rsidR="00727234" w:rsidRDefault="00727234" w:rsidP="00727234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(</w:t>
            </w:r>
            <w:r w:rsidR="00AB7AB8">
              <w:rPr>
                <w:rFonts w:eastAsia="標楷體"/>
                <w:color w:val="FF0000"/>
              </w:rPr>
              <w:t>a</w:t>
            </w:r>
            <w:r>
              <w:rPr>
                <w:rFonts w:eastAsia="標楷體" w:hint="eastAsia"/>
                <w:color w:val="FF0000"/>
              </w:rPr>
              <w:t>)</w:t>
            </w:r>
            <w:r w:rsidRPr="00727234">
              <w:rPr>
                <w:rFonts w:eastAsia="標楷體"/>
                <w:color w:val="FF0000"/>
              </w:rPr>
              <w:t>（</w:t>
            </w:r>
            <w:r>
              <w:rPr>
                <w:rFonts w:eastAsia="標楷體" w:hint="eastAsia"/>
                <w:color w:val="FF0000"/>
              </w:rPr>
              <w:t>6</w:t>
            </w:r>
            <w:r w:rsidRPr="00727234">
              <w:rPr>
                <w:rFonts w:eastAsia="標楷體"/>
                <w:color w:val="FF0000"/>
              </w:rPr>
              <w:t>分）</w:t>
            </w:r>
          </w:p>
          <w:p w:rsidR="00692A2A" w:rsidRPr="006F6993" w:rsidRDefault="006F6993" w:rsidP="00727234">
            <w:pPr>
              <w:spacing w:line="312" w:lineRule="auto"/>
              <w:rPr>
                <w:color w:val="FF0000"/>
              </w:rPr>
            </w:pPr>
            <w:r w:rsidRPr="006F6993">
              <w:rPr>
                <w:color w:val="FF0000"/>
              </w:rPr>
              <w:t>N</w:t>
            </w:r>
            <w:r w:rsidRPr="006F6993">
              <w:rPr>
                <w:rFonts w:hint="eastAsia"/>
                <w:color w:val="FF0000"/>
              </w:rPr>
              <w:t>aHCO</w:t>
            </w:r>
            <w:r w:rsidRPr="006F6993">
              <w:rPr>
                <w:rFonts w:hint="eastAsia"/>
                <w:color w:val="FF0000"/>
                <w:vertAlign w:val="subscript"/>
              </w:rPr>
              <w:t>3(</w:t>
            </w:r>
            <w:r w:rsidRPr="006F6993">
              <w:rPr>
                <w:rFonts w:hint="eastAsia"/>
                <w:i/>
                <w:color w:val="FF0000"/>
                <w:vertAlign w:val="subscript"/>
              </w:rPr>
              <w:t>s</w:t>
            </w:r>
            <w:r w:rsidRPr="006F6993">
              <w:rPr>
                <w:rFonts w:hint="eastAsia"/>
                <w:color w:val="FF0000"/>
                <w:vertAlign w:val="subscript"/>
              </w:rPr>
              <w:t>)</w:t>
            </w:r>
            <w:r w:rsidRPr="006F6993">
              <w:rPr>
                <w:rFonts w:hint="eastAsia"/>
                <w:color w:val="FF0000"/>
              </w:rPr>
              <w:t xml:space="preserve"> </w:t>
            </w:r>
            <w:r w:rsidRPr="006F6993">
              <w:rPr>
                <w:rFonts w:eastAsia="標楷體" w:hint="eastAsia"/>
                <w:color w:val="FF0000"/>
                <w:kern w:val="0"/>
              </w:rPr>
              <w:t>→</w:t>
            </w:r>
            <w:r w:rsidRPr="006F6993">
              <w:rPr>
                <w:rFonts w:eastAsia="標楷體" w:hint="eastAsia"/>
                <w:color w:val="FF0000"/>
                <w:kern w:val="0"/>
              </w:rPr>
              <w:t xml:space="preserve"> Na</w:t>
            </w:r>
            <w:r w:rsidRPr="006F6993">
              <w:rPr>
                <w:rFonts w:eastAsia="標楷體" w:hint="eastAsia"/>
                <w:color w:val="FF0000"/>
                <w:kern w:val="0"/>
                <w:vertAlign w:val="subscript"/>
              </w:rPr>
              <w:t>2</w:t>
            </w:r>
            <w:r w:rsidRPr="006F6993">
              <w:rPr>
                <w:rFonts w:eastAsia="標楷體" w:hint="eastAsia"/>
                <w:color w:val="FF0000"/>
                <w:kern w:val="0"/>
              </w:rPr>
              <w:t>CO</w:t>
            </w:r>
            <w:r w:rsidRPr="006F6993">
              <w:rPr>
                <w:rFonts w:eastAsia="標楷體" w:hint="eastAsia"/>
                <w:color w:val="FF0000"/>
                <w:kern w:val="0"/>
                <w:vertAlign w:val="subscript"/>
              </w:rPr>
              <w:t>3(</w:t>
            </w:r>
            <w:r w:rsidRPr="006F6993">
              <w:rPr>
                <w:rFonts w:eastAsia="標楷體" w:hint="eastAsia"/>
                <w:i/>
                <w:color w:val="FF0000"/>
                <w:kern w:val="0"/>
                <w:vertAlign w:val="subscript"/>
              </w:rPr>
              <w:t>s</w:t>
            </w:r>
            <w:r w:rsidRPr="006F6993">
              <w:rPr>
                <w:rFonts w:eastAsia="標楷體" w:hint="eastAsia"/>
                <w:color w:val="FF0000"/>
                <w:kern w:val="0"/>
                <w:vertAlign w:val="subscript"/>
              </w:rPr>
              <w:t>)</w:t>
            </w:r>
            <w:r w:rsidRPr="006F6993">
              <w:rPr>
                <w:rFonts w:eastAsia="標楷體" w:hint="eastAsia"/>
                <w:color w:val="FF0000"/>
                <w:kern w:val="0"/>
              </w:rPr>
              <w:t xml:space="preserve"> + CO</w:t>
            </w:r>
            <w:r w:rsidRPr="006F6993">
              <w:rPr>
                <w:rFonts w:eastAsia="標楷體" w:hint="eastAsia"/>
                <w:color w:val="FF0000"/>
                <w:kern w:val="0"/>
                <w:vertAlign w:val="subscript"/>
              </w:rPr>
              <w:t>2(</w:t>
            </w:r>
            <w:r w:rsidRPr="006F6993">
              <w:rPr>
                <w:rFonts w:eastAsia="標楷體" w:hint="eastAsia"/>
                <w:i/>
                <w:color w:val="FF0000"/>
                <w:kern w:val="0"/>
                <w:vertAlign w:val="subscript"/>
              </w:rPr>
              <w:t>g</w:t>
            </w:r>
            <w:r w:rsidRPr="006F6993">
              <w:rPr>
                <w:rFonts w:eastAsia="標楷體" w:hint="eastAsia"/>
                <w:color w:val="FF0000"/>
                <w:kern w:val="0"/>
                <w:vertAlign w:val="subscript"/>
              </w:rPr>
              <w:t>)</w:t>
            </w:r>
            <w:r w:rsidRPr="006F6993">
              <w:rPr>
                <w:rFonts w:eastAsia="標楷體" w:hint="eastAsia"/>
                <w:color w:val="FF0000"/>
                <w:kern w:val="0"/>
              </w:rPr>
              <w:t xml:space="preserve"> + H</w:t>
            </w:r>
            <w:r w:rsidRPr="006F6993">
              <w:rPr>
                <w:rFonts w:eastAsia="標楷體"/>
                <w:color w:val="FF0000"/>
                <w:kern w:val="0"/>
              </w:rPr>
              <w:softHyphen/>
            </w:r>
            <w:r w:rsidRPr="006F6993">
              <w:rPr>
                <w:rFonts w:eastAsia="標楷體"/>
                <w:color w:val="FF0000"/>
                <w:kern w:val="0"/>
                <w:vertAlign w:val="subscript"/>
              </w:rPr>
              <w:t>2</w:t>
            </w:r>
            <w:r w:rsidRPr="006F6993">
              <w:rPr>
                <w:rFonts w:eastAsia="標楷體" w:hint="eastAsia"/>
                <w:color w:val="FF0000"/>
                <w:kern w:val="0"/>
              </w:rPr>
              <w:t>O</w:t>
            </w:r>
            <w:r w:rsidRPr="006F6993">
              <w:rPr>
                <w:rFonts w:eastAsia="標楷體" w:hint="eastAsia"/>
                <w:color w:val="FF0000"/>
                <w:kern w:val="0"/>
                <w:vertAlign w:val="subscript"/>
              </w:rPr>
              <w:t>(</w:t>
            </w:r>
            <w:r w:rsidRPr="006F6993">
              <w:rPr>
                <w:rFonts w:eastAsia="標楷體" w:hint="eastAsia"/>
                <w:i/>
                <w:color w:val="FF0000"/>
                <w:kern w:val="0"/>
                <w:vertAlign w:val="subscript"/>
              </w:rPr>
              <w:t>g</w:t>
            </w:r>
            <w:r w:rsidRPr="006F6993">
              <w:rPr>
                <w:rFonts w:eastAsia="標楷體" w:hint="eastAsia"/>
                <w:color w:val="FF0000"/>
                <w:kern w:val="0"/>
                <w:vertAlign w:val="subscript"/>
              </w:rPr>
              <w:t>)</w:t>
            </w:r>
          </w:p>
          <w:p w:rsidR="006F6993" w:rsidRPr="006F6993" w:rsidRDefault="006F6993" w:rsidP="00727234">
            <w:pPr>
              <w:spacing w:line="312" w:lineRule="auto"/>
              <w:rPr>
                <w:i/>
                <w:color w:val="FF0000"/>
              </w:rPr>
            </w:pPr>
            <w:r w:rsidRPr="006F6993">
              <w:rPr>
                <w:rFonts w:hint="eastAsia"/>
                <w:color w:val="FF0000"/>
              </w:rPr>
              <w:t xml:space="preserve">                        </w:t>
            </w:r>
            <w:r w:rsidRPr="006F6993">
              <w:rPr>
                <w:i/>
                <w:color w:val="FF0000"/>
              </w:rPr>
              <w:t xml:space="preserve">x </w:t>
            </w:r>
            <w:r w:rsidRPr="006F6993">
              <w:rPr>
                <w:rFonts w:hint="eastAsia"/>
                <w:i/>
                <w:color w:val="FF0000"/>
              </w:rPr>
              <w:t xml:space="preserve"> </w:t>
            </w:r>
            <w:r w:rsidRPr="006F6993">
              <w:rPr>
                <w:i/>
                <w:color w:val="FF0000"/>
              </w:rPr>
              <w:t xml:space="preserve">    x</w:t>
            </w:r>
          </w:p>
          <w:p w:rsidR="00692A2A" w:rsidRPr="006F6993" w:rsidRDefault="006F6993" w:rsidP="006F6993">
            <w:pPr>
              <w:spacing w:line="312" w:lineRule="auto"/>
              <w:ind w:firstLineChars="200" w:firstLine="480"/>
              <w:rPr>
                <w:i/>
                <w:color w:val="FF0000"/>
              </w:rPr>
            </w:pPr>
            <w:r w:rsidRPr="006F6993">
              <w:rPr>
                <w:i/>
                <w:color w:val="FF0000"/>
              </w:rPr>
              <w:t>K</w:t>
            </w:r>
            <w:r w:rsidRPr="006F6993">
              <w:rPr>
                <w:rFonts w:hint="eastAsia"/>
                <w:color w:val="FF0000"/>
                <w:vertAlign w:val="subscript"/>
              </w:rPr>
              <w:t>p</w:t>
            </w:r>
            <w:r w:rsidRPr="006F6993">
              <w:rPr>
                <w:rFonts w:hint="eastAsia"/>
                <w:color w:val="FF0000"/>
              </w:rPr>
              <w:t xml:space="preserve"> = 0.25 =</w:t>
            </w:r>
            <w:r w:rsidRPr="006F6993">
              <w:rPr>
                <w:color w:val="FF0000"/>
              </w:rPr>
              <w:t xml:space="preserve"> </w:t>
            </w:r>
            <w:r w:rsidRPr="006F6993">
              <w:rPr>
                <w:rFonts w:hint="eastAsia"/>
                <w:i/>
                <w:color w:val="FF0000"/>
              </w:rPr>
              <w:t>x</w:t>
            </w:r>
            <w:r w:rsidRPr="006F6993">
              <w:rPr>
                <w:rFonts w:hint="eastAsia"/>
                <w:color w:val="FF0000"/>
                <w:vertAlign w:val="superscript"/>
              </w:rPr>
              <w:t>2</w:t>
            </w:r>
          </w:p>
          <w:p w:rsidR="006F6993" w:rsidRPr="006F6993" w:rsidRDefault="006F6993" w:rsidP="006F6993">
            <w:pPr>
              <w:spacing w:line="312" w:lineRule="auto"/>
              <w:ind w:firstLineChars="200" w:firstLine="480"/>
              <w:rPr>
                <w:color w:val="FF0000"/>
              </w:rPr>
            </w:pPr>
            <w:r w:rsidRPr="006F6993">
              <w:rPr>
                <w:i/>
                <w:color w:val="FF0000"/>
              </w:rPr>
              <w:t>x</w:t>
            </w:r>
            <w:r w:rsidRPr="006F6993">
              <w:rPr>
                <w:color w:val="FF0000"/>
              </w:rPr>
              <w:t xml:space="preserve"> = 0.50 atm</w:t>
            </w:r>
          </w:p>
          <w:p w:rsidR="006F6993" w:rsidRDefault="006F6993" w:rsidP="006F6993">
            <w:pPr>
              <w:spacing w:line="312" w:lineRule="auto"/>
              <w:ind w:firstLineChars="200" w:firstLine="480"/>
              <w:rPr>
                <w:rFonts w:eastAsia="標楷體"/>
                <w:color w:val="FF0000"/>
              </w:rPr>
            </w:pPr>
            <w:r w:rsidRPr="006F6993">
              <w:rPr>
                <w:color w:val="FF0000"/>
              </w:rPr>
              <w:t>p</w:t>
            </w:r>
            <w:r w:rsidRPr="006F6993">
              <w:rPr>
                <w:color w:val="FF0000"/>
                <w:vertAlign w:val="subscript"/>
              </w:rPr>
              <w:t>CO2</w:t>
            </w:r>
            <w:r w:rsidRPr="006F6993">
              <w:rPr>
                <w:color w:val="FF0000"/>
              </w:rPr>
              <w:t xml:space="preserve"> = p</w:t>
            </w:r>
            <w:r w:rsidRPr="006F6993">
              <w:rPr>
                <w:color w:val="FF0000"/>
                <w:vertAlign w:val="subscript"/>
              </w:rPr>
              <w:t>H2O</w:t>
            </w:r>
            <w:r w:rsidRPr="006F6993">
              <w:rPr>
                <w:color w:val="FF0000"/>
              </w:rPr>
              <w:t xml:space="preserve"> = 0.5</w:t>
            </w:r>
            <w:r>
              <w:rPr>
                <w:color w:val="FF0000"/>
              </w:rPr>
              <w:t>0</w:t>
            </w:r>
            <w:r w:rsidRPr="006F6993">
              <w:rPr>
                <w:color w:val="FF0000"/>
              </w:rPr>
              <w:t xml:space="preserve"> atm</w:t>
            </w:r>
          </w:p>
          <w:p w:rsidR="00440CBF" w:rsidRDefault="00440CBF" w:rsidP="00727234">
            <w:pPr>
              <w:spacing w:line="312" w:lineRule="auto"/>
              <w:rPr>
                <w:rFonts w:eastAsia="標楷體"/>
                <w:color w:val="FF0000"/>
              </w:rPr>
            </w:pPr>
          </w:p>
          <w:p w:rsidR="00692A2A" w:rsidRDefault="00692A2A" w:rsidP="00692A2A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(</w:t>
            </w:r>
            <w:r w:rsidR="00AB7AB8">
              <w:rPr>
                <w:rFonts w:eastAsia="標楷體"/>
                <w:color w:val="FF0000"/>
              </w:rPr>
              <w:t>b</w:t>
            </w:r>
            <w:r>
              <w:rPr>
                <w:rFonts w:eastAsia="標楷體" w:hint="eastAsia"/>
                <w:color w:val="FF0000"/>
              </w:rPr>
              <w:t>)</w:t>
            </w:r>
            <w:r w:rsidRPr="00727234">
              <w:rPr>
                <w:rFonts w:eastAsia="標楷體"/>
                <w:color w:val="FF0000"/>
              </w:rPr>
              <w:t>（</w:t>
            </w:r>
            <w:r>
              <w:rPr>
                <w:rFonts w:eastAsia="標楷體" w:hint="eastAsia"/>
                <w:color w:val="FF0000"/>
              </w:rPr>
              <w:t>6</w:t>
            </w:r>
            <w:r w:rsidRPr="00727234">
              <w:rPr>
                <w:rFonts w:eastAsia="標楷體"/>
                <w:color w:val="FF0000"/>
              </w:rPr>
              <w:t>分）</w:t>
            </w:r>
          </w:p>
          <w:p w:rsidR="00D12EE7" w:rsidRDefault="006F6993" w:rsidP="00727234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容器內反應生成</w:t>
            </w:r>
            <w:r w:rsidR="00863665">
              <w:rPr>
                <w:rFonts w:eastAsia="標楷體" w:hint="eastAsia"/>
                <w:color w:val="FF0000"/>
              </w:rPr>
              <w:t>的</w:t>
            </w:r>
            <w:r>
              <w:rPr>
                <w:rFonts w:eastAsia="標楷體" w:hint="eastAsia"/>
                <w:color w:val="FF0000"/>
              </w:rPr>
              <w:t>CO</w:t>
            </w:r>
            <w:r w:rsidRPr="006F6993">
              <w:rPr>
                <w:rFonts w:eastAsia="標楷體" w:hint="eastAsia"/>
                <w:color w:val="FF0000"/>
                <w:vertAlign w:val="subscript"/>
              </w:rPr>
              <w:t>2</w:t>
            </w:r>
            <w:r>
              <w:rPr>
                <w:rFonts w:eastAsia="標楷體" w:hint="eastAsia"/>
                <w:color w:val="FF0000"/>
              </w:rPr>
              <w:t>和</w:t>
            </w:r>
            <w:r>
              <w:rPr>
                <w:rFonts w:eastAsia="標楷體" w:hint="eastAsia"/>
                <w:color w:val="FF0000"/>
              </w:rPr>
              <w:t>H</w:t>
            </w:r>
            <w:r w:rsidRPr="006F6993">
              <w:rPr>
                <w:rFonts w:eastAsia="標楷體" w:hint="eastAsia"/>
                <w:color w:val="FF0000"/>
                <w:vertAlign w:val="subscript"/>
              </w:rPr>
              <w:t>2</w:t>
            </w:r>
            <w:r>
              <w:rPr>
                <w:rFonts w:eastAsia="標楷體" w:hint="eastAsia"/>
                <w:color w:val="FF0000"/>
              </w:rPr>
              <w:t>O</w:t>
            </w:r>
            <w:r>
              <w:rPr>
                <w:rFonts w:eastAsia="標楷體" w:hint="eastAsia"/>
                <w:color w:val="FF0000"/>
              </w:rPr>
              <w:t>莫耳</w:t>
            </w:r>
            <w:r w:rsidR="00D12EE7">
              <w:rPr>
                <w:rFonts w:eastAsia="標楷體" w:hint="eastAsia"/>
                <w:color w:val="FF0000"/>
              </w:rPr>
              <w:t>數</w:t>
            </w:r>
          </w:p>
          <w:p w:rsidR="006F6993" w:rsidRPr="00440CBF" w:rsidRDefault="00D12EE7" w:rsidP="00727234">
            <w:pPr>
              <w:spacing w:line="312" w:lineRule="auto"/>
              <w:rPr>
                <w:rFonts w:eastAsia="標楷體"/>
                <w:b/>
                <w:color w:val="FF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pV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RT</m:t>
                    </m:r>
                  </m:den>
                </m:f>
                <m:r>
                  <w:rPr>
                    <w:rFonts w:ascii="Cambria Math" w:eastAsiaTheme="minorEastAsia" w:hAnsi="Cambria Math" w:hint="eastAsia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0.5atm</m:t>
                    </m:r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)×(1.0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L</m:t>
                    </m:r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)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FF0000"/>
                          </w:rPr>
                          <m:t>0.082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color w:val="FF000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color w:val="FF0000"/>
                              </w:rPr>
                              <m:t>atm∙L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color w:val="FF0000"/>
                              </w:rPr>
                              <m:t>mol∙K</m:t>
                            </m:r>
                          </m:den>
                        </m:f>
                        <m:ctrlPr>
                          <w:rPr>
                            <w:rFonts w:ascii="Cambria Math" w:eastAsiaTheme="minorEastAsia" w:hAnsi="Cambria Math"/>
                            <w:color w:val="FF0000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×[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color w:val="FF000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FF0000"/>
                          </w:rPr>
                          <m:t>132+273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K]</m:t>
                    </m:r>
                  </m:den>
                </m:f>
                <m:r>
                  <w:rPr>
                    <w:rFonts w:ascii="Cambria Math" w:eastAsiaTheme="minorEastAsia" w:hAnsi="Cambria Math" w:hint="eastAsia"/>
                    <w:color w:val="FF0000"/>
                  </w:rPr>
                  <m:t>=</m:t>
                </m:r>
                <m:r>
                  <w:rPr>
                    <w:rFonts w:ascii="Cambria Math" w:eastAsiaTheme="minorEastAsia" w:hAnsi="Cambria Math"/>
                    <w:color w:val="FF0000"/>
                  </w:rPr>
                  <m:t xml:space="preserve">0.015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FF0000"/>
                  </w:rPr>
                  <m:t>mol</m:t>
                </m:r>
              </m:oMath>
            </m:oMathPara>
          </w:p>
          <w:p w:rsidR="00576D60" w:rsidRDefault="00576D60" w:rsidP="00727234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反應</w:t>
            </w:r>
            <w:r>
              <w:rPr>
                <w:rFonts w:eastAsia="標楷體"/>
                <w:color w:val="FF0000"/>
              </w:rPr>
              <w:t>生成的</w:t>
            </w:r>
            <w:r>
              <w:rPr>
                <w:rFonts w:eastAsia="標楷體"/>
                <w:color w:val="FF0000"/>
              </w:rPr>
              <w:t>Na</w:t>
            </w:r>
            <w:r w:rsidRPr="00576D60">
              <w:rPr>
                <w:rFonts w:eastAsia="標楷體"/>
                <w:color w:val="FF0000"/>
                <w:vertAlign w:val="subscript"/>
              </w:rPr>
              <w:t>2</w:t>
            </w:r>
            <w:r>
              <w:rPr>
                <w:rFonts w:eastAsia="標楷體"/>
                <w:color w:val="FF0000"/>
              </w:rPr>
              <w:t>CO</w:t>
            </w:r>
            <w:r w:rsidRPr="00576D60">
              <w:rPr>
                <w:rFonts w:eastAsia="標楷體"/>
                <w:color w:val="FF0000"/>
                <w:vertAlign w:val="subscript"/>
              </w:rPr>
              <w:t>3</w:t>
            </w:r>
            <w:r>
              <w:rPr>
                <w:rFonts w:eastAsia="標楷體" w:hint="eastAsia"/>
                <w:color w:val="FF0000"/>
              </w:rPr>
              <w:t>莫耳數</w:t>
            </w:r>
            <w:r>
              <w:rPr>
                <w:rFonts w:eastAsia="標楷體"/>
                <w:color w:val="FF0000"/>
              </w:rPr>
              <w:t xml:space="preserve"> = 0.015 mol</w:t>
            </w:r>
          </w:p>
          <w:p w:rsidR="00576D60" w:rsidRDefault="00576D60" w:rsidP="00727234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反應</w:t>
            </w:r>
            <w:r>
              <w:rPr>
                <w:rFonts w:eastAsia="標楷體"/>
                <w:color w:val="FF0000"/>
              </w:rPr>
              <w:t>生成的</w:t>
            </w:r>
            <w:r>
              <w:rPr>
                <w:rFonts w:eastAsia="標楷體"/>
                <w:color w:val="FF0000"/>
              </w:rPr>
              <w:t>Na</w:t>
            </w:r>
            <w:r w:rsidRPr="00576D60">
              <w:rPr>
                <w:rFonts w:eastAsia="標楷體"/>
                <w:color w:val="FF0000"/>
                <w:vertAlign w:val="subscript"/>
              </w:rPr>
              <w:t>2</w:t>
            </w:r>
            <w:r>
              <w:rPr>
                <w:rFonts w:eastAsia="標楷體"/>
                <w:color w:val="FF0000"/>
              </w:rPr>
              <w:t>CO</w:t>
            </w:r>
            <w:r w:rsidRPr="00576D60">
              <w:rPr>
                <w:rFonts w:eastAsia="標楷體"/>
                <w:color w:val="FF0000"/>
                <w:vertAlign w:val="subscript"/>
              </w:rPr>
              <w:t>3</w:t>
            </w:r>
            <w:r>
              <w:rPr>
                <w:rFonts w:eastAsia="標楷體" w:hint="eastAsia"/>
                <w:color w:val="FF0000"/>
              </w:rPr>
              <w:t>重量</w:t>
            </w:r>
            <w:r>
              <w:rPr>
                <w:rFonts w:eastAsia="標楷體"/>
                <w:color w:val="FF0000"/>
              </w:rPr>
              <w:t xml:space="preserve"> = 0.015 mol </w:t>
            </w:r>
            <w:r w:rsidRPr="00727234">
              <w:rPr>
                <w:rFonts w:eastAsia="標楷體"/>
                <w:color w:val="FF0000"/>
              </w:rPr>
              <w:t>×</w:t>
            </w:r>
            <w:r>
              <w:rPr>
                <w:rFonts w:eastAsia="標楷體"/>
                <w:color w:val="FF0000"/>
              </w:rPr>
              <w:t xml:space="preserve"> 106 g/mol = 1.59 g </w:t>
            </w:r>
            <m:oMath>
              <m:r>
                <m:rPr>
                  <m:sty m:val="p"/>
                </m:rPr>
                <w:rPr>
                  <w:rFonts w:ascii="Cambria Math" w:eastAsia="標楷體" w:hAnsi="Cambria Math"/>
                  <w:color w:val="FF0000"/>
                </w:rPr>
                <m:t>≅</m:t>
              </m:r>
            </m:oMath>
            <w:r>
              <w:rPr>
                <w:rFonts w:eastAsia="標楷體"/>
                <w:color w:val="FF0000"/>
              </w:rPr>
              <w:t xml:space="preserve"> 1.6 g</w:t>
            </w:r>
          </w:p>
          <w:p w:rsidR="003C3B6C" w:rsidRPr="00576D60" w:rsidRDefault="003C3B6C" w:rsidP="003C3B6C">
            <w:pPr>
              <w:spacing w:line="312" w:lineRule="auto"/>
              <w:rPr>
                <w:rFonts w:eastAsia="標楷體"/>
                <w:color w:val="FF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FF0000"/>
                  </w:rPr>
                  <m:t>mole of NaHC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color w:val="FF000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hint="eastAsia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0000"/>
                      </w:rPr>
                      <m:t xml:space="preserve">10.0 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g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FF0000"/>
                      </w:rPr>
                      <m:t xml:space="preserve">84.0 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g/mol</m:t>
                    </m:r>
                  </m:den>
                </m:f>
                <m:r>
                  <w:rPr>
                    <w:rFonts w:ascii="Cambria Math" w:eastAsiaTheme="minorEastAsia" w:hAnsi="Cambria Math" w:hint="eastAsia"/>
                    <w:color w:val="FF0000"/>
                  </w:rPr>
                  <m:t>=</m:t>
                </m:r>
                <m:r>
                  <w:rPr>
                    <w:rFonts w:ascii="Cambria Math" w:eastAsiaTheme="minorEastAsia" w:hAnsi="Cambria Math"/>
                    <w:color w:val="FF0000"/>
                  </w:rPr>
                  <m:t>0.12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FF0000"/>
                  </w:rPr>
                  <m:t xml:space="preserve"> mol</m:t>
                </m:r>
              </m:oMath>
            </m:oMathPara>
          </w:p>
          <w:p w:rsidR="003C3B6C" w:rsidRDefault="003C3B6C" w:rsidP="00727234">
            <w:pPr>
              <w:spacing w:line="312" w:lineRule="auto"/>
              <w:rPr>
                <w:rFonts w:eastAsia="標楷體"/>
                <w:color w:val="FF0000"/>
                <w:kern w:val="0"/>
                <w:vertAlign w:val="subscript"/>
              </w:rPr>
            </w:pPr>
            <w:r>
              <w:rPr>
                <w:rFonts w:eastAsia="標楷體" w:hint="eastAsia"/>
                <w:color w:val="FF0000"/>
              </w:rPr>
              <w:t>2 mol NaHCO</w:t>
            </w:r>
            <w:r w:rsidRPr="003C3B6C">
              <w:rPr>
                <w:rFonts w:eastAsia="標楷體" w:hint="eastAsia"/>
                <w:color w:val="FF0000"/>
                <w:vertAlign w:val="subscript"/>
              </w:rPr>
              <w:t>3</w:t>
            </w:r>
            <w:r>
              <w:rPr>
                <w:rFonts w:eastAsia="標楷體" w:hint="eastAsia"/>
                <w:color w:val="FF0000"/>
              </w:rPr>
              <w:t xml:space="preserve"> </w:t>
            </w:r>
            <w:r w:rsidRPr="006F6993">
              <w:rPr>
                <w:rFonts w:eastAsia="標楷體" w:hint="eastAsia"/>
                <w:color w:val="FF0000"/>
                <w:kern w:val="0"/>
              </w:rPr>
              <w:t>→</w:t>
            </w:r>
            <w:r>
              <w:rPr>
                <w:rFonts w:eastAsia="標楷體" w:hint="eastAsia"/>
                <w:color w:val="FF0000"/>
                <w:kern w:val="0"/>
              </w:rPr>
              <w:t xml:space="preserve"> 1 mol Na</w:t>
            </w:r>
            <w:r w:rsidRPr="003C3B6C">
              <w:rPr>
                <w:rFonts w:eastAsia="標楷體" w:hint="eastAsia"/>
                <w:color w:val="FF0000"/>
                <w:kern w:val="0"/>
                <w:vertAlign w:val="subscript"/>
              </w:rPr>
              <w:t>2</w:t>
            </w:r>
            <w:r>
              <w:rPr>
                <w:rFonts w:eastAsia="標楷體" w:hint="eastAsia"/>
                <w:color w:val="FF0000"/>
                <w:kern w:val="0"/>
              </w:rPr>
              <w:t>CO</w:t>
            </w:r>
            <w:r w:rsidRPr="003C3B6C">
              <w:rPr>
                <w:rFonts w:eastAsia="標楷體" w:hint="eastAsia"/>
                <w:color w:val="FF0000"/>
                <w:kern w:val="0"/>
                <w:vertAlign w:val="subscript"/>
              </w:rPr>
              <w:t>3</w:t>
            </w:r>
          </w:p>
          <w:p w:rsidR="003C3B6C" w:rsidRDefault="003C3B6C" w:rsidP="00727234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未反應</w:t>
            </w:r>
            <w:r>
              <w:rPr>
                <w:rFonts w:eastAsia="標楷體"/>
                <w:color w:val="FF0000"/>
              </w:rPr>
              <w:t>的</w:t>
            </w:r>
            <w:r>
              <w:rPr>
                <w:rFonts w:eastAsia="標楷體"/>
                <w:color w:val="FF0000"/>
              </w:rPr>
              <w:t>Na</w:t>
            </w:r>
            <w:r w:rsidRPr="003C3B6C">
              <w:rPr>
                <w:rFonts w:eastAsia="標楷體" w:hint="eastAsia"/>
                <w:color w:val="FF0000"/>
              </w:rPr>
              <w:t>H</w:t>
            </w:r>
            <w:r>
              <w:rPr>
                <w:rFonts w:eastAsia="標楷體"/>
                <w:color w:val="FF0000"/>
              </w:rPr>
              <w:t>CO</w:t>
            </w:r>
            <w:r w:rsidRPr="00576D60">
              <w:rPr>
                <w:rFonts w:eastAsia="標楷體"/>
                <w:color w:val="FF0000"/>
                <w:vertAlign w:val="subscript"/>
              </w:rPr>
              <w:t>3</w:t>
            </w:r>
            <w:r>
              <w:rPr>
                <w:rFonts w:eastAsia="標楷體" w:hint="eastAsia"/>
                <w:color w:val="FF0000"/>
              </w:rPr>
              <w:t>莫耳數</w:t>
            </w:r>
            <w:r>
              <w:rPr>
                <w:rFonts w:eastAsia="標楷體"/>
                <w:color w:val="FF0000"/>
              </w:rPr>
              <w:t xml:space="preserve"> = </w:t>
            </w:r>
            <w:r>
              <w:rPr>
                <w:rFonts w:eastAsia="標楷體" w:hint="eastAsia"/>
                <w:color w:val="FF0000"/>
              </w:rPr>
              <w:t xml:space="preserve">(0.12 </w:t>
            </w:r>
            <w:r w:rsidRPr="003C3B6C">
              <w:rPr>
                <w:rFonts w:eastAsia="標楷體"/>
                <w:color w:val="FF0000"/>
                <w:kern w:val="0"/>
              </w:rPr>
              <w:t>−</w:t>
            </w:r>
            <w:r>
              <w:rPr>
                <w:rFonts w:eastAsia="標楷體" w:hint="eastAsia"/>
                <w:color w:val="FF0000"/>
                <w:kern w:val="0"/>
              </w:rPr>
              <w:t xml:space="preserve"> </w:t>
            </w:r>
            <w:r>
              <w:rPr>
                <w:rFonts w:eastAsia="標楷體"/>
                <w:color w:val="FF0000"/>
              </w:rPr>
              <w:t xml:space="preserve">0.015 </w:t>
            </w:r>
            <w:r w:rsidRPr="00727234">
              <w:rPr>
                <w:rFonts w:eastAsia="標楷體"/>
                <w:color w:val="FF0000"/>
              </w:rPr>
              <w:t>×</w:t>
            </w:r>
            <w:r>
              <w:rPr>
                <w:rFonts w:eastAsia="標楷體"/>
                <w:color w:val="FF0000"/>
              </w:rPr>
              <w:t xml:space="preserve"> </w:t>
            </w:r>
            <w:r>
              <w:rPr>
                <w:rFonts w:eastAsia="標楷體" w:hint="eastAsia"/>
                <w:color w:val="FF0000"/>
              </w:rPr>
              <w:t>2)</w:t>
            </w:r>
            <w:r>
              <w:rPr>
                <w:rFonts w:eastAsia="標楷體"/>
                <w:color w:val="FF0000"/>
              </w:rPr>
              <w:t xml:space="preserve"> mol</w:t>
            </w:r>
            <w:r>
              <w:rPr>
                <w:rFonts w:eastAsia="標楷體" w:hint="eastAsia"/>
                <w:color w:val="FF0000"/>
              </w:rPr>
              <w:t xml:space="preserve"> = 0.09 </w:t>
            </w:r>
            <w:r>
              <w:rPr>
                <w:rFonts w:eastAsia="標楷體"/>
                <w:color w:val="FF0000"/>
              </w:rPr>
              <w:t>mol</w:t>
            </w:r>
          </w:p>
          <w:p w:rsidR="003C3B6C" w:rsidRDefault="003C3B6C" w:rsidP="00727234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未反應</w:t>
            </w:r>
            <w:r>
              <w:rPr>
                <w:rFonts w:eastAsia="標楷體"/>
                <w:color w:val="FF0000"/>
              </w:rPr>
              <w:t>的</w:t>
            </w:r>
            <w:r>
              <w:rPr>
                <w:rFonts w:eastAsia="標楷體"/>
                <w:color w:val="FF0000"/>
              </w:rPr>
              <w:t>Na</w:t>
            </w:r>
            <w:r w:rsidRPr="003C3B6C">
              <w:rPr>
                <w:rFonts w:eastAsia="標楷體" w:hint="eastAsia"/>
                <w:color w:val="FF0000"/>
              </w:rPr>
              <w:t>H</w:t>
            </w:r>
            <w:r>
              <w:rPr>
                <w:rFonts w:eastAsia="標楷體"/>
                <w:color w:val="FF0000"/>
              </w:rPr>
              <w:t>CO</w:t>
            </w:r>
            <w:r w:rsidRPr="00576D60">
              <w:rPr>
                <w:rFonts w:eastAsia="標楷體"/>
                <w:color w:val="FF0000"/>
                <w:vertAlign w:val="subscript"/>
              </w:rPr>
              <w:t>3</w:t>
            </w:r>
            <w:r>
              <w:rPr>
                <w:rFonts w:eastAsia="標楷體" w:hint="eastAsia"/>
                <w:color w:val="FF0000"/>
              </w:rPr>
              <w:t>重量</w:t>
            </w:r>
            <w:r w:rsidR="00AB7AB8">
              <w:rPr>
                <w:rFonts w:eastAsia="標楷體" w:hint="eastAsia"/>
                <w:color w:val="FF0000"/>
              </w:rPr>
              <w:t xml:space="preserve"> </w:t>
            </w:r>
            <w:r>
              <w:rPr>
                <w:rFonts w:eastAsia="標楷體"/>
                <w:color w:val="FF0000"/>
              </w:rPr>
              <w:t xml:space="preserve">= 0.09 mol </w:t>
            </w:r>
            <w:r w:rsidRPr="00727234">
              <w:rPr>
                <w:rFonts w:eastAsia="標楷體"/>
                <w:color w:val="FF0000"/>
              </w:rPr>
              <w:t>×</w:t>
            </w:r>
            <w:r>
              <w:rPr>
                <w:rFonts w:eastAsia="標楷體"/>
                <w:color w:val="FF0000"/>
              </w:rPr>
              <w:t xml:space="preserve"> 84 g/mol</w:t>
            </w:r>
            <w:r>
              <w:rPr>
                <w:rFonts w:eastAsia="標楷體" w:hint="eastAsia"/>
                <w:color w:val="FF0000"/>
              </w:rPr>
              <w:t xml:space="preserve"> = </w:t>
            </w:r>
            <w:r>
              <w:rPr>
                <w:rFonts w:eastAsia="標楷體"/>
                <w:color w:val="FF0000"/>
              </w:rPr>
              <w:t xml:space="preserve">7.56 g </w:t>
            </w:r>
            <m:oMath>
              <m:r>
                <m:rPr>
                  <m:sty m:val="p"/>
                </m:rPr>
                <w:rPr>
                  <w:rFonts w:ascii="Cambria Math" w:eastAsia="標楷體" w:hAnsi="Cambria Math"/>
                  <w:color w:val="FF0000"/>
                </w:rPr>
                <m:t>≅</m:t>
              </m:r>
            </m:oMath>
            <w:r>
              <w:rPr>
                <w:rFonts w:eastAsia="標楷體"/>
                <w:color w:val="FF0000"/>
              </w:rPr>
              <w:t xml:space="preserve"> 7.6 g</w:t>
            </w:r>
          </w:p>
          <w:p w:rsidR="00440CBF" w:rsidRDefault="00440CBF" w:rsidP="00727234">
            <w:pPr>
              <w:spacing w:line="312" w:lineRule="auto"/>
              <w:rPr>
                <w:rFonts w:eastAsia="標楷體"/>
                <w:color w:val="FF0000"/>
              </w:rPr>
            </w:pPr>
          </w:p>
          <w:p w:rsidR="00692A2A" w:rsidRDefault="00440CBF" w:rsidP="00727234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(</w:t>
            </w:r>
            <w:r w:rsidR="00AB7AB8">
              <w:rPr>
                <w:rFonts w:eastAsia="標楷體"/>
                <w:color w:val="FF0000"/>
              </w:rPr>
              <w:t>c</w:t>
            </w:r>
            <w:r>
              <w:rPr>
                <w:rFonts w:eastAsia="標楷體" w:hint="eastAsia"/>
                <w:color w:val="FF0000"/>
              </w:rPr>
              <w:t>)</w:t>
            </w:r>
            <w:r w:rsidRPr="00727234">
              <w:rPr>
                <w:rFonts w:eastAsia="標楷體"/>
                <w:color w:val="FF0000"/>
              </w:rPr>
              <w:t>（</w:t>
            </w:r>
            <w:r>
              <w:rPr>
                <w:rFonts w:eastAsia="標楷體"/>
                <w:color w:val="FF0000"/>
              </w:rPr>
              <w:t>8</w:t>
            </w:r>
            <w:r w:rsidRPr="00727234">
              <w:rPr>
                <w:rFonts w:eastAsia="標楷體"/>
                <w:color w:val="FF0000"/>
              </w:rPr>
              <w:t>分）</w:t>
            </w:r>
          </w:p>
          <w:p w:rsidR="00692A2A" w:rsidRDefault="00440CBF" w:rsidP="00727234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2 mol NaHCO</w:t>
            </w:r>
            <w:r w:rsidRPr="003C3B6C">
              <w:rPr>
                <w:rFonts w:eastAsia="標楷體" w:hint="eastAsia"/>
                <w:color w:val="FF0000"/>
                <w:vertAlign w:val="subscript"/>
              </w:rPr>
              <w:t>3</w:t>
            </w:r>
            <w:r>
              <w:rPr>
                <w:rFonts w:eastAsia="標楷體" w:hint="eastAsia"/>
                <w:color w:val="FF0000"/>
              </w:rPr>
              <w:t xml:space="preserve"> </w:t>
            </w:r>
            <w:r w:rsidRPr="006F6993">
              <w:rPr>
                <w:rFonts w:eastAsia="標楷體" w:hint="eastAsia"/>
                <w:color w:val="FF0000"/>
                <w:kern w:val="0"/>
              </w:rPr>
              <w:t>→</w:t>
            </w:r>
            <w:r>
              <w:rPr>
                <w:rFonts w:eastAsia="標楷體" w:hint="eastAsia"/>
                <w:color w:val="FF0000"/>
                <w:kern w:val="0"/>
              </w:rPr>
              <w:t xml:space="preserve"> 1 mol CO</w:t>
            </w:r>
            <w:r>
              <w:rPr>
                <w:rFonts w:eastAsia="標楷體" w:hint="eastAsia"/>
                <w:color w:val="FF0000"/>
                <w:kern w:val="0"/>
                <w:vertAlign w:val="subscript"/>
              </w:rPr>
              <w:t>2</w:t>
            </w:r>
          </w:p>
          <w:p w:rsidR="00692A2A" w:rsidRDefault="00440CBF" w:rsidP="00727234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  <w:t>0.12</w:t>
            </w:r>
            <w:r>
              <w:rPr>
                <w:rFonts w:eastAsia="標楷體" w:hint="eastAsia"/>
                <w:color w:val="FF0000"/>
              </w:rPr>
              <w:t xml:space="preserve"> mol </w:t>
            </w:r>
            <w:r>
              <w:rPr>
                <w:rFonts w:eastAsia="標楷體"/>
                <w:color w:val="FF0000"/>
              </w:rPr>
              <w:t xml:space="preserve">of </w:t>
            </w:r>
            <w:r>
              <w:rPr>
                <w:rFonts w:eastAsia="標楷體" w:hint="eastAsia"/>
                <w:color w:val="FF0000"/>
              </w:rPr>
              <w:t>NaHCO</w:t>
            </w:r>
            <w:r w:rsidRPr="003C3B6C">
              <w:rPr>
                <w:rFonts w:eastAsia="標楷體" w:hint="eastAsia"/>
                <w:color w:val="FF0000"/>
                <w:vertAlign w:val="subscript"/>
              </w:rPr>
              <w:t>3</w:t>
            </w:r>
            <w:r>
              <w:rPr>
                <w:rFonts w:eastAsia="標楷體" w:hint="eastAsia"/>
                <w:color w:val="FF0000"/>
              </w:rPr>
              <w:t xml:space="preserve"> </w:t>
            </w:r>
            <w:r w:rsidRPr="006F6993">
              <w:rPr>
                <w:rFonts w:eastAsia="標楷體" w:hint="eastAsia"/>
                <w:color w:val="FF0000"/>
                <w:kern w:val="0"/>
              </w:rPr>
              <w:t>→</w:t>
            </w:r>
            <w:r>
              <w:rPr>
                <w:rFonts w:eastAsia="標楷體" w:hint="eastAsia"/>
                <w:color w:val="FF0000"/>
                <w:kern w:val="0"/>
              </w:rPr>
              <w:t xml:space="preserve"> </w:t>
            </w:r>
            <w:r>
              <w:rPr>
                <w:rFonts w:eastAsia="標楷體"/>
                <w:color w:val="FF0000"/>
                <w:kern w:val="0"/>
              </w:rPr>
              <w:t>0.06</w:t>
            </w:r>
            <w:r>
              <w:rPr>
                <w:rFonts w:eastAsia="標楷體" w:hint="eastAsia"/>
                <w:color w:val="FF0000"/>
                <w:kern w:val="0"/>
              </w:rPr>
              <w:t xml:space="preserve"> mol CO</w:t>
            </w:r>
            <w:r>
              <w:rPr>
                <w:rFonts w:eastAsia="標楷體" w:hint="eastAsia"/>
                <w:color w:val="FF0000"/>
                <w:kern w:val="0"/>
                <w:vertAlign w:val="subscript"/>
              </w:rPr>
              <w:t>2</w:t>
            </w:r>
          </w:p>
          <w:p w:rsidR="00440CBF" w:rsidRPr="00440CBF" w:rsidRDefault="00440CBF" w:rsidP="00440CBF">
            <w:pPr>
              <w:spacing w:line="312" w:lineRule="auto"/>
              <w:rPr>
                <w:rFonts w:eastAsia="標楷體"/>
                <w:b/>
                <w:color w:val="FF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color w:val="FF0000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nRT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p</m:t>
                    </m:r>
                  </m:den>
                </m:f>
                <m:r>
                  <w:rPr>
                    <w:rFonts w:ascii="Cambria Math" w:eastAsiaTheme="minorEastAsia" w:hAnsi="Cambria Math" w:hint="eastAsia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0.06mol</m:t>
                    </m:r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)×(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0.082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color w:val="FF000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FF0000"/>
                          </w:rPr>
                          <m:t>atm∙L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FF0000"/>
                          </w:rPr>
                          <m:t>mol∙K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×[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color w:val="FF000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FF0000"/>
                          </w:rPr>
                          <m:t>132+273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K]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(0.5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atm</m:t>
                    </m:r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)</m:t>
                    </m:r>
                  </m:den>
                </m:f>
                <m:r>
                  <w:rPr>
                    <w:rFonts w:ascii="Cambria Math" w:eastAsiaTheme="minorEastAsia" w:hAnsi="Cambria Math" w:hint="eastAsia"/>
                    <w:color w:val="FF0000"/>
                  </w:rPr>
                  <m:t>=</m:t>
                </m:r>
                <m:r>
                  <w:rPr>
                    <w:rFonts w:ascii="Cambria Math" w:eastAsiaTheme="minorEastAsia" w:hAnsi="Cambria Math"/>
                    <w:color w:val="FF0000"/>
                  </w:rPr>
                  <m:t xml:space="preserve">3.99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FF0000"/>
                  </w:rPr>
                  <m:t>L≅4.0 L</m:t>
                </m:r>
              </m:oMath>
            </m:oMathPara>
          </w:p>
          <w:p w:rsidR="00440CBF" w:rsidRPr="00692A2A" w:rsidRDefault="00440CBF" w:rsidP="00727234">
            <w:pPr>
              <w:spacing w:line="312" w:lineRule="auto"/>
              <w:rPr>
                <w:rFonts w:eastAsia="標楷體"/>
                <w:color w:val="FF0000"/>
              </w:rPr>
            </w:pPr>
          </w:p>
        </w:tc>
      </w:tr>
      <w:tr w:rsidR="00727234" w:rsidTr="00727234">
        <w:trPr>
          <w:trHeight w:val="6645"/>
        </w:trPr>
        <w:tc>
          <w:tcPr>
            <w:tcW w:w="534" w:type="dxa"/>
          </w:tcPr>
          <w:p w:rsidR="00727234" w:rsidRDefault="002F2CEA" w:rsidP="00727234">
            <w:pPr>
              <w:pStyle w:val="af1"/>
            </w:pPr>
            <w:r>
              <w:rPr>
                <w:rFonts w:hint="eastAsia"/>
              </w:rPr>
              <w:lastRenderedPageBreak/>
              <w:t>3.</w:t>
            </w:r>
          </w:p>
        </w:tc>
        <w:tc>
          <w:tcPr>
            <w:tcW w:w="9320" w:type="dxa"/>
          </w:tcPr>
          <w:p w:rsidR="00727234" w:rsidRDefault="002F2CEA" w:rsidP="00727234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(</w:t>
            </w:r>
            <w:r w:rsidR="00AB7AB8">
              <w:rPr>
                <w:rFonts w:eastAsia="標楷體"/>
                <w:color w:val="FF0000"/>
              </w:rPr>
              <w:t>a</w:t>
            </w:r>
            <w:r w:rsidR="00AB7AB8">
              <w:rPr>
                <w:rFonts w:eastAsia="標楷體" w:hint="eastAsia"/>
                <w:color w:val="FF0000"/>
              </w:rPr>
              <w:t>)</w:t>
            </w:r>
            <w:r w:rsidR="00AB7AB8" w:rsidRPr="00727234">
              <w:rPr>
                <w:rFonts w:eastAsia="標楷體"/>
                <w:color w:val="FF0000"/>
              </w:rPr>
              <w:t>（</w:t>
            </w:r>
            <w:r w:rsidR="00A93F0A">
              <w:rPr>
                <w:rFonts w:eastAsia="標楷體" w:hint="eastAsia"/>
                <w:color w:val="FF0000"/>
              </w:rPr>
              <w:t>6</w:t>
            </w:r>
            <w:r w:rsidR="00AB7AB8">
              <w:rPr>
                <w:rFonts w:eastAsia="標楷體" w:hint="eastAsia"/>
                <w:color w:val="FF0000"/>
              </w:rPr>
              <w:t>分</w:t>
            </w:r>
            <w:r w:rsidR="00AB7AB8" w:rsidRPr="00727234">
              <w:rPr>
                <w:rFonts w:eastAsia="標楷體"/>
                <w:color w:val="FF0000"/>
              </w:rPr>
              <w:t>）</w:t>
            </w:r>
          </w:p>
          <w:p w:rsidR="002F2CEA" w:rsidRDefault="00E17AD6" w:rsidP="00864AE0">
            <w:pPr>
              <w:spacing w:line="312" w:lineRule="auto"/>
              <w:jc w:val="center"/>
              <w:rPr>
                <w:rFonts w:eastAsia="標楷體"/>
                <w:color w:val="FF0000"/>
              </w:rPr>
            </w:pPr>
            <w:r>
              <w:rPr>
                <w:rFonts w:eastAsia="標楷體"/>
                <w:noProof/>
                <w:color w:val="FF0000"/>
              </w:rPr>
              <w:drawing>
                <wp:inline distT="0" distB="0" distL="0" distR="0">
                  <wp:extent cx="2983865" cy="1206957"/>
                  <wp:effectExtent l="0" t="0" r="6985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Yeh-9a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6415" cy="1264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2CEA" w:rsidRDefault="002F2CEA" w:rsidP="00727234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甲胺</w:t>
            </w:r>
            <w:r>
              <w:rPr>
                <w:rFonts w:eastAsia="標楷體" w:hint="eastAsia"/>
                <w:color w:val="FF0000"/>
              </w:rPr>
              <w:t xml:space="preserve"> (</w:t>
            </w:r>
            <w:r>
              <w:rPr>
                <w:rFonts w:eastAsia="標楷體"/>
                <w:color w:val="FF0000"/>
              </w:rPr>
              <w:t>methylamine)</w:t>
            </w:r>
            <w:r w:rsidR="000D4DA6">
              <w:rPr>
                <w:rFonts w:eastAsia="標楷體" w:hint="eastAsia"/>
                <w:color w:val="FF0000"/>
              </w:rPr>
              <w:t>：</w:t>
            </w:r>
            <w:r w:rsidR="000D4DA6">
              <w:rPr>
                <w:rFonts w:eastAsia="標楷體" w:hint="eastAsia"/>
                <w:color w:val="FF0000"/>
              </w:rPr>
              <w:t>N</w:t>
            </w:r>
            <w:r w:rsidR="000D4DA6">
              <w:rPr>
                <w:rFonts w:eastAsia="標楷體" w:hint="eastAsia"/>
                <w:color w:val="FF0000"/>
              </w:rPr>
              <w:t>原子以</w:t>
            </w:r>
            <w:r w:rsidR="000D4DA6" w:rsidRPr="000D4DA6">
              <w:rPr>
                <w:rFonts w:eastAsia="標楷體"/>
                <w:i/>
                <w:color w:val="FF0000"/>
              </w:rPr>
              <w:t>sp</w:t>
            </w:r>
            <w:r w:rsidR="000D4DA6" w:rsidRPr="000D4DA6">
              <w:rPr>
                <w:rFonts w:eastAsia="標楷體"/>
                <w:color w:val="FF0000"/>
                <w:vertAlign w:val="superscript"/>
              </w:rPr>
              <w:t>3</w:t>
            </w:r>
            <w:r w:rsidR="000D4DA6">
              <w:rPr>
                <w:rFonts w:eastAsia="標楷體" w:hint="eastAsia"/>
                <w:color w:val="FF0000"/>
              </w:rPr>
              <w:t>混成（三角錐）</w:t>
            </w:r>
          </w:p>
          <w:p w:rsidR="000D4DA6" w:rsidRDefault="000D4DA6" w:rsidP="00727234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甲胺的共軛酸</w:t>
            </w:r>
            <w:r>
              <w:rPr>
                <w:rFonts w:eastAsia="標楷體" w:hint="eastAsia"/>
                <w:color w:val="FF0000"/>
              </w:rPr>
              <w:t xml:space="preserve"> (</w:t>
            </w:r>
            <w:r>
              <w:rPr>
                <w:rFonts w:eastAsia="標楷體"/>
                <w:color w:val="FF0000"/>
              </w:rPr>
              <w:t>methylammonium ion)</w:t>
            </w:r>
            <w:r>
              <w:rPr>
                <w:rFonts w:eastAsia="標楷體" w:hint="eastAsia"/>
                <w:color w:val="FF0000"/>
              </w:rPr>
              <w:t>：</w:t>
            </w:r>
            <w:r>
              <w:rPr>
                <w:rFonts w:eastAsia="標楷體" w:hint="eastAsia"/>
                <w:color w:val="FF0000"/>
              </w:rPr>
              <w:t>N</w:t>
            </w:r>
            <w:r>
              <w:rPr>
                <w:rFonts w:eastAsia="標楷體" w:hint="eastAsia"/>
                <w:color w:val="FF0000"/>
              </w:rPr>
              <w:t>原子以</w:t>
            </w:r>
            <w:r w:rsidRPr="000D4DA6">
              <w:rPr>
                <w:rFonts w:eastAsia="標楷體"/>
                <w:i/>
                <w:color w:val="FF0000"/>
              </w:rPr>
              <w:t>sp</w:t>
            </w:r>
            <w:r w:rsidRPr="000D4DA6">
              <w:rPr>
                <w:rFonts w:eastAsia="標楷體"/>
                <w:color w:val="FF0000"/>
                <w:vertAlign w:val="superscript"/>
              </w:rPr>
              <w:t>3</w:t>
            </w:r>
            <w:r>
              <w:rPr>
                <w:rFonts w:eastAsia="標楷體" w:hint="eastAsia"/>
                <w:color w:val="FF0000"/>
              </w:rPr>
              <w:t>混成（四面體）</w:t>
            </w:r>
          </w:p>
          <w:p w:rsidR="000D4DA6" w:rsidRDefault="000D4DA6" w:rsidP="00727234">
            <w:pPr>
              <w:spacing w:line="312" w:lineRule="auto"/>
              <w:rPr>
                <w:rFonts w:eastAsia="標楷體"/>
                <w:color w:val="FF0000"/>
              </w:rPr>
            </w:pPr>
          </w:p>
          <w:p w:rsidR="009820D5" w:rsidRDefault="00AB7AB8" w:rsidP="00727234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(b)</w:t>
            </w:r>
            <w:r w:rsidRPr="00727234">
              <w:rPr>
                <w:rFonts w:eastAsia="標楷體"/>
                <w:color w:val="FF0000"/>
              </w:rPr>
              <w:t>（</w:t>
            </w:r>
            <w:r w:rsidR="00A93F0A">
              <w:rPr>
                <w:rFonts w:eastAsia="標楷體" w:hint="eastAsia"/>
                <w:color w:val="FF0000"/>
              </w:rPr>
              <w:t>4</w:t>
            </w:r>
            <w:r>
              <w:rPr>
                <w:rFonts w:eastAsia="標楷體" w:hint="eastAsia"/>
                <w:color w:val="FF0000"/>
              </w:rPr>
              <w:t>分</w:t>
            </w:r>
            <w:r w:rsidRPr="00727234">
              <w:rPr>
                <w:rFonts w:eastAsia="標楷體"/>
                <w:color w:val="FF0000"/>
              </w:rPr>
              <w:t>）</w:t>
            </w:r>
          </w:p>
          <w:p w:rsidR="00C730A9" w:rsidRDefault="00E81A7C" w:rsidP="00727234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苯胺中，由於</w:t>
            </w:r>
            <w:r>
              <w:rPr>
                <w:rFonts w:eastAsia="標楷體" w:hint="eastAsia"/>
                <w:color w:val="FF0000"/>
              </w:rPr>
              <w:t>N</w:t>
            </w:r>
            <w:r>
              <w:rPr>
                <w:rFonts w:eastAsia="標楷體" w:hint="eastAsia"/>
                <w:color w:val="FF0000"/>
              </w:rPr>
              <w:t>原子上的孤對電子會與苯環中的電子共振，</w:t>
            </w:r>
            <w:r w:rsidR="00AD34D0">
              <w:rPr>
                <w:rFonts w:eastAsia="標楷體" w:hint="eastAsia"/>
                <w:color w:val="FF0000"/>
              </w:rPr>
              <w:t>降低其孤對電子</w:t>
            </w:r>
            <w:r w:rsidR="00BB6EEF">
              <w:rPr>
                <w:rFonts w:eastAsia="標楷體" w:hint="eastAsia"/>
                <w:color w:val="FF0000"/>
              </w:rPr>
              <w:t>提供的能力（</w:t>
            </w:r>
            <w:r w:rsidR="000612B9">
              <w:rPr>
                <w:rFonts w:eastAsia="標楷體" w:hint="eastAsia"/>
                <w:color w:val="FF0000"/>
              </w:rPr>
              <w:t>見下方）</w:t>
            </w:r>
            <w:r w:rsidR="00C82A16">
              <w:rPr>
                <w:rFonts w:eastAsia="標楷體" w:hint="eastAsia"/>
                <w:color w:val="FF0000"/>
              </w:rPr>
              <w:t>。</w:t>
            </w:r>
            <w:r w:rsidR="000612B9" w:rsidRPr="000612B9">
              <w:rPr>
                <w:rFonts w:eastAsia="標楷體" w:hint="eastAsia"/>
                <w:color w:val="FF0000"/>
              </w:rPr>
              <w:t>質子化會</w:t>
            </w:r>
            <w:r w:rsidR="000612B9">
              <w:rPr>
                <w:rFonts w:eastAsia="標楷體" w:hint="eastAsia"/>
                <w:color w:val="FF0000"/>
              </w:rPr>
              <w:t>使</w:t>
            </w:r>
            <w:r w:rsidR="000612B9" w:rsidRPr="000612B9">
              <w:rPr>
                <w:rFonts w:eastAsia="標楷體" w:hint="eastAsia"/>
                <w:color w:val="FF0000"/>
              </w:rPr>
              <w:t>共振</w:t>
            </w:r>
            <w:r w:rsidR="000612B9">
              <w:rPr>
                <w:rFonts w:eastAsia="標楷體" w:hint="eastAsia"/>
                <w:color w:val="FF0000"/>
              </w:rPr>
              <w:t>效應消失</w:t>
            </w:r>
            <w:r w:rsidR="00AD34D0">
              <w:rPr>
                <w:rFonts w:eastAsia="標楷體" w:hint="eastAsia"/>
                <w:color w:val="FF0000"/>
              </w:rPr>
              <w:t>，形成較不穩定的</w:t>
            </w:r>
            <w:r w:rsidR="000612B9" w:rsidRPr="000612B9">
              <w:rPr>
                <w:rFonts w:eastAsia="標楷體" w:hint="eastAsia"/>
                <w:color w:val="FF0000"/>
              </w:rPr>
              <w:t>共軛酸</w:t>
            </w:r>
            <w:r w:rsidR="000612B9">
              <w:rPr>
                <w:rFonts w:eastAsia="標楷體" w:hint="eastAsia"/>
                <w:color w:val="FF0000"/>
              </w:rPr>
              <w:t>，</w:t>
            </w:r>
            <w:r w:rsidR="00AD34D0">
              <w:rPr>
                <w:rFonts w:eastAsia="標楷體" w:hint="eastAsia"/>
                <w:color w:val="FF0000"/>
              </w:rPr>
              <w:t>因</w:t>
            </w:r>
            <w:r w:rsidR="000612B9" w:rsidRPr="000612B9">
              <w:rPr>
                <w:rFonts w:eastAsia="標楷體" w:hint="eastAsia"/>
                <w:color w:val="FF0000"/>
              </w:rPr>
              <w:t>而降低苯胺的鹼性。</w:t>
            </w:r>
          </w:p>
          <w:p w:rsidR="00864AE0" w:rsidRDefault="00E17AD6" w:rsidP="00E17AD6">
            <w:pPr>
              <w:spacing w:line="312" w:lineRule="auto"/>
              <w:jc w:val="center"/>
              <w:rPr>
                <w:rFonts w:eastAsia="標楷體"/>
                <w:color w:val="FF0000"/>
              </w:rPr>
            </w:pPr>
            <w:r>
              <w:rPr>
                <w:rFonts w:eastAsia="標楷體"/>
                <w:noProof/>
                <w:color w:val="FF0000"/>
              </w:rPr>
              <w:drawing>
                <wp:inline distT="0" distB="0" distL="0" distR="0">
                  <wp:extent cx="3196743" cy="1226617"/>
                  <wp:effectExtent l="0" t="0" r="381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Yeh-9b.tif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862" cy="123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4AE0" w:rsidRDefault="00864AE0" w:rsidP="00864AE0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其餘考量：</w:t>
            </w:r>
          </w:p>
          <w:p w:rsidR="00864AE0" w:rsidRPr="000612B9" w:rsidRDefault="00864AE0" w:rsidP="00864AE0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(1)</w:t>
            </w:r>
            <w:r w:rsidR="001A2943">
              <w:rPr>
                <w:rFonts w:eastAsia="標楷體" w:hint="eastAsia"/>
                <w:color w:val="FF0000"/>
              </w:rPr>
              <w:t xml:space="preserve"> </w:t>
            </w:r>
            <w:r>
              <w:rPr>
                <w:rFonts w:eastAsia="標楷體" w:hint="eastAsia"/>
                <w:color w:val="FF0000"/>
              </w:rPr>
              <w:t>由於苯基中</w:t>
            </w:r>
            <w:r w:rsidR="00BB6EEF">
              <w:rPr>
                <w:rFonts w:eastAsia="標楷體" w:hint="eastAsia"/>
                <w:color w:val="FF0000"/>
              </w:rPr>
              <w:t>的碳</w:t>
            </w:r>
            <w:r>
              <w:rPr>
                <w:rFonts w:eastAsia="標楷體" w:hint="eastAsia"/>
                <w:color w:val="FF0000"/>
              </w:rPr>
              <w:t>以</w:t>
            </w:r>
            <w:r w:rsidRPr="005C6BB0">
              <w:rPr>
                <w:rFonts w:eastAsia="標楷體" w:hint="eastAsia"/>
                <w:i/>
                <w:color w:val="FF0000"/>
              </w:rPr>
              <w:t>sp</w:t>
            </w:r>
            <w:r w:rsidRPr="005C6BB0">
              <w:rPr>
                <w:rFonts w:eastAsia="標楷體" w:hint="eastAsia"/>
                <w:color w:val="FF0000"/>
                <w:vertAlign w:val="superscript"/>
              </w:rPr>
              <w:t>2</w:t>
            </w:r>
            <w:r>
              <w:rPr>
                <w:rFonts w:eastAsia="標楷體" w:hint="eastAsia"/>
                <w:color w:val="FF0000"/>
              </w:rPr>
              <w:t>混成</w:t>
            </w:r>
            <w:r w:rsidR="00BB6EEF">
              <w:rPr>
                <w:rFonts w:eastAsia="標楷體" w:hint="eastAsia"/>
                <w:color w:val="FF0000"/>
              </w:rPr>
              <w:t>，而</w:t>
            </w:r>
            <w:r>
              <w:rPr>
                <w:rFonts w:eastAsia="標楷體" w:hint="eastAsia"/>
                <w:color w:val="FF0000"/>
              </w:rPr>
              <w:t>甲胺中</w:t>
            </w:r>
            <w:r w:rsidR="00BB6EEF">
              <w:rPr>
                <w:rFonts w:eastAsia="標楷體" w:hint="eastAsia"/>
                <w:color w:val="FF0000"/>
              </w:rPr>
              <w:t>的碳</w:t>
            </w:r>
            <w:r>
              <w:rPr>
                <w:rFonts w:eastAsia="標楷體" w:hint="eastAsia"/>
                <w:color w:val="FF0000"/>
              </w:rPr>
              <w:t>以</w:t>
            </w:r>
            <w:r w:rsidRPr="005C6BB0">
              <w:rPr>
                <w:rFonts w:eastAsia="標楷體" w:hint="eastAsia"/>
                <w:i/>
                <w:color w:val="FF0000"/>
              </w:rPr>
              <w:t>sp</w:t>
            </w:r>
            <w:r>
              <w:rPr>
                <w:rFonts w:eastAsia="標楷體" w:hint="eastAsia"/>
                <w:color w:val="FF0000"/>
                <w:vertAlign w:val="superscript"/>
              </w:rPr>
              <w:t>3</w:t>
            </w:r>
            <w:r>
              <w:rPr>
                <w:rFonts w:eastAsia="標楷體" w:hint="eastAsia"/>
                <w:color w:val="FF0000"/>
              </w:rPr>
              <w:t>混成</w:t>
            </w:r>
            <w:r w:rsidR="00BB6EEF">
              <w:rPr>
                <w:rFonts w:eastAsia="標楷體" w:hint="eastAsia"/>
                <w:color w:val="FF0000"/>
              </w:rPr>
              <w:t>，所以苯基中的碳</w:t>
            </w:r>
            <w:r>
              <w:rPr>
                <w:rFonts w:eastAsia="標楷體" w:hint="eastAsia"/>
                <w:color w:val="FF0000"/>
              </w:rPr>
              <w:t>具有較大的</w:t>
            </w:r>
            <w:r w:rsidRPr="000612B9">
              <w:rPr>
                <w:rFonts w:eastAsia="標楷體" w:hint="eastAsia"/>
                <w:color w:val="FF0000"/>
              </w:rPr>
              <w:t>電負性</w:t>
            </w:r>
            <w:r>
              <w:rPr>
                <w:rFonts w:eastAsia="標楷體" w:hint="eastAsia"/>
                <w:color w:val="FF0000"/>
              </w:rPr>
              <w:t>，因此苯基提供電子的能力小於甲基</w:t>
            </w:r>
            <w:r w:rsidRPr="000612B9">
              <w:rPr>
                <w:rFonts w:eastAsia="標楷體" w:hint="eastAsia"/>
                <w:color w:val="FF0000"/>
              </w:rPr>
              <w:t>。</w:t>
            </w:r>
          </w:p>
          <w:p w:rsidR="00864AE0" w:rsidRPr="000612B9" w:rsidRDefault="00864AE0" w:rsidP="00864AE0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(2)</w:t>
            </w:r>
            <w:r>
              <w:rPr>
                <w:rFonts w:eastAsia="標楷體"/>
                <w:color w:val="FF0000"/>
              </w:rPr>
              <w:t xml:space="preserve"> </w:t>
            </w:r>
            <w:r>
              <w:rPr>
                <w:rFonts w:eastAsia="標楷體" w:hint="eastAsia"/>
                <w:color w:val="FF0000"/>
              </w:rPr>
              <w:t>與</w:t>
            </w:r>
            <w:r w:rsidRPr="005C6BB0">
              <w:rPr>
                <w:rFonts w:eastAsia="標楷體" w:hint="eastAsia"/>
                <w:color w:val="FF0000"/>
              </w:rPr>
              <w:t>甲基</w:t>
            </w:r>
            <w:r>
              <w:rPr>
                <w:rFonts w:eastAsia="標楷體" w:hint="eastAsia"/>
                <w:color w:val="FF0000"/>
              </w:rPr>
              <w:t>相比，</w:t>
            </w:r>
            <w:r w:rsidRPr="005C6BB0">
              <w:rPr>
                <w:rFonts w:eastAsia="標楷體" w:hint="eastAsia"/>
                <w:color w:val="FF0000"/>
              </w:rPr>
              <w:t>苯基</w:t>
            </w:r>
            <w:r w:rsidR="00BB6EEF">
              <w:rPr>
                <w:rFonts w:eastAsia="標楷體" w:hint="eastAsia"/>
                <w:color w:val="FF0000"/>
              </w:rPr>
              <w:t>較</w:t>
            </w:r>
            <w:r w:rsidRPr="005C6BB0">
              <w:rPr>
                <w:rFonts w:eastAsia="標楷體" w:hint="eastAsia"/>
                <w:color w:val="FF0000"/>
              </w:rPr>
              <w:t>大</w:t>
            </w:r>
            <w:r>
              <w:rPr>
                <w:rFonts w:eastAsia="標楷體" w:hint="eastAsia"/>
                <w:color w:val="FF0000"/>
              </w:rPr>
              <w:t>的結構</w:t>
            </w:r>
            <w:r w:rsidRPr="005C6BB0">
              <w:rPr>
                <w:rFonts w:eastAsia="標楷體" w:hint="eastAsia"/>
                <w:color w:val="FF0000"/>
              </w:rPr>
              <w:t>尺寸可</w:t>
            </w:r>
            <w:r w:rsidR="00BB6EEF">
              <w:rPr>
                <w:rFonts w:eastAsia="標楷體" w:hint="eastAsia"/>
                <w:color w:val="FF0000"/>
              </w:rPr>
              <w:t>能阻礙其</w:t>
            </w:r>
            <w:r w:rsidRPr="005C6BB0">
              <w:rPr>
                <w:rFonts w:eastAsia="標楷體" w:hint="eastAsia"/>
                <w:color w:val="FF0000"/>
              </w:rPr>
              <w:t>帶</w:t>
            </w:r>
            <w:r>
              <w:rPr>
                <w:rFonts w:eastAsia="標楷體" w:hint="eastAsia"/>
                <w:color w:val="FF0000"/>
              </w:rPr>
              <w:t>有</w:t>
            </w:r>
            <w:r w:rsidRPr="005C6BB0">
              <w:rPr>
                <w:rFonts w:eastAsia="標楷體" w:hint="eastAsia"/>
                <w:color w:val="FF0000"/>
              </w:rPr>
              <w:t>電</w:t>
            </w:r>
            <w:r>
              <w:rPr>
                <w:rFonts w:eastAsia="標楷體" w:hint="eastAsia"/>
                <w:color w:val="FF0000"/>
              </w:rPr>
              <w:t>荷之</w:t>
            </w:r>
            <w:r w:rsidRPr="005C6BB0">
              <w:rPr>
                <w:rFonts w:eastAsia="標楷體" w:hint="eastAsia"/>
                <w:color w:val="FF0000"/>
              </w:rPr>
              <w:t>共軛酸的溶劑化，使苯胺的共軛酸形式相對於甲胺</w:t>
            </w:r>
            <w:r>
              <w:rPr>
                <w:rFonts w:eastAsia="標楷體" w:hint="eastAsia"/>
                <w:color w:val="FF0000"/>
              </w:rPr>
              <w:t>較</w:t>
            </w:r>
            <w:r w:rsidRPr="005C6BB0">
              <w:rPr>
                <w:rFonts w:eastAsia="標楷體" w:hint="eastAsia"/>
                <w:color w:val="FF0000"/>
              </w:rPr>
              <w:t>不穩定。</w:t>
            </w:r>
          </w:p>
          <w:p w:rsidR="005C6BB0" w:rsidRPr="00AD34D0" w:rsidRDefault="005C6BB0" w:rsidP="00C730A9">
            <w:pPr>
              <w:spacing w:line="312" w:lineRule="auto"/>
              <w:rPr>
                <w:rFonts w:eastAsia="標楷體"/>
                <w:color w:val="FF0000"/>
              </w:rPr>
            </w:pPr>
          </w:p>
          <w:p w:rsidR="00AB7AB8" w:rsidRDefault="00AB7AB8" w:rsidP="00C730A9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(</w:t>
            </w:r>
            <w:r>
              <w:rPr>
                <w:rFonts w:eastAsia="標楷體"/>
                <w:color w:val="FF0000"/>
              </w:rPr>
              <w:t>c</w:t>
            </w:r>
            <w:r>
              <w:rPr>
                <w:rFonts w:eastAsia="標楷體" w:hint="eastAsia"/>
                <w:color w:val="FF0000"/>
              </w:rPr>
              <w:t>)</w:t>
            </w:r>
            <w:r w:rsidRPr="00727234">
              <w:rPr>
                <w:rFonts w:eastAsia="標楷體"/>
                <w:color w:val="FF0000"/>
              </w:rPr>
              <w:t>（</w:t>
            </w:r>
            <w:r>
              <w:rPr>
                <w:rFonts w:eastAsia="標楷體" w:hint="eastAsia"/>
                <w:color w:val="FF0000"/>
              </w:rPr>
              <w:t>2</w:t>
            </w:r>
            <w:r>
              <w:rPr>
                <w:rFonts w:eastAsia="標楷體" w:hint="eastAsia"/>
                <w:color w:val="FF0000"/>
              </w:rPr>
              <w:t>分</w:t>
            </w:r>
            <w:r w:rsidRPr="00727234">
              <w:rPr>
                <w:rFonts w:eastAsia="標楷體"/>
                <w:color w:val="FF0000"/>
              </w:rPr>
              <w:t>）</w:t>
            </w:r>
          </w:p>
          <w:p w:rsidR="00C730A9" w:rsidRDefault="00C730A9" w:rsidP="00C730A9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  <w:t>C</w:t>
            </w:r>
            <w:r>
              <w:rPr>
                <w:rFonts w:eastAsia="標楷體"/>
                <w:i/>
                <w:color w:val="FF0000"/>
                <w:vertAlign w:val="subscript"/>
              </w:rPr>
              <w:t>x</w:t>
            </w:r>
            <w:r>
              <w:rPr>
                <w:rFonts w:eastAsia="標楷體"/>
                <w:color w:val="FF0000"/>
              </w:rPr>
              <w:t>H</w:t>
            </w:r>
            <w:r w:rsidRPr="00C730A9">
              <w:rPr>
                <w:rFonts w:eastAsia="標楷體"/>
                <w:color w:val="FF0000"/>
                <w:vertAlign w:val="subscript"/>
              </w:rPr>
              <w:t>2</w:t>
            </w:r>
            <w:r>
              <w:rPr>
                <w:rFonts w:eastAsia="標楷體"/>
                <w:i/>
                <w:color w:val="FF0000"/>
                <w:vertAlign w:val="subscript"/>
              </w:rPr>
              <w:t>x</w:t>
            </w:r>
            <w:r w:rsidRPr="00C730A9">
              <w:rPr>
                <w:rFonts w:eastAsia="標楷體"/>
                <w:color w:val="FF0000"/>
                <w:vertAlign w:val="subscript"/>
              </w:rPr>
              <w:t>+1</w:t>
            </w:r>
            <w:r>
              <w:rPr>
                <w:rFonts w:eastAsia="標楷體"/>
                <w:color w:val="FF0000"/>
              </w:rPr>
              <w:t>NH</w:t>
            </w:r>
            <w:r w:rsidRPr="00C730A9">
              <w:rPr>
                <w:rFonts w:eastAsia="標楷體"/>
                <w:color w:val="FF0000"/>
                <w:vertAlign w:val="subscript"/>
              </w:rPr>
              <w:t>2</w:t>
            </w:r>
            <w:r>
              <w:rPr>
                <w:rFonts w:eastAsia="標楷體"/>
                <w:color w:val="FF0000"/>
              </w:rPr>
              <w:t xml:space="preserve">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</w:rPr>
                <w:br/>
              </m:r>
            </m:oMath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14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12x+2x+1+14+2</m:t>
                        </m:r>
                      </m:e>
                    </m:d>
                  </m:den>
                </m:f>
                <m:r>
                  <w:rPr>
                    <w:rFonts w:ascii="Cambria Math" w:eastAsiaTheme="minorEastAsia" w:hAnsi="Cambria Math" w:hint="eastAsia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23.7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FF0000"/>
                  </w:rPr>
                  <w:br/>
                </m:r>
              </m:oMath>
            </m:oMathPara>
            <w:r w:rsidRPr="00C730A9">
              <w:rPr>
                <w:rFonts w:eastAsia="標楷體"/>
                <w:i/>
                <w:color w:val="FF0000"/>
              </w:rPr>
              <w:t>x</w:t>
            </w:r>
            <w:r>
              <w:rPr>
                <w:rFonts w:eastAsia="標楷體"/>
                <w:color w:val="FF0000"/>
              </w:rPr>
              <w:t xml:space="preserve"> = 3 </w:t>
            </w:r>
            <w:r w:rsidRPr="006F6993">
              <w:rPr>
                <w:rFonts w:eastAsia="標楷體" w:hint="eastAsia"/>
                <w:color w:val="FF0000"/>
                <w:kern w:val="0"/>
              </w:rPr>
              <w:t>→</w:t>
            </w:r>
            <w:r>
              <w:rPr>
                <w:rFonts w:eastAsia="標楷體" w:hint="eastAsia"/>
                <w:color w:val="FF0000"/>
                <w:kern w:val="0"/>
              </w:rPr>
              <w:t xml:space="preserve"> </w:t>
            </w:r>
            <w:r>
              <w:rPr>
                <w:rFonts w:eastAsia="標楷體"/>
                <w:color w:val="FF0000"/>
              </w:rPr>
              <w:t>C</w:t>
            </w:r>
            <w:r w:rsidRPr="00C730A9">
              <w:rPr>
                <w:rFonts w:eastAsia="標楷體"/>
                <w:color w:val="FF0000"/>
                <w:vertAlign w:val="subscript"/>
              </w:rPr>
              <w:t>3</w:t>
            </w:r>
            <w:r>
              <w:rPr>
                <w:rFonts w:eastAsia="標楷體"/>
                <w:color w:val="FF0000"/>
              </w:rPr>
              <w:t>H</w:t>
            </w:r>
            <w:r>
              <w:rPr>
                <w:rFonts w:eastAsia="標楷體"/>
                <w:color w:val="FF0000"/>
                <w:vertAlign w:val="subscript"/>
              </w:rPr>
              <w:t>7</w:t>
            </w:r>
            <w:r>
              <w:rPr>
                <w:rFonts w:eastAsia="標楷體"/>
                <w:color w:val="FF0000"/>
              </w:rPr>
              <w:t>NH</w:t>
            </w:r>
            <w:r w:rsidRPr="00C730A9">
              <w:rPr>
                <w:rFonts w:eastAsia="標楷體"/>
                <w:color w:val="FF0000"/>
                <w:vertAlign w:val="subscript"/>
              </w:rPr>
              <w:t>2</w:t>
            </w:r>
          </w:p>
          <w:p w:rsidR="00C730A9" w:rsidRDefault="00C730A9" w:rsidP="00C730A9">
            <w:pPr>
              <w:spacing w:line="312" w:lineRule="auto"/>
              <w:rPr>
                <w:rFonts w:eastAsia="標楷體"/>
                <w:color w:val="FF0000"/>
              </w:rPr>
            </w:pPr>
          </w:p>
          <w:p w:rsidR="00AB7AB8" w:rsidRDefault="00AB7AB8" w:rsidP="00AB7AB8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(</w:t>
            </w:r>
            <w:r>
              <w:rPr>
                <w:rFonts w:eastAsia="標楷體"/>
                <w:color w:val="FF0000"/>
              </w:rPr>
              <w:t>d</w:t>
            </w:r>
            <w:r>
              <w:rPr>
                <w:rFonts w:eastAsia="標楷體" w:hint="eastAsia"/>
                <w:color w:val="FF0000"/>
              </w:rPr>
              <w:t>)</w:t>
            </w:r>
            <w:r w:rsidRPr="00727234">
              <w:rPr>
                <w:rFonts w:eastAsia="標楷體"/>
                <w:color w:val="FF0000"/>
              </w:rPr>
              <w:t>（</w:t>
            </w:r>
            <w:r w:rsidR="00F73BAF" w:rsidRPr="00F73BAF">
              <w:rPr>
                <w:rFonts w:eastAsia="標楷體" w:hint="eastAsia"/>
                <w:color w:val="FF0000"/>
              </w:rPr>
              <w:t>共</w:t>
            </w:r>
            <w:r>
              <w:rPr>
                <w:rFonts w:eastAsia="標楷體"/>
                <w:color w:val="FF0000"/>
              </w:rPr>
              <w:t>8</w:t>
            </w:r>
            <w:r w:rsidRPr="00727234">
              <w:rPr>
                <w:rFonts w:eastAsia="標楷體"/>
                <w:color w:val="FF0000"/>
              </w:rPr>
              <w:t>分）</w:t>
            </w:r>
          </w:p>
          <w:p w:rsidR="00BF0415" w:rsidRPr="00BF0415" w:rsidRDefault="00BF0415" w:rsidP="00C730A9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CH</w:t>
            </w:r>
            <w:r w:rsidRPr="00BF0415">
              <w:rPr>
                <w:rFonts w:eastAsia="標楷體" w:hint="eastAsia"/>
                <w:color w:val="FF0000"/>
                <w:vertAlign w:val="subscript"/>
              </w:rPr>
              <w:t>3</w:t>
            </w:r>
            <w:r>
              <w:rPr>
                <w:rFonts w:eastAsia="標楷體" w:hint="eastAsia"/>
                <w:color w:val="FF0000"/>
              </w:rPr>
              <w:t>CH</w:t>
            </w:r>
            <w:r w:rsidRPr="00BF0415">
              <w:rPr>
                <w:rFonts w:eastAsia="標楷體" w:hint="eastAsia"/>
                <w:color w:val="FF0000"/>
                <w:vertAlign w:val="subscript"/>
              </w:rPr>
              <w:t>2</w:t>
            </w:r>
            <w:r>
              <w:rPr>
                <w:rFonts w:eastAsia="標楷體" w:hint="eastAsia"/>
                <w:color w:val="FF0000"/>
              </w:rPr>
              <w:t>CH</w:t>
            </w:r>
            <w:r w:rsidRPr="00BF0415">
              <w:rPr>
                <w:rFonts w:eastAsia="標楷體" w:hint="eastAsia"/>
                <w:color w:val="FF0000"/>
                <w:vertAlign w:val="subscript"/>
              </w:rPr>
              <w:t>2</w:t>
            </w:r>
            <w:r>
              <w:rPr>
                <w:rFonts w:eastAsia="標楷體" w:hint="eastAsia"/>
                <w:color w:val="FF0000"/>
              </w:rPr>
              <w:t>NH</w:t>
            </w:r>
            <w:r w:rsidRPr="00BF0415">
              <w:rPr>
                <w:rFonts w:eastAsia="標楷體" w:hint="eastAsia"/>
                <w:color w:val="FF0000"/>
                <w:vertAlign w:val="subscript"/>
              </w:rPr>
              <w:t>2</w:t>
            </w:r>
            <w:r>
              <w:rPr>
                <w:rFonts w:eastAsia="標楷體" w:hint="eastAsia"/>
                <w:color w:val="FF0000"/>
              </w:rPr>
              <w:t xml:space="preserve">     CH</w:t>
            </w:r>
            <w:r w:rsidRPr="00BF0415">
              <w:rPr>
                <w:rFonts w:eastAsia="標楷體" w:hint="eastAsia"/>
                <w:color w:val="FF0000"/>
                <w:vertAlign w:val="subscript"/>
              </w:rPr>
              <w:t>3</w:t>
            </w:r>
            <w:r>
              <w:rPr>
                <w:rFonts w:eastAsia="標楷體" w:hint="eastAsia"/>
                <w:color w:val="FF0000"/>
              </w:rPr>
              <w:t>CH(CH</w:t>
            </w:r>
            <w:r>
              <w:rPr>
                <w:rFonts w:eastAsia="標楷體" w:hint="eastAsia"/>
                <w:color w:val="FF0000"/>
                <w:vertAlign w:val="subscript"/>
              </w:rPr>
              <w:t>3</w:t>
            </w:r>
            <w:r>
              <w:rPr>
                <w:rFonts w:eastAsia="標楷體" w:hint="eastAsia"/>
                <w:color w:val="FF0000"/>
              </w:rPr>
              <w:t>)NH</w:t>
            </w:r>
            <w:r w:rsidRPr="00BF0415">
              <w:rPr>
                <w:rFonts w:eastAsia="標楷體" w:hint="eastAsia"/>
                <w:color w:val="FF0000"/>
                <w:vertAlign w:val="subscript"/>
              </w:rPr>
              <w:t>2</w:t>
            </w:r>
            <w:r>
              <w:rPr>
                <w:rFonts w:eastAsia="標楷體" w:hint="eastAsia"/>
                <w:color w:val="FF0000"/>
              </w:rPr>
              <w:t xml:space="preserve">     CH</w:t>
            </w:r>
            <w:r w:rsidRPr="00BF0415">
              <w:rPr>
                <w:rFonts w:eastAsia="標楷體" w:hint="eastAsia"/>
                <w:color w:val="FF0000"/>
                <w:vertAlign w:val="subscript"/>
              </w:rPr>
              <w:t>3</w:t>
            </w:r>
            <w:r>
              <w:rPr>
                <w:rFonts w:eastAsia="標楷體" w:hint="eastAsia"/>
                <w:color w:val="FF0000"/>
              </w:rPr>
              <w:t>NHCH</w:t>
            </w:r>
            <w:r>
              <w:rPr>
                <w:rFonts w:eastAsia="標楷體" w:hint="eastAsia"/>
                <w:color w:val="FF0000"/>
                <w:vertAlign w:val="subscript"/>
              </w:rPr>
              <w:t>2</w:t>
            </w:r>
            <w:r>
              <w:rPr>
                <w:rFonts w:eastAsia="標楷體" w:hint="eastAsia"/>
                <w:color w:val="FF0000"/>
              </w:rPr>
              <w:t>CH</w:t>
            </w:r>
            <w:r w:rsidRPr="00BF0415">
              <w:rPr>
                <w:rFonts w:eastAsia="標楷體" w:hint="eastAsia"/>
                <w:color w:val="FF0000"/>
                <w:vertAlign w:val="subscript"/>
              </w:rPr>
              <w:t>3</w:t>
            </w:r>
            <w:r>
              <w:rPr>
                <w:rFonts w:eastAsia="標楷體" w:hint="eastAsia"/>
                <w:color w:val="FF0000"/>
              </w:rPr>
              <w:t xml:space="preserve">     (CH</w:t>
            </w:r>
            <w:r>
              <w:rPr>
                <w:rFonts w:eastAsia="標楷體" w:hint="eastAsia"/>
                <w:color w:val="FF0000"/>
                <w:vertAlign w:val="subscript"/>
              </w:rPr>
              <w:t>3</w:t>
            </w:r>
            <w:r>
              <w:rPr>
                <w:rFonts w:eastAsia="標楷體" w:hint="eastAsia"/>
                <w:color w:val="FF0000"/>
              </w:rPr>
              <w:t>)</w:t>
            </w:r>
            <w:r w:rsidRPr="00BF0415">
              <w:rPr>
                <w:rFonts w:eastAsia="標楷體" w:hint="eastAsia"/>
                <w:color w:val="FF0000"/>
                <w:vertAlign w:val="subscript"/>
              </w:rPr>
              <w:t>3</w:t>
            </w:r>
            <w:r>
              <w:rPr>
                <w:rFonts w:eastAsia="標楷體" w:hint="eastAsia"/>
                <w:color w:val="FF0000"/>
              </w:rPr>
              <w:t>N</w:t>
            </w:r>
          </w:p>
          <w:p w:rsidR="00793C36" w:rsidRPr="00793C36" w:rsidRDefault="00BF0415" w:rsidP="00793C36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 xml:space="preserve">    1</w:t>
            </w:r>
            <w:r>
              <w:rPr>
                <w:rFonts w:eastAsia="標楷體" w:hint="eastAsia"/>
                <w:color w:val="FF0000"/>
              </w:rPr>
              <w:t>級胺</w:t>
            </w:r>
            <w:r>
              <w:rPr>
                <w:rFonts w:eastAsia="標楷體" w:hint="eastAsia"/>
                <w:color w:val="FF0000"/>
              </w:rPr>
              <w:t xml:space="preserve">              1</w:t>
            </w:r>
            <w:r>
              <w:rPr>
                <w:rFonts w:eastAsia="標楷體" w:hint="eastAsia"/>
                <w:color w:val="FF0000"/>
              </w:rPr>
              <w:t>級胺</w:t>
            </w:r>
            <w:r>
              <w:rPr>
                <w:rFonts w:eastAsia="標楷體" w:hint="eastAsia"/>
                <w:color w:val="FF0000"/>
              </w:rPr>
              <w:t xml:space="preserve">             2</w:t>
            </w:r>
            <w:r>
              <w:rPr>
                <w:rFonts w:eastAsia="標楷體" w:hint="eastAsia"/>
                <w:color w:val="FF0000"/>
              </w:rPr>
              <w:t>級胺</w:t>
            </w:r>
            <w:r>
              <w:rPr>
                <w:rFonts w:eastAsia="標楷體" w:hint="eastAsia"/>
                <w:color w:val="FF0000"/>
              </w:rPr>
              <w:t xml:space="preserve">          3</w:t>
            </w:r>
            <w:r>
              <w:rPr>
                <w:rFonts w:eastAsia="標楷體" w:hint="eastAsia"/>
                <w:color w:val="FF0000"/>
              </w:rPr>
              <w:t>級胺</w:t>
            </w:r>
          </w:p>
        </w:tc>
      </w:tr>
      <w:tr w:rsidR="00727234" w:rsidTr="00727234">
        <w:trPr>
          <w:trHeight w:val="6645"/>
        </w:trPr>
        <w:tc>
          <w:tcPr>
            <w:tcW w:w="534" w:type="dxa"/>
          </w:tcPr>
          <w:p w:rsidR="00727234" w:rsidRDefault="00B00A02" w:rsidP="00727234">
            <w:pPr>
              <w:pStyle w:val="af1"/>
            </w:pPr>
            <w:r>
              <w:rPr>
                <w:rFonts w:hint="eastAsia"/>
              </w:rPr>
              <w:lastRenderedPageBreak/>
              <w:t>4.</w:t>
            </w:r>
          </w:p>
        </w:tc>
        <w:tc>
          <w:tcPr>
            <w:tcW w:w="9320" w:type="dxa"/>
          </w:tcPr>
          <w:p w:rsidR="00727234" w:rsidRDefault="00B00A02" w:rsidP="00727234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(</w:t>
            </w:r>
            <w:r w:rsidR="00AB7AB8">
              <w:rPr>
                <w:rFonts w:eastAsia="標楷體"/>
                <w:color w:val="FF0000"/>
              </w:rPr>
              <w:t>a</w:t>
            </w:r>
            <w:r>
              <w:rPr>
                <w:rFonts w:eastAsia="標楷體" w:hint="eastAsia"/>
                <w:color w:val="FF0000"/>
              </w:rPr>
              <w:t>)</w:t>
            </w:r>
            <w:r w:rsidR="003E7E5A" w:rsidRPr="00727234">
              <w:rPr>
                <w:rFonts w:eastAsia="標楷體"/>
                <w:color w:val="FF0000"/>
              </w:rPr>
              <w:t>（</w:t>
            </w:r>
            <w:r w:rsidR="003E7E5A">
              <w:rPr>
                <w:rFonts w:eastAsia="標楷體" w:hint="eastAsia"/>
                <w:color w:val="FF0000"/>
              </w:rPr>
              <w:t>2</w:t>
            </w:r>
            <w:r w:rsidR="003E7E5A" w:rsidRPr="00727234">
              <w:rPr>
                <w:rFonts w:eastAsia="標楷體"/>
                <w:color w:val="FF0000"/>
              </w:rPr>
              <w:t>分）</w:t>
            </w:r>
          </w:p>
          <w:p w:rsidR="00B00A02" w:rsidRDefault="003E7E5A" w:rsidP="003E7E5A">
            <w:pPr>
              <w:spacing w:line="312" w:lineRule="auto"/>
              <w:rPr>
                <w:rFonts w:eastAsia="標楷體"/>
                <w:color w:val="FF0000"/>
              </w:rPr>
            </w:pPr>
            <w:r w:rsidRPr="003E7E5A">
              <w:rPr>
                <w:rFonts w:eastAsia="標楷體" w:hint="eastAsia"/>
                <w:color w:val="FF0000"/>
              </w:rPr>
              <w:t>管柱</w:t>
            </w:r>
            <w:r w:rsidRPr="003E7E5A">
              <w:rPr>
                <w:rFonts w:eastAsia="標楷體" w:hint="eastAsia"/>
                <w:color w:val="FF0000"/>
              </w:rPr>
              <w:t>A</w:t>
            </w:r>
            <w:r w:rsidRPr="003E7E5A">
              <w:rPr>
                <w:rFonts w:eastAsia="標楷體" w:hint="eastAsia"/>
                <w:color w:val="FF0000"/>
              </w:rPr>
              <w:t>應填入無水硫酸銅</w:t>
            </w:r>
            <w:r w:rsidRPr="003E7E5A">
              <w:rPr>
                <w:rFonts w:eastAsia="標楷體" w:hint="eastAsia"/>
                <w:color w:val="FF0000"/>
              </w:rPr>
              <w:t>(CuSO</w:t>
            </w:r>
            <w:r w:rsidRPr="003E7E5A">
              <w:rPr>
                <w:rFonts w:eastAsia="標楷體" w:hint="eastAsia"/>
                <w:color w:val="FF0000"/>
                <w:vertAlign w:val="subscript"/>
              </w:rPr>
              <w:t>4</w:t>
            </w:r>
            <w:r>
              <w:rPr>
                <w:rFonts w:eastAsia="標楷體" w:hint="eastAsia"/>
                <w:color w:val="FF0000"/>
              </w:rPr>
              <w:t>)</w:t>
            </w:r>
            <w:r w:rsidRPr="003E7E5A">
              <w:rPr>
                <w:rFonts w:eastAsia="標楷體" w:hint="eastAsia"/>
                <w:color w:val="FF0000"/>
              </w:rPr>
              <w:t>，管柱</w:t>
            </w:r>
            <w:r w:rsidRPr="003E7E5A">
              <w:rPr>
                <w:rFonts w:eastAsia="標楷體" w:hint="eastAsia"/>
                <w:color w:val="FF0000"/>
              </w:rPr>
              <w:t>B</w:t>
            </w:r>
            <w:r w:rsidRPr="003E7E5A">
              <w:rPr>
                <w:rFonts w:eastAsia="標楷體" w:hint="eastAsia"/>
                <w:color w:val="FF0000"/>
              </w:rPr>
              <w:t>應填入氫氧化鉀</w:t>
            </w:r>
            <w:r w:rsidRPr="003E7E5A">
              <w:rPr>
                <w:rFonts w:eastAsia="標楷體" w:hint="eastAsia"/>
                <w:color w:val="FF0000"/>
              </w:rPr>
              <w:t>(KOH)</w:t>
            </w:r>
            <w:r>
              <w:rPr>
                <w:rFonts w:eastAsia="標楷體" w:hint="eastAsia"/>
                <w:color w:val="FF0000"/>
              </w:rPr>
              <w:t>。</w:t>
            </w:r>
          </w:p>
          <w:p w:rsidR="003E7E5A" w:rsidRDefault="003E7E5A" w:rsidP="00727234">
            <w:pPr>
              <w:spacing w:line="312" w:lineRule="auto"/>
              <w:rPr>
                <w:rFonts w:eastAsia="標楷體"/>
                <w:color w:val="FF0000"/>
              </w:rPr>
            </w:pPr>
          </w:p>
          <w:p w:rsidR="003E7E5A" w:rsidRDefault="003E7E5A" w:rsidP="003E7E5A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(</w:t>
            </w:r>
            <w:r w:rsidR="00AB7AB8">
              <w:rPr>
                <w:rFonts w:eastAsia="標楷體"/>
                <w:color w:val="FF0000"/>
              </w:rPr>
              <w:t>b</w:t>
            </w:r>
            <w:r>
              <w:rPr>
                <w:rFonts w:eastAsia="標楷體" w:hint="eastAsia"/>
                <w:color w:val="FF0000"/>
              </w:rPr>
              <w:t>)</w:t>
            </w:r>
            <w:r w:rsidRPr="00727234">
              <w:rPr>
                <w:rFonts w:eastAsia="標楷體"/>
                <w:color w:val="FF0000"/>
              </w:rPr>
              <w:t>（</w:t>
            </w:r>
            <w:r>
              <w:rPr>
                <w:rFonts w:eastAsia="標楷體" w:hint="eastAsia"/>
                <w:color w:val="FF0000"/>
              </w:rPr>
              <w:t>8</w:t>
            </w:r>
            <w:r w:rsidRPr="00727234">
              <w:rPr>
                <w:rFonts w:eastAsia="標楷體"/>
                <w:color w:val="FF0000"/>
              </w:rPr>
              <w:t>分）</w:t>
            </w:r>
          </w:p>
          <w:p w:rsidR="003E7E5A" w:rsidRDefault="003E7E5A" w:rsidP="00727234">
            <w:pPr>
              <w:spacing w:line="312" w:lineRule="auto"/>
              <w:rPr>
                <w:rFonts w:eastAsia="標楷體"/>
                <w:color w:val="FF0000"/>
              </w:rPr>
            </w:pPr>
            <w:r w:rsidRPr="003E7E5A">
              <w:rPr>
                <w:rFonts w:eastAsia="標楷體" w:hint="eastAsia"/>
                <w:color w:val="FF0000"/>
              </w:rPr>
              <w:t>無水硫酸銅會吸收產物中的水，增加的</w:t>
            </w:r>
            <w:r w:rsidRPr="003E7E5A">
              <w:rPr>
                <w:rFonts w:eastAsia="標楷體" w:hint="eastAsia"/>
                <w:color w:val="FF0000"/>
              </w:rPr>
              <w:t>5.4</w:t>
            </w:r>
            <w:r w:rsidRPr="003E7E5A">
              <w:rPr>
                <w:rFonts w:eastAsia="標楷體" w:hint="eastAsia"/>
                <w:color w:val="FF0000"/>
              </w:rPr>
              <w:t>克的水相當於</w:t>
            </w:r>
            <w:r>
              <w:rPr>
                <w:rFonts w:eastAsia="標楷體" w:hint="eastAsia"/>
                <w:color w:val="FF0000"/>
              </w:rPr>
              <w:t xml:space="preserve">0.3 </w:t>
            </w:r>
            <w:r w:rsidRPr="003E7E5A">
              <w:rPr>
                <w:rFonts w:eastAsia="標楷體" w:hint="eastAsia"/>
                <w:color w:val="FF0000"/>
              </w:rPr>
              <w:t>mole</w:t>
            </w:r>
            <w:r w:rsidRPr="003E7E5A">
              <w:rPr>
                <w:rFonts w:eastAsia="標楷體" w:hint="eastAsia"/>
                <w:color w:val="FF0000"/>
              </w:rPr>
              <w:t>的水分子，其中含有</w:t>
            </w:r>
            <w:r>
              <w:rPr>
                <w:rFonts w:eastAsia="標楷體" w:hint="eastAsia"/>
                <w:color w:val="FF0000"/>
              </w:rPr>
              <w:t xml:space="preserve">0.6 </w:t>
            </w:r>
            <w:r w:rsidRPr="003E7E5A">
              <w:rPr>
                <w:rFonts w:eastAsia="標楷體" w:hint="eastAsia"/>
                <w:color w:val="FF0000"/>
              </w:rPr>
              <w:t>mole</w:t>
            </w:r>
            <w:r w:rsidRPr="003E7E5A">
              <w:rPr>
                <w:rFonts w:eastAsia="標楷體" w:hint="eastAsia"/>
                <w:color w:val="FF0000"/>
              </w:rPr>
              <w:t>的氫原子，因此有</w:t>
            </w:r>
            <w:r>
              <w:rPr>
                <w:rFonts w:eastAsia="標楷體" w:hint="eastAsia"/>
                <w:color w:val="FF0000"/>
              </w:rPr>
              <w:t xml:space="preserve">0.6 </w:t>
            </w:r>
            <w:r w:rsidRPr="003E7E5A">
              <w:rPr>
                <w:rFonts w:eastAsia="標楷體" w:hint="eastAsia"/>
                <w:color w:val="FF0000"/>
              </w:rPr>
              <w:t>mole</w:t>
            </w:r>
            <w:r>
              <w:rPr>
                <w:rFonts w:eastAsia="標楷體" w:hint="eastAsia"/>
                <w:color w:val="FF0000"/>
              </w:rPr>
              <w:t xml:space="preserve"> </w:t>
            </w:r>
            <w:r w:rsidRPr="003E7E5A">
              <w:rPr>
                <w:rFonts w:eastAsia="標楷體" w:hint="eastAsia"/>
                <w:color w:val="FF0000"/>
              </w:rPr>
              <w:t>(0.6</w:t>
            </w:r>
            <w:r w:rsidRPr="003E7E5A">
              <w:rPr>
                <w:rFonts w:eastAsia="標楷體" w:hint="eastAsia"/>
                <w:color w:val="FF0000"/>
              </w:rPr>
              <w:t>克</w:t>
            </w:r>
            <w:r w:rsidRPr="003E7E5A">
              <w:rPr>
                <w:rFonts w:eastAsia="標楷體" w:hint="eastAsia"/>
                <w:color w:val="FF0000"/>
              </w:rPr>
              <w:t>)</w:t>
            </w:r>
            <w:r w:rsidRPr="003E7E5A">
              <w:rPr>
                <w:rFonts w:eastAsia="標楷體" w:hint="eastAsia"/>
                <w:color w:val="FF0000"/>
              </w:rPr>
              <w:t>的氫原子來自於原化合物；而</w:t>
            </w:r>
            <w:r w:rsidRPr="003E7E5A">
              <w:rPr>
                <w:rFonts w:eastAsia="標楷體" w:hint="eastAsia"/>
                <w:color w:val="FF0000"/>
              </w:rPr>
              <w:t>KOH</w:t>
            </w:r>
            <w:r w:rsidRPr="003E7E5A">
              <w:rPr>
                <w:rFonts w:eastAsia="標楷體" w:hint="eastAsia"/>
                <w:color w:val="FF0000"/>
              </w:rPr>
              <w:t>吸收產物中的二氧化碳，增加</w:t>
            </w:r>
            <w:r w:rsidRPr="003E7E5A">
              <w:rPr>
                <w:rFonts w:eastAsia="標楷體" w:hint="eastAsia"/>
                <w:color w:val="FF0000"/>
              </w:rPr>
              <w:t>8.8</w:t>
            </w:r>
            <w:r w:rsidRPr="003E7E5A">
              <w:rPr>
                <w:rFonts w:eastAsia="標楷體" w:hint="eastAsia"/>
                <w:color w:val="FF0000"/>
              </w:rPr>
              <w:t>克的二氧化碳相當於</w:t>
            </w:r>
            <w:r>
              <w:rPr>
                <w:rFonts w:eastAsia="標楷體" w:hint="eastAsia"/>
                <w:color w:val="FF0000"/>
              </w:rPr>
              <w:t xml:space="preserve">0.2 </w:t>
            </w:r>
            <w:r w:rsidRPr="003E7E5A">
              <w:rPr>
                <w:rFonts w:eastAsia="標楷體" w:hint="eastAsia"/>
                <w:color w:val="FF0000"/>
              </w:rPr>
              <w:t>mole</w:t>
            </w:r>
            <w:r w:rsidRPr="003E7E5A">
              <w:rPr>
                <w:rFonts w:eastAsia="標楷體" w:hint="eastAsia"/>
                <w:color w:val="FF0000"/>
              </w:rPr>
              <w:t>的二氧化碳分子，因此有</w:t>
            </w:r>
            <w:r>
              <w:rPr>
                <w:rFonts w:eastAsia="標楷體" w:hint="eastAsia"/>
                <w:color w:val="FF0000"/>
              </w:rPr>
              <w:t xml:space="preserve">0.2 </w:t>
            </w:r>
            <w:r w:rsidRPr="003E7E5A">
              <w:rPr>
                <w:rFonts w:eastAsia="標楷體" w:hint="eastAsia"/>
                <w:color w:val="FF0000"/>
              </w:rPr>
              <w:t>mole</w:t>
            </w:r>
            <w:r>
              <w:rPr>
                <w:rFonts w:eastAsia="標楷體" w:hint="eastAsia"/>
                <w:color w:val="FF0000"/>
              </w:rPr>
              <w:t xml:space="preserve"> </w:t>
            </w:r>
            <w:r w:rsidRPr="003E7E5A">
              <w:rPr>
                <w:rFonts w:eastAsia="標楷體" w:hint="eastAsia"/>
                <w:color w:val="FF0000"/>
              </w:rPr>
              <w:t>(2.4</w:t>
            </w:r>
            <w:r w:rsidRPr="003E7E5A">
              <w:rPr>
                <w:rFonts w:eastAsia="標楷體" w:hint="eastAsia"/>
                <w:color w:val="FF0000"/>
              </w:rPr>
              <w:t>克</w:t>
            </w:r>
            <w:r w:rsidRPr="003E7E5A">
              <w:rPr>
                <w:rFonts w:eastAsia="標楷體" w:hint="eastAsia"/>
                <w:color w:val="FF0000"/>
              </w:rPr>
              <w:t>)</w:t>
            </w:r>
            <w:r w:rsidRPr="003E7E5A">
              <w:rPr>
                <w:rFonts w:eastAsia="標楷體" w:hint="eastAsia"/>
                <w:color w:val="FF0000"/>
              </w:rPr>
              <w:t>的碳原子來自於原化合物；根據質量守恆定律，原</w:t>
            </w:r>
            <w:r w:rsidRPr="003E7E5A">
              <w:rPr>
                <w:rFonts w:eastAsia="標楷體" w:hint="eastAsia"/>
                <w:color w:val="FF0000"/>
              </w:rPr>
              <w:t>6.2</w:t>
            </w:r>
            <w:r w:rsidRPr="003E7E5A">
              <w:rPr>
                <w:rFonts w:eastAsia="標楷體" w:hint="eastAsia"/>
                <w:color w:val="FF0000"/>
              </w:rPr>
              <w:t>克的化合物是由</w:t>
            </w:r>
            <w:r w:rsidRPr="003E7E5A">
              <w:rPr>
                <w:rFonts w:eastAsia="標楷體" w:hint="eastAsia"/>
                <w:color w:val="FF0000"/>
              </w:rPr>
              <w:t>2.4</w:t>
            </w:r>
            <w:r w:rsidRPr="003E7E5A">
              <w:rPr>
                <w:rFonts w:eastAsia="標楷體" w:hint="eastAsia"/>
                <w:color w:val="FF0000"/>
              </w:rPr>
              <w:t>克的碳、</w:t>
            </w:r>
            <w:r w:rsidRPr="003E7E5A">
              <w:rPr>
                <w:rFonts w:eastAsia="標楷體" w:hint="eastAsia"/>
                <w:color w:val="FF0000"/>
              </w:rPr>
              <w:t>0.6</w:t>
            </w:r>
            <w:r w:rsidRPr="003E7E5A">
              <w:rPr>
                <w:rFonts w:eastAsia="標楷體" w:hint="eastAsia"/>
                <w:color w:val="FF0000"/>
              </w:rPr>
              <w:t>克的氫，與</w:t>
            </w:r>
            <w:r w:rsidRPr="003E7E5A">
              <w:rPr>
                <w:rFonts w:eastAsia="標楷體" w:hint="eastAsia"/>
                <w:color w:val="FF0000"/>
              </w:rPr>
              <w:t>3.2</w:t>
            </w:r>
            <w:r w:rsidRPr="003E7E5A">
              <w:rPr>
                <w:rFonts w:eastAsia="標楷體" w:hint="eastAsia"/>
                <w:color w:val="FF0000"/>
              </w:rPr>
              <w:t>克的氧所組成，原化合物的氧為</w:t>
            </w:r>
            <w:r w:rsidRPr="003E7E5A">
              <w:rPr>
                <w:rFonts w:eastAsia="標楷體" w:hint="eastAsia"/>
                <w:color w:val="FF0000"/>
              </w:rPr>
              <w:t>0.2 mole</w:t>
            </w:r>
            <w:r w:rsidRPr="003E7E5A">
              <w:rPr>
                <w:rFonts w:eastAsia="標楷體" w:hint="eastAsia"/>
                <w:color w:val="FF0000"/>
              </w:rPr>
              <w:t>，因此碳氫氧的比例為</w:t>
            </w:r>
            <w:r w:rsidRPr="003E7E5A">
              <w:rPr>
                <w:rFonts w:eastAsia="標楷體" w:hint="eastAsia"/>
                <w:color w:val="FF0000"/>
              </w:rPr>
              <w:t>0.2</w:t>
            </w:r>
            <w:r w:rsidRPr="003E7E5A">
              <w:rPr>
                <w:rFonts w:eastAsia="標楷體" w:hint="eastAsia"/>
                <w:color w:val="FF0000"/>
              </w:rPr>
              <w:t>：</w:t>
            </w:r>
            <w:r w:rsidRPr="003E7E5A">
              <w:rPr>
                <w:rFonts w:eastAsia="標楷體" w:hint="eastAsia"/>
                <w:color w:val="FF0000"/>
              </w:rPr>
              <w:t>0.6</w:t>
            </w:r>
            <w:r w:rsidRPr="003E7E5A">
              <w:rPr>
                <w:rFonts w:eastAsia="標楷體" w:hint="eastAsia"/>
                <w:color w:val="FF0000"/>
              </w:rPr>
              <w:t>：</w:t>
            </w:r>
            <w:r w:rsidRPr="003E7E5A">
              <w:rPr>
                <w:rFonts w:eastAsia="標楷體" w:hint="eastAsia"/>
                <w:color w:val="FF0000"/>
              </w:rPr>
              <w:t>0.2</w:t>
            </w:r>
            <w:r w:rsidRPr="003E7E5A">
              <w:rPr>
                <w:rFonts w:eastAsia="標楷體" w:hint="eastAsia"/>
                <w:color w:val="FF0000"/>
              </w:rPr>
              <w:t>，簡化後為</w:t>
            </w:r>
            <w:r w:rsidRPr="003E7E5A">
              <w:rPr>
                <w:rFonts w:eastAsia="標楷體" w:hint="eastAsia"/>
                <w:color w:val="FF0000"/>
              </w:rPr>
              <w:t>1</w:t>
            </w:r>
            <w:r w:rsidRPr="003E7E5A">
              <w:rPr>
                <w:rFonts w:eastAsia="標楷體" w:hint="eastAsia"/>
                <w:color w:val="FF0000"/>
              </w:rPr>
              <w:t>：</w:t>
            </w:r>
            <w:r w:rsidRPr="003E7E5A">
              <w:rPr>
                <w:rFonts w:eastAsia="標楷體" w:hint="eastAsia"/>
                <w:color w:val="FF0000"/>
              </w:rPr>
              <w:t>3</w:t>
            </w:r>
            <w:r w:rsidRPr="003E7E5A">
              <w:rPr>
                <w:rFonts w:eastAsia="標楷體" w:hint="eastAsia"/>
                <w:color w:val="FF0000"/>
              </w:rPr>
              <w:t>：</w:t>
            </w:r>
            <w:r w:rsidRPr="003E7E5A">
              <w:rPr>
                <w:rFonts w:eastAsia="標楷體" w:hint="eastAsia"/>
                <w:color w:val="FF0000"/>
              </w:rPr>
              <w:t>1</w:t>
            </w:r>
            <w:r w:rsidRPr="003E7E5A">
              <w:rPr>
                <w:rFonts w:eastAsia="標楷體" w:hint="eastAsia"/>
                <w:color w:val="FF0000"/>
              </w:rPr>
              <w:t>，因此實驗式應為</w:t>
            </w:r>
            <w:r w:rsidRPr="003E7E5A">
              <w:rPr>
                <w:rFonts w:eastAsia="標楷體" w:hint="eastAsia"/>
                <w:color w:val="FF0000"/>
              </w:rPr>
              <w:t>CH</w:t>
            </w:r>
            <w:r w:rsidRPr="003E7E5A">
              <w:rPr>
                <w:rFonts w:eastAsia="標楷體" w:hint="eastAsia"/>
                <w:color w:val="FF0000"/>
                <w:vertAlign w:val="subscript"/>
              </w:rPr>
              <w:t>3</w:t>
            </w:r>
            <w:r w:rsidRPr="003E7E5A">
              <w:rPr>
                <w:rFonts w:eastAsia="標楷體" w:hint="eastAsia"/>
                <w:color w:val="FF0000"/>
              </w:rPr>
              <w:t>O</w:t>
            </w:r>
            <w:r>
              <w:rPr>
                <w:rFonts w:eastAsia="標楷體" w:hint="eastAsia"/>
                <w:color w:val="FF0000"/>
              </w:rPr>
              <w:t>。</w:t>
            </w:r>
          </w:p>
          <w:p w:rsidR="003E7E5A" w:rsidRDefault="003E7E5A" w:rsidP="00727234">
            <w:pPr>
              <w:spacing w:line="312" w:lineRule="auto"/>
              <w:rPr>
                <w:rFonts w:eastAsia="標楷體"/>
                <w:color w:val="FF0000"/>
              </w:rPr>
            </w:pPr>
          </w:p>
          <w:p w:rsidR="003E7E5A" w:rsidRDefault="003E7E5A" w:rsidP="003E7E5A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(</w:t>
            </w:r>
            <w:r w:rsidR="00AB7AB8">
              <w:rPr>
                <w:rFonts w:eastAsia="標楷體"/>
                <w:color w:val="FF0000"/>
              </w:rPr>
              <w:t>c</w:t>
            </w:r>
            <w:r>
              <w:rPr>
                <w:rFonts w:eastAsia="標楷體" w:hint="eastAsia"/>
                <w:color w:val="FF0000"/>
              </w:rPr>
              <w:t>)</w:t>
            </w:r>
            <w:r w:rsidRPr="00727234">
              <w:rPr>
                <w:rFonts w:eastAsia="標楷體"/>
                <w:color w:val="FF0000"/>
              </w:rPr>
              <w:t>（</w:t>
            </w:r>
            <w:r>
              <w:rPr>
                <w:rFonts w:eastAsia="標楷體" w:hint="eastAsia"/>
                <w:color w:val="FF0000"/>
              </w:rPr>
              <w:t>6</w:t>
            </w:r>
            <w:r w:rsidRPr="00727234">
              <w:rPr>
                <w:rFonts w:eastAsia="標楷體"/>
                <w:color w:val="FF0000"/>
              </w:rPr>
              <w:t>分）</w:t>
            </w:r>
          </w:p>
          <w:p w:rsidR="00D9203F" w:rsidRDefault="00D9203F" w:rsidP="00D9203F">
            <w:pPr>
              <w:spacing w:line="288" w:lineRule="auto"/>
              <w:rPr>
                <w:rFonts w:eastAsia="標楷體"/>
                <w:color w:val="FF0000"/>
              </w:rPr>
            </w:pPr>
            <w:r w:rsidRPr="00D9203F">
              <w:rPr>
                <w:rFonts w:eastAsia="標楷體" w:hint="eastAsia"/>
                <w:color w:val="FF0000"/>
              </w:rPr>
              <w:t>根據理想氣體方程式</w:t>
            </w:r>
            <w:r w:rsidRPr="00AB7AB8">
              <w:rPr>
                <w:rFonts w:eastAsia="標楷體" w:hint="eastAsia"/>
                <w:i/>
                <w:color w:val="FF0000"/>
              </w:rPr>
              <w:t>PV</w:t>
            </w:r>
            <w:r>
              <w:rPr>
                <w:rFonts w:eastAsia="標楷體" w:hint="eastAsia"/>
                <w:color w:val="FF0000"/>
              </w:rPr>
              <w:t xml:space="preserve"> </w:t>
            </w:r>
            <w:r w:rsidRPr="00D9203F">
              <w:rPr>
                <w:rFonts w:eastAsia="標楷體" w:hint="eastAsia"/>
                <w:color w:val="FF0000"/>
              </w:rPr>
              <w:t>=</w:t>
            </w:r>
            <w:r>
              <w:rPr>
                <w:rFonts w:eastAsia="標楷體" w:hint="eastAsia"/>
                <w:color w:val="FF0000"/>
              </w:rPr>
              <w:t xml:space="preserve"> </w:t>
            </w:r>
            <w:r w:rsidRPr="00D9203F">
              <w:rPr>
                <w:rFonts w:eastAsia="標楷體" w:hint="eastAsia"/>
                <w:color w:val="FF0000"/>
              </w:rPr>
              <w:t>n</w:t>
            </w:r>
            <w:r w:rsidRPr="00AB7AB8">
              <w:rPr>
                <w:rFonts w:eastAsia="標楷體" w:hint="eastAsia"/>
                <w:i/>
                <w:color w:val="FF0000"/>
              </w:rPr>
              <w:t>RT</w:t>
            </w:r>
            <w:r w:rsidRPr="00D9203F">
              <w:rPr>
                <w:rFonts w:eastAsia="標楷體" w:hint="eastAsia"/>
                <w:color w:val="FF0000"/>
              </w:rPr>
              <w:t>：</w:t>
            </w:r>
            <m:oMath>
              <m:r>
                <m:rPr>
                  <m:sty m:val="p"/>
                </m:rPr>
                <w:rPr>
                  <w:rFonts w:ascii="Cambria Math" w:eastAsia="Microsoft YaHei" w:hAnsi="Cambria Math"/>
                  <w:color w:val="FF0000"/>
                </w:rPr>
                <w:br/>
              </m:r>
            </m:oMath>
            <m:oMathPara>
              <m:oMathParaPr>
                <m:jc m:val="left"/>
              </m:oMathParaPr>
              <m:oMath>
                <m:r>
                  <w:rPr>
                    <w:rFonts w:ascii="Cambria Math" w:eastAsia="Microsoft YaHei" w:hAnsi="Cambria Math"/>
                    <w:color w:val="FF0000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="Microsoft YaHei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="Microsoft YaHei" w:hAnsi="Cambria Math"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="Microsoft YaHei" w:hAnsi="Cambria Math"/>
                        <w:color w:val="FF0000"/>
                      </w:rPr>
                      <m:t>PV</m:t>
                    </m:r>
                    <m:ctrlPr>
                      <w:rPr>
                        <w:rFonts w:ascii="Cambria Math" w:eastAsia="Microsoft YaHei" w:hAnsi="Cambria Math"/>
                        <w:i/>
                        <w:color w:val="FF0000"/>
                      </w:rPr>
                    </m:ctrlPr>
                  </m:num>
                  <m:den>
                    <m:r>
                      <w:rPr>
                        <w:rFonts w:ascii="Cambria Math" w:eastAsia="Microsoft YaHei" w:hAnsi="Cambria Math"/>
                        <w:color w:val="FF0000"/>
                      </w:rPr>
                      <m:t>RT</m:t>
                    </m:r>
                  </m:den>
                </m:f>
                <m:r>
                  <w:rPr>
                    <w:rFonts w:ascii="Cambria Math" w:eastAsia="Microsoft YaHei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eastAsia="Microsoft YaHei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="Microsoft YaHei" w:hAnsi="Cambria Math"/>
                        <w:color w:val="FF0000"/>
                      </w:rPr>
                      <m:t>0.41×1</m:t>
                    </m:r>
                  </m:num>
                  <m:den>
                    <m:r>
                      <w:rPr>
                        <w:rFonts w:ascii="Cambria Math" w:eastAsia="Microsoft YaHei" w:hAnsi="Cambria Math"/>
                        <w:color w:val="FF0000"/>
                      </w:rPr>
                      <m:t>0.082×500</m:t>
                    </m:r>
                  </m:den>
                </m:f>
                <m:r>
                  <w:rPr>
                    <w:rFonts w:ascii="Cambria Math" w:eastAsia="Microsoft YaHei" w:hAnsi="Cambria Math"/>
                    <w:color w:val="FF0000"/>
                  </w:rPr>
                  <m:t xml:space="preserve">=0.01 </m:t>
                </m:r>
                <m:r>
                  <m:rPr>
                    <m:sty m:val="p"/>
                  </m:rPr>
                  <w:rPr>
                    <w:rFonts w:ascii="Cambria Math" w:eastAsia="Microsoft YaHei" w:hAnsi="Cambria Math"/>
                    <w:color w:val="FF0000"/>
                  </w:rPr>
                  <m:t>mole</m:t>
                </m:r>
                <w:bookmarkStart w:id="0" w:name="_GoBack"/>
                <w:bookmarkEnd w:id="0"/>
                <m:r>
                  <m:rPr>
                    <m:sty m:val="p"/>
                  </m:rPr>
                  <w:rPr>
                    <w:rFonts w:ascii="Cambria Math" w:eastAsia="Microsoft YaHei" w:hAnsi="Cambria Math"/>
                    <w:color w:val="FF0000"/>
                  </w:rPr>
                  <w:br/>
                </m:r>
              </m:oMath>
            </m:oMathPara>
          </w:p>
          <w:p w:rsidR="003E7E5A" w:rsidRPr="001A0BA8" w:rsidRDefault="00D9203F" w:rsidP="001A0BA8">
            <w:pPr>
              <w:snapToGrid w:val="0"/>
              <w:spacing w:line="288" w:lineRule="auto"/>
              <w:rPr>
                <w:rFonts w:ascii="Microsoft YaHei" w:eastAsiaTheme="minorEastAsia" w:hAnsi="Microsoft YaHei"/>
                <w:color w:val="0070C0"/>
              </w:rPr>
            </w:pPr>
            <w:r w:rsidRPr="00D9203F">
              <w:rPr>
                <w:rFonts w:eastAsia="標楷體" w:hint="eastAsia"/>
                <w:color w:val="FF0000"/>
              </w:rPr>
              <w:t>分子量：</w:t>
            </w:r>
            <m:oMath>
              <m:r>
                <m:rPr>
                  <m:sty m:val="p"/>
                </m:rPr>
                <w:rPr>
                  <w:rFonts w:ascii="Cambria Math" w:eastAsia="Microsoft YaHei" w:hAnsi="Cambria Math" w:hint="eastAsia"/>
                  <w:color w:val="FF0000"/>
                </w:rPr>
                <w:br/>
              </m:r>
            </m:oMath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Microsoft YaHei" w:hAnsi="Cambria Math" w:hint="eastAsia"/>
                    <w:color w:val="FF0000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eastAsia="Microsoft YaHei" w:hAnsi="Cambria Math"/>
                    <w:color w:val="FF0000"/>
                  </w:rPr>
                  <m:t>.W. =</m:t>
                </m:r>
                <m:f>
                  <m:fPr>
                    <m:ctrlPr>
                      <w:rPr>
                        <w:rFonts w:ascii="Cambria Math" w:eastAsia="Microsoft YaHei" w:hAnsi="Cambria Math"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eastAsia="Microsoft YaHei" w:hAnsi="Cambria Math"/>
                        <w:color w:val="FF0000"/>
                      </w:rPr>
                      <m:t>0.62</m:t>
                    </m:r>
                    <m:r>
                      <w:rPr>
                        <w:rFonts w:ascii="Cambria Math" w:eastAsiaTheme="minorEastAsia" w:hAnsi="Cambria Math" w:hint="eastAsia"/>
                        <w:color w:val="FF0000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eastAsia="Microsoft YaHei" w:hAnsi="Cambria Math"/>
                        <w:color w:val="FF0000"/>
                      </w:rPr>
                      <m:t>g</m:t>
                    </m:r>
                  </m:num>
                  <m:den>
                    <m:r>
                      <w:rPr>
                        <w:rFonts w:ascii="Cambria Math" w:eastAsia="Microsoft YaHei" w:hAnsi="Cambria Math"/>
                        <w:color w:val="FF0000"/>
                      </w:rPr>
                      <m:t>0.01</m:t>
                    </m:r>
                    <m:r>
                      <w:rPr>
                        <w:rFonts w:ascii="Cambria Math" w:eastAsiaTheme="minorEastAsia" w:hAnsi="Cambria Math" w:hint="eastAsia"/>
                        <w:color w:val="FF0000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eastAsia="Microsoft YaHei" w:hAnsi="Cambria Math"/>
                        <w:color w:val="FF0000"/>
                      </w:rPr>
                      <m:t>mole</m:t>
                    </m:r>
                  </m:den>
                </m:f>
                <m:r>
                  <w:rPr>
                    <w:rFonts w:ascii="Cambria Math" w:eastAsia="Microsoft YaHei" w:hAnsi="Cambria Math"/>
                    <w:color w:val="FF0000"/>
                  </w:rPr>
                  <m:t>=62</m:t>
                </m:r>
                <m:r>
                  <w:rPr>
                    <w:rFonts w:ascii="Cambria Math" w:eastAsiaTheme="minorEastAsia" w:hAnsi="Cambria Math" w:hint="eastAsia"/>
                    <w:color w:val="FF0000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Microsoft YaHei" w:hAnsi="Cambria Math"/>
                    <w:color w:val="FF0000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eastAsia="Microsoft YaHei" w:hAnsi="Cambria Math" w:hint="eastAsia"/>
                    <w:color w:val="FF0000"/>
                  </w:rPr>
                  <w:br/>
                </m:r>
              </m:oMath>
            </m:oMathPara>
          </w:p>
          <w:p w:rsidR="003E7E5A" w:rsidRDefault="003E7E5A" w:rsidP="003E7E5A">
            <w:pPr>
              <w:spacing w:line="312" w:lineRule="auto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  <w:color w:val="FF0000"/>
              </w:rPr>
              <w:t>(</w:t>
            </w:r>
            <w:r w:rsidR="00AB7AB8">
              <w:rPr>
                <w:rFonts w:eastAsia="標楷體"/>
                <w:color w:val="FF0000"/>
              </w:rPr>
              <w:t>d</w:t>
            </w:r>
            <w:r>
              <w:rPr>
                <w:rFonts w:eastAsia="標楷體" w:hint="eastAsia"/>
                <w:color w:val="FF0000"/>
              </w:rPr>
              <w:t>)</w:t>
            </w:r>
            <w:r w:rsidRPr="00727234">
              <w:rPr>
                <w:rFonts w:eastAsia="標楷體"/>
                <w:color w:val="FF0000"/>
              </w:rPr>
              <w:t>（</w:t>
            </w:r>
            <w:r>
              <w:rPr>
                <w:rFonts w:eastAsia="標楷體" w:hint="eastAsia"/>
                <w:color w:val="FF0000"/>
              </w:rPr>
              <w:t>4</w:t>
            </w:r>
            <w:r w:rsidRPr="00727234">
              <w:rPr>
                <w:rFonts w:eastAsia="標楷體"/>
                <w:color w:val="FF0000"/>
              </w:rPr>
              <w:t>分）</w:t>
            </w:r>
          </w:p>
          <w:p w:rsidR="003E7E5A" w:rsidRDefault="00D9203F" w:rsidP="00727234">
            <w:pPr>
              <w:spacing w:line="312" w:lineRule="auto"/>
              <w:rPr>
                <w:rFonts w:eastAsia="標楷體"/>
                <w:color w:val="FF0000"/>
              </w:rPr>
            </w:pPr>
            <w:r w:rsidRPr="00D9203F">
              <w:rPr>
                <w:rFonts w:eastAsia="標楷體" w:hint="eastAsia"/>
                <w:color w:val="FF0000"/>
              </w:rPr>
              <w:t>CH</w:t>
            </w:r>
            <w:r w:rsidRPr="00D9203F">
              <w:rPr>
                <w:rFonts w:eastAsia="標楷體" w:hint="eastAsia"/>
                <w:color w:val="FF0000"/>
                <w:vertAlign w:val="subscript"/>
              </w:rPr>
              <w:t>3</w:t>
            </w:r>
            <w:r w:rsidRPr="00D9203F">
              <w:rPr>
                <w:rFonts w:eastAsia="標楷體" w:hint="eastAsia"/>
                <w:color w:val="FF0000"/>
              </w:rPr>
              <w:t>O</w:t>
            </w:r>
            <w:r w:rsidRPr="00D9203F">
              <w:rPr>
                <w:rFonts w:eastAsia="標楷體" w:hint="eastAsia"/>
                <w:color w:val="FF0000"/>
              </w:rPr>
              <w:t>式量為</w:t>
            </w:r>
            <w:r w:rsidRPr="00D9203F">
              <w:rPr>
                <w:rFonts w:eastAsia="標楷體" w:hint="eastAsia"/>
                <w:color w:val="FF0000"/>
              </w:rPr>
              <w:t>31</w:t>
            </w:r>
            <w:r w:rsidRPr="00D9203F">
              <w:rPr>
                <w:rFonts w:eastAsia="標楷體" w:hint="eastAsia"/>
                <w:color w:val="FF0000"/>
              </w:rPr>
              <w:t>，因此分子式應為</w:t>
            </w:r>
            <w:r w:rsidRPr="00D9203F">
              <w:rPr>
                <w:rFonts w:eastAsia="標楷體" w:hint="eastAsia"/>
                <w:color w:val="FF0000"/>
              </w:rPr>
              <w:t>(CH</w:t>
            </w:r>
            <w:r w:rsidRPr="00D9203F">
              <w:rPr>
                <w:rFonts w:eastAsia="標楷體" w:hint="eastAsia"/>
                <w:color w:val="FF0000"/>
                <w:vertAlign w:val="subscript"/>
              </w:rPr>
              <w:t>3</w:t>
            </w:r>
            <w:r w:rsidRPr="00D9203F">
              <w:rPr>
                <w:rFonts w:eastAsia="標楷體" w:hint="eastAsia"/>
                <w:color w:val="FF0000"/>
              </w:rPr>
              <w:t>O)</w:t>
            </w:r>
            <w:r w:rsidRPr="00D9203F">
              <w:rPr>
                <w:rFonts w:eastAsia="標楷體" w:hint="eastAsia"/>
                <w:color w:val="FF0000"/>
                <w:vertAlign w:val="subscript"/>
              </w:rPr>
              <w:t>2</w:t>
            </w:r>
            <w:r w:rsidRPr="00D9203F">
              <w:rPr>
                <w:rFonts w:eastAsia="標楷體" w:hint="eastAsia"/>
                <w:color w:val="FF0000"/>
              </w:rPr>
              <w:t>，即為</w:t>
            </w:r>
            <w:r w:rsidRPr="00D9203F">
              <w:rPr>
                <w:rFonts w:eastAsia="標楷體" w:hint="eastAsia"/>
                <w:color w:val="FF0000"/>
              </w:rPr>
              <w:t>C</w:t>
            </w:r>
            <w:r w:rsidRPr="00D9203F">
              <w:rPr>
                <w:rFonts w:eastAsia="標楷體" w:hint="eastAsia"/>
                <w:color w:val="FF0000"/>
                <w:vertAlign w:val="subscript"/>
              </w:rPr>
              <w:t>2</w:t>
            </w:r>
            <w:r w:rsidRPr="00D9203F">
              <w:rPr>
                <w:rFonts w:eastAsia="標楷體" w:hint="eastAsia"/>
                <w:color w:val="FF0000"/>
              </w:rPr>
              <w:t>H</w:t>
            </w:r>
            <w:r w:rsidRPr="00D9203F">
              <w:rPr>
                <w:rFonts w:eastAsia="標楷體" w:hint="eastAsia"/>
                <w:color w:val="FF0000"/>
                <w:vertAlign w:val="subscript"/>
              </w:rPr>
              <w:t>6</w:t>
            </w:r>
            <w:r w:rsidRPr="00D9203F">
              <w:rPr>
                <w:rFonts w:eastAsia="標楷體" w:hint="eastAsia"/>
                <w:color w:val="FF0000"/>
              </w:rPr>
              <w:t>O</w:t>
            </w:r>
            <w:r w:rsidRPr="00D9203F">
              <w:rPr>
                <w:rFonts w:eastAsia="標楷體" w:hint="eastAsia"/>
                <w:color w:val="FF0000"/>
                <w:vertAlign w:val="subscript"/>
              </w:rPr>
              <w:t>2</w:t>
            </w:r>
          </w:p>
          <w:p w:rsidR="00D9203F" w:rsidRPr="00727234" w:rsidRDefault="00D9203F" w:rsidP="00727234">
            <w:pPr>
              <w:spacing w:line="312" w:lineRule="auto"/>
              <w:rPr>
                <w:rFonts w:eastAsia="標楷體"/>
                <w:color w:val="FF0000"/>
              </w:rPr>
            </w:pPr>
          </w:p>
        </w:tc>
      </w:tr>
    </w:tbl>
    <w:p w:rsidR="00FF22F7" w:rsidRPr="00FF22F7" w:rsidRDefault="00FF22F7" w:rsidP="00D9203F">
      <w:pPr>
        <w:adjustRightInd w:val="0"/>
        <w:snapToGrid w:val="0"/>
        <w:rPr>
          <w:rFonts w:ascii="Symbol" w:hAnsi="Symbol"/>
          <w:sz w:val="28"/>
          <w:szCs w:val="28"/>
        </w:rPr>
      </w:pPr>
    </w:p>
    <w:sectPr w:rsidR="00FF22F7" w:rsidRPr="00FF22F7" w:rsidSect="00FB17F7">
      <w:headerReference w:type="default" r:id="rId10"/>
      <w:footerReference w:type="default" r:id="rId11"/>
      <w:pgSz w:w="11906" w:h="16838"/>
      <w:pgMar w:top="1021" w:right="1134" w:bottom="1021" w:left="1134" w:header="737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47F0" w:rsidRDefault="00EE47F0" w:rsidP="00FD7B53">
      <w:r>
        <w:separator/>
      </w:r>
    </w:p>
  </w:endnote>
  <w:endnote w:type="continuationSeparator" w:id="0">
    <w:p w:rsidR="00EE47F0" w:rsidRDefault="00EE47F0" w:rsidP="00FD7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文鼎標楷注音">
    <w:altName w:val="Arial Unicode MS"/>
    <w:panose1 w:val="00000000000000000000"/>
    <w:charset w:val="88"/>
    <w:family w:val="swiss"/>
    <w:notTrueType/>
    <w:pitch w:val="variable"/>
    <w:sig w:usb0="00000001" w:usb1="08080000" w:usb2="00000010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57650581"/>
      <w:docPartObj>
        <w:docPartGallery w:val="Page Numbers (Bottom of Page)"/>
        <w:docPartUnique/>
      </w:docPartObj>
    </w:sdtPr>
    <w:sdtEndPr/>
    <w:sdtContent>
      <w:p w:rsidR="001415B7" w:rsidRDefault="001415B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44C3" w:rsidRPr="009744C3">
          <w:rPr>
            <w:noProof/>
            <w:lang w:val="zh-TW"/>
          </w:rPr>
          <w:t>4</w:t>
        </w:r>
        <w:r>
          <w:fldChar w:fldCharType="end"/>
        </w:r>
      </w:p>
    </w:sdtContent>
  </w:sdt>
  <w:p w:rsidR="001415B7" w:rsidRDefault="001415B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47F0" w:rsidRDefault="00EE47F0" w:rsidP="00FD7B53">
      <w:r>
        <w:separator/>
      </w:r>
    </w:p>
  </w:footnote>
  <w:footnote w:type="continuationSeparator" w:id="0">
    <w:p w:rsidR="00EE47F0" w:rsidRDefault="00EE47F0" w:rsidP="00FD7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6BD8" w:rsidRDefault="008D6BD8" w:rsidP="004F73E3">
    <w:pPr>
      <w:pStyle w:val="ac"/>
      <w:ind w:firstLineChars="1850" w:firstLine="6660"/>
    </w:pPr>
    <w:r w:rsidRPr="00D50173">
      <w:rPr>
        <w:rFonts w:eastAsia="標楷體" w:hint="eastAsia"/>
        <w:sz w:val="36"/>
        <w:szCs w:val="36"/>
      </w:rPr>
      <w:t>編號</w:t>
    </w:r>
    <w:r w:rsidRPr="00D50173">
      <w:rPr>
        <w:rFonts w:eastAsia="標楷體"/>
        <w:sz w:val="36"/>
        <w:szCs w:val="36"/>
      </w:rPr>
      <w:t>:</w:t>
    </w:r>
    <w:r w:rsidRPr="00D50173">
      <w:rPr>
        <w:rFonts w:eastAsia="標楷體" w:hint="eastAsia"/>
        <w:sz w:val="36"/>
        <w:szCs w:val="36"/>
      </w:rPr>
      <w:t xml:space="preserve"> </w:t>
    </w:r>
    <w:r w:rsidRPr="00D50173">
      <w:rPr>
        <w:rFonts w:eastAsia="標楷體"/>
        <w:sz w:val="36"/>
        <w:szCs w:val="36"/>
      </w:rPr>
      <w:t>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45744"/>
    <w:multiLevelType w:val="hybridMultilevel"/>
    <w:tmpl w:val="0406D798"/>
    <w:lvl w:ilvl="0" w:tplc="5114D1D8">
      <w:start w:val="1"/>
      <w:numFmt w:val="upperLetter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7AE5E79"/>
    <w:multiLevelType w:val="hybridMultilevel"/>
    <w:tmpl w:val="BCF0C34A"/>
    <w:lvl w:ilvl="0" w:tplc="93B647C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8D88FF5C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F44E79"/>
    <w:multiLevelType w:val="hybridMultilevel"/>
    <w:tmpl w:val="C3425E6C"/>
    <w:lvl w:ilvl="0" w:tplc="AFEA1DBA">
      <w:start w:val="5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Ansi="Times New Roman" w:hint="default"/>
        <w:color w:val="333333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D46330B"/>
    <w:multiLevelType w:val="hybridMultilevel"/>
    <w:tmpl w:val="2656224E"/>
    <w:lvl w:ilvl="0" w:tplc="75E6643E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4" w15:restartNumberingAfterBreak="0">
    <w:nsid w:val="21A91916"/>
    <w:multiLevelType w:val="hybridMultilevel"/>
    <w:tmpl w:val="B9C2E3CA"/>
    <w:lvl w:ilvl="0" w:tplc="5E0A24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63C043CE">
      <w:start w:val="1"/>
      <w:numFmt w:val="decimal"/>
      <w:lvlText w:val="%2."/>
      <w:lvlJc w:val="left"/>
      <w:pPr>
        <w:ind w:left="1200" w:hanging="360"/>
      </w:pPr>
      <w:rPr>
        <w:rFonts w:ascii="Microsoft YaHei" w:eastAsia="Microsoft YaHei" w:hAnsi="Microsoft YaHei" w:hint="default"/>
      </w:rPr>
    </w:lvl>
    <w:lvl w:ilvl="2" w:tplc="76DEAA4C">
      <w:start w:val="1"/>
      <w:numFmt w:val="upperLetter"/>
      <w:lvlText w:val="(%3)"/>
      <w:lvlJc w:val="left"/>
      <w:pPr>
        <w:ind w:left="1680" w:hanging="360"/>
      </w:pPr>
      <w:rPr>
        <w:rFonts w:ascii="Microsoft YaHei" w:eastAsia="Microsoft YaHei" w:hAnsi="Microsoft YaHei" w:hint="default"/>
        <w:sz w:val="24"/>
        <w:szCs w:val="24"/>
      </w:r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27A64525"/>
    <w:multiLevelType w:val="multilevel"/>
    <w:tmpl w:val="B2E45282"/>
    <w:lvl w:ilvl="0">
      <w:start w:val="1"/>
      <w:numFmt w:val="decimal"/>
      <w:suff w:val="space"/>
      <w:lvlText w:val="%1."/>
      <w:lvlJc w:val="left"/>
      <w:pPr>
        <w:ind w:left="240" w:hanging="240"/>
      </w:pPr>
      <w:rPr>
        <w:rFonts w:ascii="Times New Roman" w:hAnsi="Times New Roman"/>
        <w:b/>
        <w:sz w:val="24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28B314AE"/>
    <w:multiLevelType w:val="hybridMultilevel"/>
    <w:tmpl w:val="B672AE90"/>
    <w:lvl w:ilvl="0" w:tplc="26B65C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389313DD"/>
    <w:multiLevelType w:val="hybridMultilevel"/>
    <w:tmpl w:val="BB6812BE"/>
    <w:lvl w:ilvl="0" w:tplc="3F1ED53A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C803D5C"/>
    <w:multiLevelType w:val="hybridMultilevel"/>
    <w:tmpl w:val="827646B0"/>
    <w:lvl w:ilvl="0" w:tplc="A83EF97A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647464C"/>
    <w:multiLevelType w:val="hybridMultilevel"/>
    <w:tmpl w:val="1DB85C26"/>
    <w:lvl w:ilvl="0" w:tplc="635058E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93D7D25"/>
    <w:multiLevelType w:val="hybridMultilevel"/>
    <w:tmpl w:val="27F6557E"/>
    <w:lvl w:ilvl="0" w:tplc="166441F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9DB166A"/>
    <w:multiLevelType w:val="hybridMultilevel"/>
    <w:tmpl w:val="8DDA8CB8"/>
    <w:lvl w:ilvl="0" w:tplc="8FFEA0F0">
      <w:start w:val="9"/>
      <w:numFmt w:val="decimal"/>
      <w:lvlText w:val="%1."/>
      <w:lvlJc w:val="left"/>
      <w:pPr>
        <w:ind w:left="720" w:hanging="36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53674A81"/>
    <w:multiLevelType w:val="hybridMultilevel"/>
    <w:tmpl w:val="EE561712"/>
    <w:lvl w:ilvl="0" w:tplc="81729454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54B27BBA"/>
    <w:multiLevelType w:val="hybridMultilevel"/>
    <w:tmpl w:val="2656224E"/>
    <w:lvl w:ilvl="0" w:tplc="75E6643E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4" w15:restartNumberingAfterBreak="0">
    <w:nsid w:val="5C2E1751"/>
    <w:multiLevelType w:val="hybridMultilevel"/>
    <w:tmpl w:val="2656224E"/>
    <w:lvl w:ilvl="0" w:tplc="75E6643E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5" w15:restartNumberingAfterBreak="0">
    <w:nsid w:val="684328A3"/>
    <w:multiLevelType w:val="hybridMultilevel"/>
    <w:tmpl w:val="87705494"/>
    <w:lvl w:ilvl="0" w:tplc="7EA40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209153F"/>
    <w:multiLevelType w:val="hybridMultilevel"/>
    <w:tmpl w:val="8A4CFADA"/>
    <w:lvl w:ilvl="0" w:tplc="9CAE5F96">
      <w:start w:val="1"/>
      <w:numFmt w:val="upperLetter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 w15:restartNumberingAfterBreak="0">
    <w:nsid w:val="750B6C13"/>
    <w:multiLevelType w:val="hybridMultilevel"/>
    <w:tmpl w:val="E474FA7A"/>
    <w:lvl w:ilvl="0" w:tplc="28244274">
      <w:start w:val="1"/>
      <w:numFmt w:val="upperLetter"/>
      <w:lvlText w:val="(%1)"/>
      <w:lvlJc w:val="left"/>
      <w:pPr>
        <w:ind w:left="101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8" w15:restartNumberingAfterBreak="0">
    <w:nsid w:val="769A4A1E"/>
    <w:multiLevelType w:val="hybridMultilevel"/>
    <w:tmpl w:val="6F56D7AE"/>
    <w:lvl w:ilvl="0" w:tplc="BF406EBA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9"/>
  </w:num>
  <w:num w:numId="6">
    <w:abstractNumId w:val="6"/>
  </w:num>
  <w:num w:numId="7">
    <w:abstractNumId w:val="0"/>
  </w:num>
  <w:num w:numId="8">
    <w:abstractNumId w:val="15"/>
  </w:num>
  <w:num w:numId="9">
    <w:abstractNumId w:val="16"/>
  </w:num>
  <w:num w:numId="10">
    <w:abstractNumId w:val="11"/>
  </w:num>
  <w:num w:numId="11">
    <w:abstractNumId w:val="17"/>
  </w:num>
  <w:num w:numId="12">
    <w:abstractNumId w:val="7"/>
  </w:num>
  <w:num w:numId="13">
    <w:abstractNumId w:val="18"/>
  </w:num>
  <w:num w:numId="14">
    <w:abstractNumId w:val="8"/>
  </w:num>
  <w:num w:numId="15">
    <w:abstractNumId w:val="13"/>
  </w:num>
  <w:num w:numId="16">
    <w:abstractNumId w:val="3"/>
  </w:num>
  <w:num w:numId="17">
    <w:abstractNumId w:val="14"/>
  </w:num>
  <w:num w:numId="18">
    <w:abstractNumId w:val="12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CF4"/>
    <w:rsid w:val="00010BDB"/>
    <w:rsid w:val="00030885"/>
    <w:rsid w:val="00053539"/>
    <w:rsid w:val="000540B6"/>
    <w:rsid w:val="000612B9"/>
    <w:rsid w:val="00074476"/>
    <w:rsid w:val="000940A9"/>
    <w:rsid w:val="00094272"/>
    <w:rsid w:val="000B403F"/>
    <w:rsid w:val="000B4E31"/>
    <w:rsid w:val="000C2AA8"/>
    <w:rsid w:val="000D159E"/>
    <w:rsid w:val="000D1A0B"/>
    <w:rsid w:val="000D4DA6"/>
    <w:rsid w:val="000F0F15"/>
    <w:rsid w:val="00104F02"/>
    <w:rsid w:val="00107D53"/>
    <w:rsid w:val="0013177E"/>
    <w:rsid w:val="00132E29"/>
    <w:rsid w:val="001337F2"/>
    <w:rsid w:val="001415B7"/>
    <w:rsid w:val="001428B0"/>
    <w:rsid w:val="00155886"/>
    <w:rsid w:val="00170EAD"/>
    <w:rsid w:val="00186568"/>
    <w:rsid w:val="00191172"/>
    <w:rsid w:val="0019773A"/>
    <w:rsid w:val="001A0BA8"/>
    <w:rsid w:val="001A1AAF"/>
    <w:rsid w:val="001A2943"/>
    <w:rsid w:val="001B491B"/>
    <w:rsid w:val="001B7070"/>
    <w:rsid w:val="00205CDE"/>
    <w:rsid w:val="00220CF4"/>
    <w:rsid w:val="00225D05"/>
    <w:rsid w:val="00257C11"/>
    <w:rsid w:val="002817CB"/>
    <w:rsid w:val="00285E73"/>
    <w:rsid w:val="002A4BF1"/>
    <w:rsid w:val="002B163F"/>
    <w:rsid w:val="002B4F6D"/>
    <w:rsid w:val="002C07C4"/>
    <w:rsid w:val="002F2CEA"/>
    <w:rsid w:val="00302C74"/>
    <w:rsid w:val="003046FE"/>
    <w:rsid w:val="003173D1"/>
    <w:rsid w:val="00322A04"/>
    <w:rsid w:val="00323AB7"/>
    <w:rsid w:val="00336006"/>
    <w:rsid w:val="00343F5B"/>
    <w:rsid w:val="00346228"/>
    <w:rsid w:val="0035391D"/>
    <w:rsid w:val="0037289C"/>
    <w:rsid w:val="00382CCD"/>
    <w:rsid w:val="003870FC"/>
    <w:rsid w:val="00395EDB"/>
    <w:rsid w:val="003A21D5"/>
    <w:rsid w:val="003B06AB"/>
    <w:rsid w:val="003C3B6C"/>
    <w:rsid w:val="003D1FE8"/>
    <w:rsid w:val="003E0FEC"/>
    <w:rsid w:val="003E7E5A"/>
    <w:rsid w:val="003F3BB7"/>
    <w:rsid w:val="00402BB9"/>
    <w:rsid w:val="00407EDD"/>
    <w:rsid w:val="004206D6"/>
    <w:rsid w:val="00433DD4"/>
    <w:rsid w:val="00440CBF"/>
    <w:rsid w:val="004534F4"/>
    <w:rsid w:val="00455A01"/>
    <w:rsid w:val="004614DD"/>
    <w:rsid w:val="004723D5"/>
    <w:rsid w:val="00496B43"/>
    <w:rsid w:val="004A11A5"/>
    <w:rsid w:val="004A35C0"/>
    <w:rsid w:val="004C1427"/>
    <w:rsid w:val="004C2A8A"/>
    <w:rsid w:val="004C5DAB"/>
    <w:rsid w:val="004C6E19"/>
    <w:rsid w:val="004D18AE"/>
    <w:rsid w:val="004D7222"/>
    <w:rsid w:val="004E2E84"/>
    <w:rsid w:val="004F4F70"/>
    <w:rsid w:val="004F6747"/>
    <w:rsid w:val="004F73E3"/>
    <w:rsid w:val="00510753"/>
    <w:rsid w:val="00512820"/>
    <w:rsid w:val="005258C9"/>
    <w:rsid w:val="00532E97"/>
    <w:rsid w:val="00546779"/>
    <w:rsid w:val="00550A4B"/>
    <w:rsid w:val="00550BBC"/>
    <w:rsid w:val="00554BF4"/>
    <w:rsid w:val="005761D1"/>
    <w:rsid w:val="00576D60"/>
    <w:rsid w:val="005865D2"/>
    <w:rsid w:val="005C564C"/>
    <w:rsid w:val="005C6BB0"/>
    <w:rsid w:val="005E3598"/>
    <w:rsid w:val="00612266"/>
    <w:rsid w:val="00665C7B"/>
    <w:rsid w:val="00666C84"/>
    <w:rsid w:val="006824C8"/>
    <w:rsid w:val="006919B3"/>
    <w:rsid w:val="00692A2A"/>
    <w:rsid w:val="006A4549"/>
    <w:rsid w:val="006E0393"/>
    <w:rsid w:val="006E169C"/>
    <w:rsid w:val="006E4CE6"/>
    <w:rsid w:val="006F0C76"/>
    <w:rsid w:val="006F348A"/>
    <w:rsid w:val="006F6993"/>
    <w:rsid w:val="006F727B"/>
    <w:rsid w:val="007263B8"/>
    <w:rsid w:val="00727234"/>
    <w:rsid w:val="00735198"/>
    <w:rsid w:val="00747673"/>
    <w:rsid w:val="0075280B"/>
    <w:rsid w:val="00764DBE"/>
    <w:rsid w:val="007731E0"/>
    <w:rsid w:val="00793C36"/>
    <w:rsid w:val="0079776A"/>
    <w:rsid w:val="007A4978"/>
    <w:rsid w:val="007B25A2"/>
    <w:rsid w:val="007B6594"/>
    <w:rsid w:val="007D4531"/>
    <w:rsid w:val="007E70E8"/>
    <w:rsid w:val="00816313"/>
    <w:rsid w:val="008467ED"/>
    <w:rsid w:val="00863665"/>
    <w:rsid w:val="00864AE0"/>
    <w:rsid w:val="0087212B"/>
    <w:rsid w:val="00884A2D"/>
    <w:rsid w:val="008A4624"/>
    <w:rsid w:val="008B47C4"/>
    <w:rsid w:val="008D08BF"/>
    <w:rsid w:val="008D6BD8"/>
    <w:rsid w:val="008F0BBB"/>
    <w:rsid w:val="0090463D"/>
    <w:rsid w:val="00934C99"/>
    <w:rsid w:val="00966464"/>
    <w:rsid w:val="009744C3"/>
    <w:rsid w:val="00975641"/>
    <w:rsid w:val="00981E73"/>
    <w:rsid w:val="009820D5"/>
    <w:rsid w:val="009A2699"/>
    <w:rsid w:val="009B3391"/>
    <w:rsid w:val="009B7C81"/>
    <w:rsid w:val="009E2D05"/>
    <w:rsid w:val="00A23EC6"/>
    <w:rsid w:val="00A43D6D"/>
    <w:rsid w:val="00A453AA"/>
    <w:rsid w:val="00A4606A"/>
    <w:rsid w:val="00A76377"/>
    <w:rsid w:val="00A93F0A"/>
    <w:rsid w:val="00A96FAC"/>
    <w:rsid w:val="00AB31C2"/>
    <w:rsid w:val="00AB481E"/>
    <w:rsid w:val="00AB7AB8"/>
    <w:rsid w:val="00AC01E4"/>
    <w:rsid w:val="00AD0D7E"/>
    <w:rsid w:val="00AD34D0"/>
    <w:rsid w:val="00AD3F77"/>
    <w:rsid w:val="00AE3694"/>
    <w:rsid w:val="00AE77F8"/>
    <w:rsid w:val="00B00A02"/>
    <w:rsid w:val="00B059C7"/>
    <w:rsid w:val="00B42EAA"/>
    <w:rsid w:val="00B474DA"/>
    <w:rsid w:val="00B5053F"/>
    <w:rsid w:val="00B96D32"/>
    <w:rsid w:val="00BB3FFC"/>
    <w:rsid w:val="00BB6EEF"/>
    <w:rsid w:val="00BC7F95"/>
    <w:rsid w:val="00BF0415"/>
    <w:rsid w:val="00C119B1"/>
    <w:rsid w:val="00C166F8"/>
    <w:rsid w:val="00C32177"/>
    <w:rsid w:val="00C36A7C"/>
    <w:rsid w:val="00C44809"/>
    <w:rsid w:val="00C53366"/>
    <w:rsid w:val="00C730A9"/>
    <w:rsid w:val="00C8015E"/>
    <w:rsid w:val="00C81638"/>
    <w:rsid w:val="00C82A16"/>
    <w:rsid w:val="00C84CA4"/>
    <w:rsid w:val="00C97322"/>
    <w:rsid w:val="00CA230D"/>
    <w:rsid w:val="00CA59F0"/>
    <w:rsid w:val="00CB76F7"/>
    <w:rsid w:val="00CD0DD4"/>
    <w:rsid w:val="00CD0F5F"/>
    <w:rsid w:val="00CD1A87"/>
    <w:rsid w:val="00CD3BA6"/>
    <w:rsid w:val="00CD6D35"/>
    <w:rsid w:val="00CE6E7A"/>
    <w:rsid w:val="00CF72B6"/>
    <w:rsid w:val="00D04FB8"/>
    <w:rsid w:val="00D12EE7"/>
    <w:rsid w:val="00D15061"/>
    <w:rsid w:val="00D2080E"/>
    <w:rsid w:val="00D22CD7"/>
    <w:rsid w:val="00D26B19"/>
    <w:rsid w:val="00D4608B"/>
    <w:rsid w:val="00D547C7"/>
    <w:rsid w:val="00D706EA"/>
    <w:rsid w:val="00D7781C"/>
    <w:rsid w:val="00D8491E"/>
    <w:rsid w:val="00D9203F"/>
    <w:rsid w:val="00DA71F0"/>
    <w:rsid w:val="00DB0294"/>
    <w:rsid w:val="00DB27EE"/>
    <w:rsid w:val="00DC06EC"/>
    <w:rsid w:val="00DC0822"/>
    <w:rsid w:val="00DC67E8"/>
    <w:rsid w:val="00DE351C"/>
    <w:rsid w:val="00E17AD6"/>
    <w:rsid w:val="00E30A76"/>
    <w:rsid w:val="00E52874"/>
    <w:rsid w:val="00E60D11"/>
    <w:rsid w:val="00E6317D"/>
    <w:rsid w:val="00E71E51"/>
    <w:rsid w:val="00E81A7C"/>
    <w:rsid w:val="00E828BB"/>
    <w:rsid w:val="00E8745F"/>
    <w:rsid w:val="00E94941"/>
    <w:rsid w:val="00EB719B"/>
    <w:rsid w:val="00EC7970"/>
    <w:rsid w:val="00EE47F0"/>
    <w:rsid w:val="00EE5C61"/>
    <w:rsid w:val="00EF11FB"/>
    <w:rsid w:val="00EF6D2D"/>
    <w:rsid w:val="00F04E3D"/>
    <w:rsid w:val="00F2625F"/>
    <w:rsid w:val="00F73BAF"/>
    <w:rsid w:val="00F756F1"/>
    <w:rsid w:val="00F769F2"/>
    <w:rsid w:val="00F8641C"/>
    <w:rsid w:val="00F86657"/>
    <w:rsid w:val="00FA6009"/>
    <w:rsid w:val="00FB1587"/>
    <w:rsid w:val="00FB15CC"/>
    <w:rsid w:val="00FB17F7"/>
    <w:rsid w:val="00FB3191"/>
    <w:rsid w:val="00FB3924"/>
    <w:rsid w:val="00FC17F9"/>
    <w:rsid w:val="00FC25D8"/>
    <w:rsid w:val="00FC28C7"/>
    <w:rsid w:val="00FD099A"/>
    <w:rsid w:val="00FD361D"/>
    <w:rsid w:val="00FD52F7"/>
    <w:rsid w:val="00FD7B53"/>
    <w:rsid w:val="00FE463B"/>
    <w:rsid w:val="00FF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docId w15:val="{D7E43164-8647-48FB-866E-55AB9E534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0CF4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9B7C81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0CF4"/>
  </w:style>
  <w:style w:type="paragraph" w:customStyle="1" w:styleId="a4">
    <w:name w:val="文鼎標楷注音體"/>
    <w:basedOn w:val="a"/>
    <w:rsid w:val="00220CF4"/>
    <w:rPr>
      <w:rFonts w:eastAsia="文鼎標楷注音"/>
    </w:rPr>
  </w:style>
  <w:style w:type="table" w:styleId="a5">
    <w:name w:val="Table Grid"/>
    <w:basedOn w:val="a1"/>
    <w:rsid w:val="00107D53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semiHidden/>
    <w:rsid w:val="00554BF4"/>
    <w:rPr>
      <w:rFonts w:ascii="Arial" w:hAnsi="Arial"/>
      <w:sz w:val="18"/>
      <w:szCs w:val="18"/>
    </w:rPr>
  </w:style>
  <w:style w:type="paragraph" w:styleId="a7">
    <w:name w:val="List"/>
    <w:basedOn w:val="a"/>
    <w:rsid w:val="009B7C81"/>
    <w:pPr>
      <w:ind w:leftChars="200" w:left="100" w:hangingChars="200" w:hanging="200"/>
    </w:pPr>
  </w:style>
  <w:style w:type="paragraph" w:styleId="a8">
    <w:name w:val="Body Text"/>
    <w:basedOn w:val="a"/>
    <w:rsid w:val="009B7C81"/>
    <w:pPr>
      <w:spacing w:after="120"/>
    </w:pPr>
  </w:style>
  <w:style w:type="paragraph" w:styleId="a9">
    <w:name w:val="Body Text Indent"/>
    <w:basedOn w:val="a"/>
    <w:rsid w:val="009B7C81"/>
    <w:pPr>
      <w:spacing w:after="120"/>
      <w:ind w:leftChars="200" w:left="480"/>
    </w:pPr>
  </w:style>
  <w:style w:type="paragraph" w:styleId="aa">
    <w:name w:val="Body Text First Indent"/>
    <w:basedOn w:val="a8"/>
    <w:rsid w:val="009B7C81"/>
    <w:pPr>
      <w:ind w:firstLineChars="100" w:firstLine="210"/>
    </w:pPr>
  </w:style>
  <w:style w:type="paragraph" w:styleId="2">
    <w:name w:val="Body Text First Indent 2"/>
    <w:basedOn w:val="a9"/>
    <w:rsid w:val="009B7C81"/>
    <w:pPr>
      <w:ind w:firstLineChars="100" w:firstLine="210"/>
    </w:pPr>
  </w:style>
  <w:style w:type="character" w:styleId="ab">
    <w:name w:val="footnote reference"/>
    <w:semiHidden/>
    <w:rsid w:val="009B7C81"/>
    <w:rPr>
      <w:vertAlign w:val="superscript"/>
    </w:rPr>
  </w:style>
  <w:style w:type="paragraph" w:styleId="ac">
    <w:name w:val="header"/>
    <w:basedOn w:val="a"/>
    <w:link w:val="ad"/>
    <w:uiPriority w:val="99"/>
    <w:rsid w:val="00FD7B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link w:val="ac"/>
    <w:uiPriority w:val="99"/>
    <w:rsid w:val="00FD7B53"/>
    <w:rPr>
      <w:kern w:val="2"/>
    </w:rPr>
  </w:style>
  <w:style w:type="paragraph" w:styleId="ae">
    <w:name w:val="footer"/>
    <w:basedOn w:val="a"/>
    <w:link w:val="af"/>
    <w:uiPriority w:val="99"/>
    <w:rsid w:val="00FD7B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link w:val="ae"/>
    <w:uiPriority w:val="99"/>
    <w:rsid w:val="00FD7B53"/>
    <w:rPr>
      <w:kern w:val="2"/>
    </w:rPr>
  </w:style>
  <w:style w:type="paragraph" w:styleId="af0">
    <w:name w:val="List Paragraph"/>
    <w:basedOn w:val="a"/>
    <w:uiPriority w:val="34"/>
    <w:qFormat/>
    <w:rsid w:val="00205CDE"/>
    <w:pPr>
      <w:ind w:leftChars="200" w:left="480"/>
    </w:pPr>
  </w:style>
  <w:style w:type="paragraph" w:customStyle="1" w:styleId="af1">
    <w:name w:val="第?部份"/>
    <w:basedOn w:val="a"/>
    <w:autoRedefine/>
    <w:rsid w:val="00727234"/>
    <w:pPr>
      <w:adjustRightInd w:val="0"/>
      <w:snapToGrid w:val="0"/>
      <w:spacing w:line="360" w:lineRule="auto"/>
      <w:textAlignment w:val="baseline"/>
    </w:pPr>
    <w:rPr>
      <w:rFonts w:eastAsia="標楷體"/>
      <w:noProof/>
      <w:snapToGrid w:val="0"/>
      <w:color w:val="FF0000"/>
      <w:spacing w:val="24"/>
      <w:kern w:val="0"/>
      <w:position w:val="-32"/>
    </w:rPr>
  </w:style>
  <w:style w:type="character" w:styleId="af2">
    <w:name w:val="Placeholder Text"/>
    <w:basedOn w:val="a0"/>
    <w:uiPriority w:val="99"/>
    <w:semiHidden/>
    <w:rsid w:val="008D6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9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231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17080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3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DC9450A-F501-4DC9-9C77-C4E6AB870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4</Pages>
  <Words>312</Words>
  <Characters>1782</Characters>
  <Application>Microsoft Office Word</Application>
  <DocSecurity>0</DocSecurity>
  <Lines>14</Lines>
  <Paragraphs>4</Paragraphs>
  <ScaleCrop>false</ScaleCrop>
  <Company>mypc</Company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一、多重選擇題（計十題，共四十分）：</dc:title>
  <dc:creator>mypc</dc:creator>
  <cp:lastModifiedBy>NTNU</cp:lastModifiedBy>
  <cp:revision>45</cp:revision>
  <cp:lastPrinted>2018-11-05T03:42:00Z</cp:lastPrinted>
  <dcterms:created xsi:type="dcterms:W3CDTF">2016-11-11T00:53:00Z</dcterms:created>
  <dcterms:modified xsi:type="dcterms:W3CDTF">2018-11-05T03:54:00Z</dcterms:modified>
</cp:coreProperties>
</file>