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Enterprise Products Partners to Participate in Mizuho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Summit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7,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Enterprise Products Partners L.P. has issued the following press release:  &lt;org idsrc="xmltag.org" value="NYSE:EPD"&gt;Enterprise Products Partners L.P.&lt;/org&gt; (NYSE:EPD) today announced that it will participate in investor meetings at the &lt;org&gt;Mizuho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Summit Conference&lt;/org&gt; on Monday and &lt;chron&gt;Tuesday, April 9&lt;/chron&gt; and 10, 2018 in &lt;location idsrc="xmltag.org" value="LU/us.ca.napa"&gt;Napa, CA.&lt;/location&gt;   A copy of the slides that will be used in the investor meetings will be made available on the first day of the conference and may be obtained from the Enterprise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www.enterpriseproducts.com</w:t>
        </w:r>
      </w:hyperlink>
      <w:r>
        <w:rPr>
          <w:rFonts w:ascii="times" w:eastAsia="times" w:hAnsi="times" w:cs="times"/>
          <w:b w:val="0"/>
          <w:i w:val="0"/>
          <w:strike w:val="0"/>
          <w:noProof w:val="0"/>
          <w:color w:val="000000"/>
          <w:position w:val="0"/>
          <w:sz w:val="20"/>
          <w:u w:val="none"/>
          <w:vertAlign w:val="baseline"/>
        </w:rPr>
        <w:t xml:space="preserve">  under the Investors tab.   &lt;org idsrc="xmltag.org" value="NYSE:EPD"&gt;Enterprise Products Partners L.P.&lt;/org&gt; is one of the largest publicly traded partnerships and a leading North American provider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to producers and consumers of natural gas, NGLs, crude oil, refined products and petrochemicals.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services include: natural gas gathering, treating, processing, transportation and storage; NGL transportation, fractionation, storage and import and export terminals; crude oil gathering, transportation, storage and terminals; petrochemical and refined products transportation, storage and terminals; and a marine transportation business that operates primarily on &lt;location idsrc="xmltag.org" value="LC/us;LB/nam"&gt;the United States&lt;/location&gt; inland and Intracoastal Waterway systems. The partnership’s assets include approximately 50,000 miles of pipelines; 260 million barrels of storage capacity for NGLs, crude oil, refined products and petrochemicals; and 14 billion cubic feet of natural gas storage capacity.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Enterprise Products Partners to Participate in Mizuho Energy Summit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terpriseproduc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24-6SR1-J9XT-P4KD-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June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