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19A0B" w14:textId="27054A78" w:rsidR="00144AD8" w:rsidRDefault="00144AD8" w:rsidP="00144AD8">
      <w:pPr>
        <w:pStyle w:val="Titre1"/>
        <w:numPr>
          <w:ilvl w:val="0"/>
          <w:numId w:val="2"/>
        </w:numPr>
      </w:pPr>
      <w:r>
        <w:t>À relire avant l’expérimentation</w:t>
      </w:r>
    </w:p>
    <w:p w14:paraId="68BFF2D4" w14:textId="4704B2D1" w:rsidR="00144AD8" w:rsidRDefault="00144AD8" w:rsidP="00144AD8">
      <w:pPr>
        <w:pStyle w:val="Titre2"/>
        <w:numPr>
          <w:ilvl w:val="1"/>
          <w:numId w:val="2"/>
        </w:numPr>
      </w:pPr>
      <w:r>
        <w:t>Consignes partie</w:t>
      </w:r>
    </w:p>
    <w:p w14:paraId="1445BA22" w14:textId="2FB78422" w:rsidR="00144AD8" w:rsidRPr="005F6C82" w:rsidRDefault="00144AD8" w:rsidP="00144AD8">
      <w:pPr>
        <w:rPr>
          <w:b/>
          <w:color w:val="FF0000"/>
        </w:rPr>
      </w:pPr>
      <w:r w:rsidRPr="005F6C82">
        <w:rPr>
          <w:b/>
          <w:color w:val="FF0000"/>
        </w:rPr>
        <w:t>Observation : qui fait quoi ?</w:t>
      </w:r>
    </w:p>
    <w:p w14:paraId="26B22EF2" w14:textId="77777777" w:rsidR="00694C32" w:rsidRDefault="00694C32" w:rsidP="00694C32">
      <w:pPr>
        <w:pStyle w:val="Paragraphedeliste"/>
        <w:numPr>
          <w:ilvl w:val="0"/>
          <w:numId w:val="3"/>
        </w:numPr>
        <w:rPr>
          <w:b/>
        </w:rPr>
      </w:pPr>
      <w:r w:rsidRPr="00694C32">
        <w:rPr>
          <w:b/>
        </w:rPr>
        <w:t>Rôle 1 :</w:t>
      </w:r>
    </w:p>
    <w:p w14:paraId="2E54D376" w14:textId="1B63C27E" w:rsidR="00694C32" w:rsidRPr="00694C32" w:rsidRDefault="00694C32" w:rsidP="00694C32">
      <w:pPr>
        <w:pStyle w:val="Paragraphedeliste"/>
        <w:numPr>
          <w:ilvl w:val="1"/>
          <w:numId w:val="3"/>
        </w:numPr>
        <w:rPr>
          <w:b/>
        </w:rPr>
      </w:pPr>
      <w:r>
        <w:t>R</w:t>
      </w:r>
      <w:r w:rsidRPr="00694C32">
        <w:t>e</w:t>
      </w:r>
      <w:r>
        <w:t>mplir la grille d’observation de la partie complète + la mettre au propre à la fin de la partie pour servir pour les entretiens individuels.</w:t>
      </w:r>
    </w:p>
    <w:p w14:paraId="104AB770" w14:textId="4EFF3BEB" w:rsidR="00694C32" w:rsidRPr="00694C32" w:rsidRDefault="00694C32" w:rsidP="00694C32">
      <w:pPr>
        <w:pStyle w:val="Paragraphedeliste"/>
        <w:numPr>
          <w:ilvl w:val="1"/>
          <w:numId w:val="3"/>
        </w:numPr>
      </w:pPr>
      <w:r>
        <w:t>Pendant la partie : énoncer les éléments piochés et la météo si ce n’est pas fait par les joueurs</w:t>
      </w:r>
    </w:p>
    <w:p w14:paraId="2C8F19DD" w14:textId="59AA8455" w:rsidR="00694C32" w:rsidRPr="00694C32" w:rsidRDefault="00694C32" w:rsidP="00694C32">
      <w:pPr>
        <w:pStyle w:val="Paragraphedeliste"/>
        <w:numPr>
          <w:ilvl w:val="0"/>
          <w:numId w:val="3"/>
        </w:numPr>
        <w:rPr>
          <w:b/>
        </w:rPr>
      </w:pPr>
      <w:r w:rsidRPr="00694C32">
        <w:rPr>
          <w:b/>
        </w:rPr>
        <w:t>Rôle 2 :</w:t>
      </w:r>
      <w:r>
        <w:t xml:space="preserve"> observer les joueurs A et C</w:t>
      </w:r>
    </w:p>
    <w:p w14:paraId="7DA38D43" w14:textId="478463A4" w:rsidR="00694C32" w:rsidRPr="00694C32" w:rsidRDefault="00694C32" w:rsidP="00694C32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 xml:space="preserve">Rôle 3 : </w:t>
      </w:r>
      <w:r>
        <w:t>observer les joueurs B et D</w:t>
      </w:r>
    </w:p>
    <w:p w14:paraId="7C6C2CA2" w14:textId="42D4779B" w:rsidR="00144AD8" w:rsidRPr="00603D1B" w:rsidRDefault="00144AD8" w:rsidP="00144AD8">
      <w:pPr>
        <w:rPr>
          <w:b/>
          <w:i/>
          <w:color w:val="FF0000"/>
        </w:rPr>
      </w:pPr>
      <w:r w:rsidRPr="00603D1B">
        <w:rPr>
          <w:b/>
          <w:i/>
          <w:color w:val="FF0000"/>
        </w:rPr>
        <w:t>À compléter</w:t>
      </w:r>
    </w:p>
    <w:p w14:paraId="126F5058" w14:textId="2D77BEE7" w:rsidR="00144AD8" w:rsidRDefault="00144AD8" w:rsidP="00144AD8">
      <w:pPr>
        <w:pStyle w:val="Titre2"/>
        <w:numPr>
          <w:ilvl w:val="1"/>
          <w:numId w:val="2"/>
        </w:numPr>
      </w:pPr>
      <w:r>
        <w:t>Consignes entretien</w:t>
      </w:r>
      <w:r w:rsidR="005853E6">
        <w:t xml:space="preserve"> collectif</w:t>
      </w:r>
      <w:r>
        <w:t xml:space="preserve"> - points d’attention</w:t>
      </w:r>
    </w:p>
    <w:p w14:paraId="61D69D55" w14:textId="6CCFD922" w:rsidR="00144AD8" w:rsidRPr="00144AD8" w:rsidRDefault="00144AD8" w:rsidP="00144AD8">
      <w:pPr>
        <w:pStyle w:val="Titre2"/>
        <w:numPr>
          <w:ilvl w:val="1"/>
          <w:numId w:val="2"/>
        </w:numPr>
      </w:pPr>
      <w:r>
        <w:t> ?</w:t>
      </w:r>
    </w:p>
    <w:p w14:paraId="301D3CDD" w14:textId="10750B98" w:rsidR="00144AD8" w:rsidRDefault="00144AD8" w:rsidP="00144AD8">
      <w:pPr>
        <w:pStyle w:val="Titre1"/>
        <w:numPr>
          <w:ilvl w:val="0"/>
          <w:numId w:val="2"/>
        </w:numPr>
      </w:pPr>
      <w:r>
        <w:t>Protocole à suivre</w:t>
      </w:r>
    </w:p>
    <w:p w14:paraId="6AB8951E" w14:textId="1364520F" w:rsidR="00144AD8" w:rsidRDefault="00144AD8" w:rsidP="00144AD8">
      <w:pPr>
        <w:rPr>
          <w:b/>
          <w:color w:val="FF0000"/>
        </w:rPr>
      </w:pPr>
      <w:r w:rsidRPr="0090254A">
        <w:rPr>
          <w:b/>
          <w:color w:val="FF0000"/>
        </w:rPr>
        <w:t>Ordre des actions à faire et choses à dire (à</w:t>
      </w:r>
      <w:r w:rsidR="009F07BE">
        <w:rPr>
          <w:b/>
          <w:color w:val="FF0000"/>
        </w:rPr>
        <w:t xml:space="preserve"> corriger ?</w:t>
      </w:r>
      <w:r w:rsidRPr="0090254A">
        <w:rPr>
          <w:b/>
          <w:color w:val="FF0000"/>
        </w:rPr>
        <w:t xml:space="preserve">) </w:t>
      </w:r>
    </w:p>
    <w:p w14:paraId="63C49501" w14:textId="576752A1" w:rsidR="0090254A" w:rsidRDefault="0090254A" w:rsidP="0090254A">
      <w:pPr>
        <w:pStyle w:val="Paragraphedeliste"/>
        <w:numPr>
          <w:ilvl w:val="0"/>
          <w:numId w:val="4"/>
        </w:numPr>
      </w:pPr>
      <w:r>
        <w:t xml:space="preserve">Lire </w:t>
      </w:r>
      <w:r w:rsidR="0064787A">
        <w:t xml:space="preserve">aux participants </w:t>
      </w:r>
      <w:r>
        <w:t>les explications et contexte</w:t>
      </w:r>
    </w:p>
    <w:p w14:paraId="477E1257" w14:textId="2936EC89" w:rsidR="0090254A" w:rsidRDefault="0090254A" w:rsidP="0090254A">
      <w:pPr>
        <w:pStyle w:val="Paragraphedeliste"/>
        <w:numPr>
          <w:ilvl w:val="0"/>
          <w:numId w:val="4"/>
        </w:numPr>
      </w:pPr>
      <w:r>
        <w:t>Faire remplir formulaire de consentement</w:t>
      </w:r>
    </w:p>
    <w:p w14:paraId="3B1D0F73" w14:textId="32180BF3" w:rsidR="009F07BE" w:rsidRDefault="009F07BE" w:rsidP="0090254A">
      <w:pPr>
        <w:pStyle w:val="Paragraphedeliste"/>
        <w:numPr>
          <w:ilvl w:val="0"/>
          <w:numId w:val="4"/>
        </w:numPr>
      </w:pPr>
      <w:r>
        <w:t>Questionnaire métacognitif</w:t>
      </w:r>
    </w:p>
    <w:p w14:paraId="5F8F4390" w14:textId="2781E99F" w:rsidR="009F07BE" w:rsidRDefault="009F07BE" w:rsidP="0090254A">
      <w:pPr>
        <w:pStyle w:val="Paragraphedeliste"/>
        <w:numPr>
          <w:ilvl w:val="0"/>
          <w:numId w:val="4"/>
        </w:numPr>
      </w:pPr>
      <w:r>
        <w:t>Questionnaire Big Five</w:t>
      </w:r>
    </w:p>
    <w:p w14:paraId="3DEC2F63" w14:textId="76D37F36" w:rsidR="009F07BE" w:rsidRDefault="009F07BE" w:rsidP="0090254A">
      <w:pPr>
        <w:pStyle w:val="Paragraphedeliste"/>
        <w:numPr>
          <w:ilvl w:val="0"/>
          <w:numId w:val="4"/>
        </w:numPr>
      </w:pPr>
      <w:r>
        <w:t>Lire les consignes d’avant partie</w:t>
      </w:r>
    </w:p>
    <w:p w14:paraId="2AC43D4B" w14:textId="3004AB5A" w:rsidR="009F07BE" w:rsidRDefault="009F07BE" w:rsidP="0090254A">
      <w:pPr>
        <w:pStyle w:val="Paragraphedeliste"/>
        <w:numPr>
          <w:ilvl w:val="0"/>
          <w:numId w:val="4"/>
        </w:numPr>
      </w:pPr>
      <w:r>
        <w:t>Partie d’entraînement</w:t>
      </w:r>
    </w:p>
    <w:p w14:paraId="44CEC026" w14:textId="6360DECC" w:rsidR="0090254A" w:rsidRDefault="00701D13" w:rsidP="0090254A">
      <w:pPr>
        <w:pStyle w:val="Paragraphedeliste"/>
        <w:numPr>
          <w:ilvl w:val="0"/>
          <w:numId w:val="4"/>
        </w:numPr>
      </w:pPr>
      <w:r>
        <w:t>Faire remplir questionnaire main initiale dans le jeu</w:t>
      </w:r>
    </w:p>
    <w:p w14:paraId="165013C0" w14:textId="1AA44D8B" w:rsidR="00701D13" w:rsidRDefault="009F07BE" w:rsidP="0090254A">
      <w:pPr>
        <w:pStyle w:val="Paragraphedeliste"/>
        <w:numPr>
          <w:ilvl w:val="0"/>
          <w:numId w:val="4"/>
        </w:numPr>
      </w:pPr>
      <w:r>
        <w:t>Partie d’expérimentation + observation</w:t>
      </w:r>
      <w:r w:rsidR="00600909">
        <w:t xml:space="preserve"> + enregistrement vidéo</w:t>
      </w:r>
    </w:p>
    <w:p w14:paraId="5EF75B01" w14:textId="7D955EC4" w:rsidR="009F07BE" w:rsidRDefault="009F07BE" w:rsidP="0090254A">
      <w:pPr>
        <w:pStyle w:val="Paragraphedeliste"/>
        <w:numPr>
          <w:ilvl w:val="0"/>
          <w:numId w:val="4"/>
        </w:numPr>
      </w:pPr>
      <w:r>
        <w:t>Donner aux joueurs :</w:t>
      </w:r>
    </w:p>
    <w:p w14:paraId="64D310F5" w14:textId="7AE3DE52" w:rsidR="009F07BE" w:rsidRDefault="009F07BE" w:rsidP="009F07BE">
      <w:pPr>
        <w:pStyle w:val="Paragraphedeliste"/>
        <w:numPr>
          <w:ilvl w:val="1"/>
          <w:numId w:val="4"/>
        </w:numPr>
      </w:pPr>
      <w:r>
        <w:t>Questionnaire de ressenti général sur la partie</w:t>
      </w:r>
    </w:p>
    <w:p w14:paraId="12D4F58A" w14:textId="3CB51EBB" w:rsidR="009F07BE" w:rsidRDefault="009F07BE" w:rsidP="009F07BE">
      <w:pPr>
        <w:pStyle w:val="Paragraphedeliste"/>
        <w:numPr>
          <w:ilvl w:val="1"/>
          <w:numId w:val="4"/>
        </w:numPr>
      </w:pPr>
      <w:r>
        <w:t>Questionnaire démographique</w:t>
      </w:r>
    </w:p>
    <w:p w14:paraId="0B68D19D" w14:textId="66616DA7" w:rsidR="009F07BE" w:rsidRDefault="009F07BE" w:rsidP="009F07BE">
      <w:pPr>
        <w:pStyle w:val="Paragraphedeliste"/>
        <w:numPr>
          <w:ilvl w:val="1"/>
          <w:numId w:val="4"/>
        </w:numPr>
      </w:pPr>
      <w:r>
        <w:t>Questionnaire MIST</w:t>
      </w:r>
    </w:p>
    <w:p w14:paraId="42B88199" w14:textId="6AB95D61" w:rsidR="009F07BE" w:rsidRDefault="009F07BE" w:rsidP="009F07BE">
      <w:pPr>
        <w:pStyle w:val="Paragraphedeliste"/>
        <w:numPr>
          <w:ilvl w:val="0"/>
          <w:numId w:val="4"/>
        </w:numPr>
      </w:pPr>
      <w:r>
        <w:t>Préparer entretien collectif (grille d’observation à donner à chaque joueur, mise en commun des observations)</w:t>
      </w:r>
    </w:p>
    <w:p w14:paraId="64404746" w14:textId="2BE11940" w:rsidR="00C545F0" w:rsidRDefault="00C545F0" w:rsidP="009F07BE">
      <w:pPr>
        <w:pStyle w:val="Paragraphedeliste"/>
        <w:numPr>
          <w:ilvl w:val="0"/>
          <w:numId w:val="4"/>
        </w:numPr>
      </w:pPr>
      <w:r>
        <w:t xml:space="preserve">Lecture </w:t>
      </w:r>
      <w:r w:rsidR="0064787A">
        <w:t xml:space="preserve">par les expérimentateurs </w:t>
      </w:r>
      <w:r>
        <w:t>des réponses au questionnaire de ressenti général sur la partie</w:t>
      </w:r>
    </w:p>
    <w:p w14:paraId="68B90CC6" w14:textId="0D460CDA" w:rsidR="0064787A" w:rsidRDefault="0064787A" w:rsidP="009F07BE">
      <w:pPr>
        <w:pStyle w:val="Paragraphedeliste"/>
        <w:numPr>
          <w:ilvl w:val="0"/>
          <w:numId w:val="4"/>
        </w:numPr>
      </w:pPr>
      <w:r>
        <w:t>Lire aux participants les consignes d’avant entretien</w:t>
      </w:r>
      <w:bookmarkStart w:id="0" w:name="_GoBack"/>
      <w:bookmarkEnd w:id="0"/>
    </w:p>
    <w:p w14:paraId="689AE7F9" w14:textId="0647C311" w:rsidR="009F07BE" w:rsidRPr="0090254A" w:rsidRDefault="009F07BE" w:rsidP="009F07BE">
      <w:pPr>
        <w:pStyle w:val="Paragraphedeliste"/>
        <w:numPr>
          <w:ilvl w:val="0"/>
          <w:numId w:val="4"/>
        </w:numPr>
      </w:pPr>
      <w:r>
        <w:t>Entretien collectif</w:t>
      </w:r>
    </w:p>
    <w:p w14:paraId="524D0E11" w14:textId="5A0330C3" w:rsidR="000D5F71" w:rsidRPr="004F53FC" w:rsidRDefault="000D5F71" w:rsidP="00144AD8">
      <w:pPr>
        <w:rPr>
          <w:b/>
          <w:color w:val="FF0000"/>
        </w:rPr>
      </w:pPr>
      <w:r w:rsidRPr="004F53FC">
        <w:rPr>
          <w:b/>
          <w:color w:val="FF0000"/>
        </w:rPr>
        <w:t>Ajouter un numéro d’anonymat pour chacun des joueurs, l’inscrire sur toutes les fiches d’observation, questionnaires etc.</w:t>
      </w:r>
    </w:p>
    <w:p w14:paraId="19D9003D" w14:textId="0F22B0E5" w:rsidR="00144AD8" w:rsidRDefault="00144AD8" w:rsidP="00144AD8">
      <w:pPr>
        <w:pStyle w:val="Titre1"/>
        <w:numPr>
          <w:ilvl w:val="0"/>
          <w:numId w:val="2"/>
        </w:numPr>
      </w:pPr>
      <w:r>
        <w:t>Préparation du plateau de jeu</w:t>
      </w:r>
    </w:p>
    <w:p w14:paraId="1F9F89B5" w14:textId="5419AA4D" w:rsidR="00A765D2" w:rsidRDefault="00EB1AA1" w:rsidP="00144AD8">
      <w:r>
        <w:t>Météo :</w:t>
      </w:r>
      <w:r w:rsidR="00A765D2">
        <w:t xml:space="preserve"> 0, 2, 2, 1, 2, 3, tempête</w:t>
      </w:r>
    </w:p>
    <w:p w14:paraId="04FD583A" w14:textId="2FA98636" w:rsidR="00EB1AA1" w:rsidRDefault="00EB1AA1" w:rsidP="00144AD8">
      <w:r>
        <w:t>Cartes distribuées à chacun :</w:t>
      </w:r>
      <w:r w:rsidR="00A765D2">
        <w:t xml:space="preserve"> </w:t>
      </w:r>
    </w:p>
    <w:p w14:paraId="158E90C6" w14:textId="2157F814" w:rsidR="004F53FC" w:rsidRPr="00144AD8" w:rsidRDefault="004F53FC" w:rsidP="004F53FC">
      <w:pPr>
        <w:jc w:val="center"/>
      </w:pPr>
      <w:r>
        <w:rPr>
          <w:noProof/>
        </w:rPr>
        <w:lastRenderedPageBreak/>
        <w:drawing>
          <wp:inline distT="0" distB="0" distL="0" distR="0" wp14:anchorId="46D4D4A2" wp14:editId="60ED2111">
            <wp:extent cx="4812030" cy="3140656"/>
            <wp:effectExtent l="0" t="0" r="762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5795" cy="314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3FC" w:rsidRPr="00144A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C6FCB"/>
    <w:multiLevelType w:val="hybridMultilevel"/>
    <w:tmpl w:val="DB7CC8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F4D71"/>
    <w:multiLevelType w:val="hybridMultilevel"/>
    <w:tmpl w:val="BFD604D6"/>
    <w:lvl w:ilvl="0" w:tplc="BDF046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66E32"/>
    <w:multiLevelType w:val="hybridMultilevel"/>
    <w:tmpl w:val="66F654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40B2A"/>
    <w:multiLevelType w:val="hybridMultilevel"/>
    <w:tmpl w:val="56DA4B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377"/>
    <w:rsid w:val="000D5F71"/>
    <w:rsid w:val="00144AD8"/>
    <w:rsid w:val="004F53FC"/>
    <w:rsid w:val="005853E6"/>
    <w:rsid w:val="005F6C82"/>
    <w:rsid w:val="00600909"/>
    <w:rsid w:val="00603D1B"/>
    <w:rsid w:val="0064787A"/>
    <w:rsid w:val="00694C32"/>
    <w:rsid w:val="00701D13"/>
    <w:rsid w:val="0090254A"/>
    <w:rsid w:val="009F07BE"/>
    <w:rsid w:val="009F4377"/>
    <w:rsid w:val="00A765D2"/>
    <w:rsid w:val="00B47FF6"/>
    <w:rsid w:val="00C516A4"/>
    <w:rsid w:val="00C545F0"/>
    <w:rsid w:val="00EB1AA1"/>
    <w:rsid w:val="00F0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3C064"/>
  <w15:chartTrackingRefBased/>
  <w15:docId w15:val="{52EA3EC2-4C4C-4D77-8091-D6560741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4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4A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4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44AD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44A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mmorelle</dc:creator>
  <cp:keywords/>
  <dc:description/>
  <cp:lastModifiedBy>mmorelle</cp:lastModifiedBy>
  <cp:revision>18</cp:revision>
  <dcterms:created xsi:type="dcterms:W3CDTF">2024-11-19T16:26:00Z</dcterms:created>
  <dcterms:modified xsi:type="dcterms:W3CDTF">2024-11-25T15:10:00Z</dcterms:modified>
</cp:coreProperties>
</file>