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r w:rsidRPr="002E7FEE">
        <w:t>OU</w:t>
      </w:r>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(galèrapagos)</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ne grande variété de wargames existent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cues observées dans l’arbre de décision </w:t>
      </w:r>
      <w:r w:rsidR="004153D3">
        <w:t>d’ANTICIPE (</w:t>
      </w:r>
      <w:r>
        <w:t>CCIR/triggers/cues</w:t>
      </w:r>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Nombre d’occurrences de chaque cue</w:t>
            </w:r>
          </w:p>
        </w:tc>
        <w:tc>
          <w:tcPr>
            <w:tcW w:w="3822" w:type="dxa"/>
            <w:vAlign w:val="center"/>
          </w:tcPr>
          <w:p w14:paraId="2F6FFD41" w14:textId="4F0F350B" w:rsidR="004153D3" w:rsidRDefault="00554723" w:rsidP="009F5501">
            <w:r>
              <w:t>Stratégie finale remontée par les cues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cues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052"/>
        <w:gridCol w:w="3600"/>
        <w:gridCol w:w="1410"/>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35FB8577"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Short French Metacognition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commentRangeStart w:id="11"/>
            <w:r>
              <w:t xml:space="preserve">3 </w:t>
            </w:r>
            <w:r w:rsidR="001F361D">
              <w:t>min</w:t>
            </w:r>
            <w:commentRangeEnd w:id="10"/>
            <w:r>
              <w:rPr>
                <w:rStyle w:val="Marquedecommentaire"/>
              </w:rPr>
              <w:commentReference w:id="10"/>
            </w:r>
            <w:commentRangeEnd w:id="11"/>
            <w:r w:rsidR="00F71C1A">
              <w:rPr>
                <w:rStyle w:val="Marquedecommentaire"/>
              </w:rPr>
              <w:commentReference w:id="11"/>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7212D605" w:rsidR="001F361D" w:rsidRPr="00657FA6" w:rsidRDefault="001F361D" w:rsidP="001E4502">
            <w:pPr>
              <w:rPr>
                <w:b w:val="0"/>
              </w:rPr>
            </w:pPr>
            <w:r>
              <w:rPr>
                <w:b w:val="0"/>
              </w:rPr>
              <w:t>3. Questionnaire de personnalité</w:t>
            </w:r>
            <w:r w:rsidR="00E53D94">
              <w:rPr>
                <w:b w:val="0"/>
              </w:rPr>
              <w:t> : Big Five inventory</w:t>
            </w:r>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FB4F5A"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53DBB6BF" w:rsidR="00FB4F5A" w:rsidRPr="00657FA6" w:rsidRDefault="00FB4F5A" w:rsidP="00FB4F5A">
            <w:pPr>
              <w:rPr>
                <w:b w:val="0"/>
              </w:rPr>
            </w:pPr>
            <w:r>
              <w:rPr>
                <w:b w:val="0"/>
              </w:rPr>
              <w:t>4. Partie 1 – entraînement (partie courte de découverte du jeu / rappel des règles ; arrivée de la tempête au bout de 3-4 tours pour écourter cette phase)</w:t>
            </w:r>
          </w:p>
        </w:tc>
        <w:tc>
          <w:tcPr>
            <w:tcW w:w="3685" w:type="dxa"/>
            <w:vAlign w:val="center"/>
          </w:tcPr>
          <w:p w14:paraId="7459D474" w14:textId="77777777" w:rsidR="00FB4F5A" w:rsidRPr="00657FA6" w:rsidRDefault="00FB4F5A" w:rsidP="00FB4F5A">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77777777" w:rsidR="00FB4F5A" w:rsidRPr="00657FA6" w:rsidRDefault="00FB4F5A" w:rsidP="00FB4F5A">
            <w:pPr>
              <w:jc w:val="center"/>
              <w:cnfStyle w:val="000000000000" w:firstRow="0" w:lastRow="0" w:firstColumn="0" w:lastColumn="0" w:oddVBand="0" w:evenVBand="0" w:oddHBand="0" w:evenHBand="0" w:firstRowFirstColumn="0" w:firstRowLastColumn="0" w:lastRowFirstColumn="0" w:lastRowLastColumn="0"/>
            </w:pPr>
            <w:r>
              <w:t>5-10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3EFA2563" w:rsidR="001F361D" w:rsidRPr="006F5042" w:rsidRDefault="001F361D" w:rsidP="006F5042">
            <w:pPr>
              <w:rPr>
                <w:b w:val="0"/>
              </w:rPr>
            </w:pPr>
            <w:r>
              <w:rPr>
                <w:b w:val="0"/>
              </w:rPr>
              <w:t xml:space="preserve">5. </w:t>
            </w:r>
            <w:r w:rsidR="006F5042">
              <w:rPr>
                <w:b w:val="0"/>
              </w:rPr>
              <w:t>Observation de la partie 2</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 corporelles et comportementale</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2690D438" w:rsidR="001F361D" w:rsidRPr="00657FA6" w:rsidRDefault="00146565" w:rsidP="001E4502">
            <w:pPr>
              <w:jc w:val="center"/>
              <w:cnfStyle w:val="000000000000" w:firstRow="0" w:lastRow="0" w:firstColumn="0" w:lastColumn="0" w:oddVBand="0" w:evenVBand="0" w:oddHBand="0" w:evenHBand="0" w:firstRowFirstColumn="0" w:firstRowLastColumn="0" w:lastRowFirstColumn="0" w:lastRowLastColumn="0"/>
            </w:pPr>
            <w:r>
              <w:t>25</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FB4F5A" w14:paraId="3DC2599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05C64888" w14:textId="040B601C" w:rsidR="00FB4F5A" w:rsidRDefault="00FB4F5A" w:rsidP="00FB4F5A">
            <w:r w:rsidRPr="00E02DC6">
              <w:rPr>
                <w:b w:val="0"/>
              </w:rPr>
              <w:t>8. 2</w:t>
            </w:r>
            <w:r w:rsidRPr="00E02DC6">
              <w:rPr>
                <w:b w:val="0"/>
                <w:vertAlign w:val="superscript"/>
              </w:rPr>
              <w:t>e</w:t>
            </w:r>
            <w:r w:rsidRPr="00E02DC6">
              <w:rPr>
                <w:b w:val="0"/>
              </w:rPr>
              <w:t xml:space="preserve"> entretien d’auto-confrontation ?</w:t>
            </w:r>
          </w:p>
        </w:tc>
        <w:tc>
          <w:tcPr>
            <w:tcW w:w="3685" w:type="dxa"/>
            <w:vAlign w:val="center"/>
          </w:tcPr>
          <w:p w14:paraId="22D9394A" w14:textId="77777777" w:rsidR="00FB4F5A" w:rsidRDefault="00FB4F5A" w:rsidP="00FB4F5A">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27781FC" w14:textId="4372D60F" w:rsidR="00FB4F5A" w:rsidRDefault="00FB4F5A" w:rsidP="00FB4F5A">
            <w:pPr>
              <w:jc w:val="center"/>
              <w:cnfStyle w:val="000000000000" w:firstRow="0" w:lastRow="0" w:firstColumn="0" w:lastColumn="0" w:oddVBand="0" w:evenVBand="0" w:oddHBand="0" w:evenHBand="0" w:firstRowFirstColumn="0" w:firstRowLastColumn="0" w:lastRowFirstColumn="0" w:lastRowLastColumn="0"/>
            </w:pPr>
            <w:r>
              <w:t>20 min</w:t>
            </w:r>
          </w:p>
        </w:tc>
      </w:tr>
      <w:tr w:rsidR="00FB4F5A" w14:paraId="67E42500" w14:textId="77777777" w:rsidTr="0029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BE86912" w14:textId="77777777" w:rsidR="00FB4F5A" w:rsidRDefault="00FB4F5A" w:rsidP="00295B35">
            <w:r>
              <w:t>Total</w:t>
            </w:r>
          </w:p>
        </w:tc>
        <w:tc>
          <w:tcPr>
            <w:tcW w:w="3685" w:type="dxa"/>
            <w:vAlign w:val="center"/>
          </w:tcPr>
          <w:p w14:paraId="7E13B19A" w14:textId="77777777" w:rsidR="00FB4F5A" w:rsidRDefault="00FB4F5A" w:rsidP="00295B35">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4915E86" w14:textId="77777777" w:rsidR="00FB4F5A" w:rsidRPr="00E02DC6" w:rsidRDefault="00FB4F5A" w:rsidP="00295B35">
            <w:pPr>
              <w:jc w:val="center"/>
              <w:cnfStyle w:val="000000100000" w:firstRow="0" w:lastRow="0" w:firstColumn="0" w:lastColumn="0" w:oddVBand="0" w:evenVBand="0" w:oddHBand="1" w:evenHBand="0" w:firstRowFirstColumn="0" w:firstRowLastColumn="0" w:lastRowFirstColumn="0" w:lastRowLastColumn="0"/>
              <w:rPr>
                <w:b/>
              </w:rPr>
            </w:pPr>
            <w:r>
              <w:rPr>
                <w:b/>
              </w:rPr>
              <w:t>1h30-1h45</w:t>
            </w:r>
          </w:p>
        </w:tc>
      </w:tr>
    </w:tbl>
    <w:p w14:paraId="366C678A" w14:textId="77777777" w:rsidR="00FB4F5A" w:rsidRDefault="00FB4F5A" w:rsidP="00FB4F5A"/>
    <w:p w14:paraId="503A325F" w14:textId="4E8D0217" w:rsidR="008E13E3" w:rsidRDefault="008E13E3" w:rsidP="008E13E3">
      <w:r>
        <w:t>Les étapes 1 à 3 sont réalisées en amont de la partie de Galérapagos et sous la surveillance d’un expérimentateur afin de vérifier que la tâche soit correctement réalisée.</w:t>
      </w:r>
      <w:r w:rsidR="00146565">
        <w:t xml:space="preserve"> Pour l’étape 5, tous les joueurs commencent la partie avec le jeu le suivant :</w:t>
      </w:r>
    </w:p>
    <w:p w14:paraId="1F112E01" w14:textId="7F9DF204" w:rsidR="00146565" w:rsidRPr="003829C2" w:rsidRDefault="003829C2" w:rsidP="003829C2">
      <w:pPr>
        <w:jc w:val="center"/>
        <w:rPr>
          <w:color w:val="FF0000"/>
        </w:rPr>
      </w:pPr>
      <w:r w:rsidRPr="003829C2">
        <w:rPr>
          <w:color w:val="FF0000"/>
        </w:rPr>
        <w:t>À COMPLETER</w:t>
      </w:r>
    </w:p>
    <w:p w14:paraId="41F6EF1A" w14:textId="77777777" w:rsidR="00FB4F5A" w:rsidRDefault="00FB4F5A" w:rsidP="00FB4F5A">
      <w:r>
        <w:t>Les cartes tirées au sort lors des premiers tours peuvent être contrôlées par l’expérimentateur en prédisposant la pioche. On cherchera à avoir un maximum de stratégies possibles à chaque tour pour tous les joueurs afin de les laisser exprimer différentes stratégies.</w:t>
      </w:r>
    </w:p>
    <w:p w14:paraId="791B0415" w14:textId="3DD6541B" w:rsidR="00856FA2" w:rsidRDefault="008E13E3" w:rsidP="00856FA2">
      <w:bookmarkStart w:id="12" w:name="_Hlk181803349"/>
      <w:r>
        <w:rPr>
          <w:b/>
        </w:rPr>
        <w:lastRenderedPageBreak/>
        <w:t>Consignes données</w:t>
      </w:r>
      <w:r w:rsidR="00146565">
        <w:rPr>
          <w:b/>
        </w:rPr>
        <w:t xml:space="preserve"> </w:t>
      </w:r>
      <w:bookmarkEnd w:id="12"/>
      <w:r w:rsidR="00146565">
        <w:rPr>
          <w:b/>
        </w:rPr>
        <w:t>(étape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65FA0A1E" w14:textId="77777777" w:rsidR="00AE1725" w:rsidRDefault="00856FA2" w:rsidP="00856FA2">
      <w:r w:rsidRPr="00856FA2">
        <w:t xml:space="preserve">La session d’observation va durer environ </w:t>
      </w:r>
      <w:r w:rsidRPr="00856FA2">
        <w:rPr>
          <w:b/>
          <w:bCs/>
        </w:rPr>
        <w:t>15 minutes</w:t>
      </w:r>
      <w:r w:rsidRPr="00856FA2">
        <w:t xml:space="preserve"> et sera </w:t>
      </w:r>
      <w:r w:rsidRPr="00856FA2">
        <w:rPr>
          <w:b/>
          <w:bCs/>
        </w:rPr>
        <w:t>filmée</w:t>
      </w:r>
      <w:r w:rsidRPr="00856FA2">
        <w:t>. Cette vidéo nous servira uniquement à analyser les échanges et les interactions dans le jeu, et elle ne sera pas partagée en dehors du cadre de cette étude</w:t>
      </w:r>
      <w:r>
        <w:t xml:space="preserve">. </w:t>
      </w:r>
      <w:r w:rsidR="00CB3EEF">
        <w:t xml:space="preserve">Votre objectif est de </w:t>
      </w:r>
      <w:r w:rsidR="00CB3EEF" w:rsidRPr="00CB3EEF">
        <w:rPr>
          <w:b/>
          <w:bCs/>
        </w:rPr>
        <w:t>remporter la partie</w:t>
      </w:r>
      <w:r w:rsidR="00CB3EEF">
        <w:t>. I</w:t>
      </w:r>
      <w:r w:rsidRPr="00856FA2">
        <w:t>l est important de souligner que cette expérience ne vise pas à évaluer vos compétences ni à juger votre niveau d’expertise</w:t>
      </w:r>
      <w:r w:rsidR="00CB3EEF">
        <w:t xml:space="preserve"> au Galérapagos</w:t>
      </w:r>
      <w:r w:rsidRPr="00856FA2">
        <w:t>.</w:t>
      </w:r>
      <w:r>
        <w:t xml:space="preserve"> </w:t>
      </w:r>
      <w:r w:rsidRPr="00856FA2">
        <w:t xml:space="preserve">Pour le bon déroulement de l'expérience, nous vous encourageons à </w:t>
      </w:r>
      <w:r w:rsidRPr="00856FA2">
        <w:rPr>
          <w:b/>
          <w:bCs/>
        </w:rPr>
        <w:t>communiquer entre vous</w:t>
      </w:r>
      <w:r w:rsidRPr="00856FA2">
        <w:t xml:space="preserve"> de manière spontanée.</w:t>
      </w:r>
    </w:p>
    <w:p w14:paraId="280B4A5D" w14:textId="77777777" w:rsidR="00AE1725" w:rsidRDefault="00AE1725" w:rsidP="00856FA2"/>
    <w:p w14:paraId="03C31776" w14:textId="3532A8BC" w:rsidR="00AE1725" w:rsidRDefault="00966DA4" w:rsidP="00AE1725">
      <w:r>
        <w:rPr>
          <w:b/>
        </w:rPr>
        <w:t>Explication et contexte</w:t>
      </w:r>
      <w:r w:rsidR="00AE1725" w:rsidRPr="00AE1725">
        <w:rPr>
          <w:b/>
        </w:rPr>
        <w:t xml:space="preserve"> </w:t>
      </w:r>
      <w:r w:rsidR="00AE1725">
        <w:rPr>
          <w:b/>
        </w:rPr>
        <w:t>(</w:t>
      </w:r>
      <w:r w:rsidRPr="00966DA4">
        <w:rPr>
          <w:b/>
        </w:rPr>
        <w:t>fiche à lire en début d'expérience</w:t>
      </w:r>
      <w:r w:rsidR="00AE1725">
        <w:rPr>
          <w:b/>
        </w:rPr>
        <w:t>) :</w:t>
      </w:r>
      <w:r>
        <w:t xml:space="preserve"> </w:t>
      </w:r>
    </w:p>
    <w:p w14:paraId="0DD235AC" w14:textId="7FD4B4F4" w:rsidR="00476639" w:rsidRDefault="00476639" w:rsidP="00966DA4">
      <w:pPr>
        <w:pStyle w:val="Paragraphedeliste"/>
        <w:numPr>
          <w:ilvl w:val="0"/>
          <w:numId w:val="6"/>
        </w:numPr>
      </w:pPr>
      <w:r>
        <w:t>Présentation de la thèse de Marie</w:t>
      </w:r>
    </w:p>
    <w:p w14:paraId="0F584CAC" w14:textId="3D2D4C3B" w:rsidR="00966DA4" w:rsidRDefault="00966DA4" w:rsidP="00966DA4">
      <w:pPr>
        <w:pStyle w:val="Paragraphedeliste"/>
        <w:numPr>
          <w:ilvl w:val="0"/>
          <w:numId w:val="6"/>
        </w:numPr>
      </w:pPr>
      <w:r>
        <w:t>Objectif principal ? (Dissimulé un peu ?)</w:t>
      </w:r>
    </w:p>
    <w:p w14:paraId="0020F594" w14:textId="55F1ED66" w:rsidR="00476639" w:rsidRDefault="00966DA4" w:rsidP="00476639">
      <w:pPr>
        <w:pStyle w:val="Paragraphedeliste"/>
        <w:numPr>
          <w:ilvl w:val="0"/>
          <w:numId w:val="6"/>
        </w:numPr>
      </w:pPr>
      <w:r>
        <w:t>Déroulement général</w:t>
      </w:r>
      <w:r w:rsidR="00476639">
        <w:t> : principales étapes et leur objectif</w:t>
      </w:r>
    </w:p>
    <w:p w14:paraId="6C9D0C42" w14:textId="54309718" w:rsidR="00A764AB" w:rsidRDefault="00A764AB" w:rsidP="00856FA2">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3"/>
            <w:r>
              <w:rPr>
                <w:b w:val="0"/>
              </w:rPr>
              <w:t xml:space="preserve">Entretien ou questionnaire </w:t>
            </w:r>
            <w:commentRangeEnd w:id="13"/>
            <w:r>
              <w:rPr>
                <w:rStyle w:val="Marquedecommentaire"/>
                <w:b w:val="0"/>
                <w:bCs w:val="0"/>
              </w:rPr>
              <w:commentReference w:id="13"/>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Lucie Della-Negra" w:date="2024-11-06T16:09:00Z" w:initials="LD">
    <w:p w14:paraId="4F24597B" w14:textId="77777777" w:rsidR="00F71C1A" w:rsidRDefault="00F71C1A" w:rsidP="00F71C1A">
      <w:pPr>
        <w:pStyle w:val="Commentaire"/>
      </w:pPr>
      <w:r>
        <w:rPr>
          <w:rStyle w:val="Marquedecommentaire"/>
        </w:rPr>
        <w:annotationRef/>
      </w:r>
      <w:r>
        <w:t>À tester</w:t>
      </w:r>
    </w:p>
  </w:comment>
  <w:comment w:id="13" w:author="mmorelle" w:date="2024-10-08T11:47:00Z" w:initials="m">
    <w:p w14:paraId="0D90340C" w14:textId="2DE10717"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4F24597B" w15:paraIdParent="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Extensible w16cex:durableId="59E53AEF" w16cex:dateUtc="2024-11-0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4F24597B" w16cid:durableId="59E53AEF"/>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46565"/>
    <w:rsid w:val="00165B62"/>
    <w:rsid w:val="001F361D"/>
    <w:rsid w:val="00204E12"/>
    <w:rsid w:val="00221364"/>
    <w:rsid w:val="002E7FEE"/>
    <w:rsid w:val="002F26E7"/>
    <w:rsid w:val="003169E2"/>
    <w:rsid w:val="00317F8E"/>
    <w:rsid w:val="003260DE"/>
    <w:rsid w:val="00344B61"/>
    <w:rsid w:val="00370F4F"/>
    <w:rsid w:val="003829C2"/>
    <w:rsid w:val="00385E00"/>
    <w:rsid w:val="00393405"/>
    <w:rsid w:val="003955C8"/>
    <w:rsid w:val="003A43F0"/>
    <w:rsid w:val="003A4AA5"/>
    <w:rsid w:val="003D7FEB"/>
    <w:rsid w:val="003F0135"/>
    <w:rsid w:val="003F33DC"/>
    <w:rsid w:val="003F449F"/>
    <w:rsid w:val="0040493A"/>
    <w:rsid w:val="00411D6E"/>
    <w:rsid w:val="004153D3"/>
    <w:rsid w:val="00415511"/>
    <w:rsid w:val="00415F35"/>
    <w:rsid w:val="00441DE2"/>
    <w:rsid w:val="0045097A"/>
    <w:rsid w:val="00460408"/>
    <w:rsid w:val="00476639"/>
    <w:rsid w:val="0048283C"/>
    <w:rsid w:val="004E50FD"/>
    <w:rsid w:val="00526CDA"/>
    <w:rsid w:val="00554723"/>
    <w:rsid w:val="00563401"/>
    <w:rsid w:val="00630E01"/>
    <w:rsid w:val="00657FA6"/>
    <w:rsid w:val="00674FAC"/>
    <w:rsid w:val="0067575B"/>
    <w:rsid w:val="006B14EB"/>
    <w:rsid w:val="006F5042"/>
    <w:rsid w:val="0071454D"/>
    <w:rsid w:val="007E119E"/>
    <w:rsid w:val="007E71BA"/>
    <w:rsid w:val="007F5666"/>
    <w:rsid w:val="007F776D"/>
    <w:rsid w:val="0080728C"/>
    <w:rsid w:val="008148DE"/>
    <w:rsid w:val="0082635D"/>
    <w:rsid w:val="008319F1"/>
    <w:rsid w:val="00856FA2"/>
    <w:rsid w:val="008817F6"/>
    <w:rsid w:val="008D0046"/>
    <w:rsid w:val="008E13E3"/>
    <w:rsid w:val="00901C80"/>
    <w:rsid w:val="00902635"/>
    <w:rsid w:val="00915A80"/>
    <w:rsid w:val="00921200"/>
    <w:rsid w:val="00930B15"/>
    <w:rsid w:val="00966DA4"/>
    <w:rsid w:val="009818A6"/>
    <w:rsid w:val="00986AFE"/>
    <w:rsid w:val="0099626B"/>
    <w:rsid w:val="009A073A"/>
    <w:rsid w:val="009A3170"/>
    <w:rsid w:val="009C4954"/>
    <w:rsid w:val="009F5501"/>
    <w:rsid w:val="00A764AB"/>
    <w:rsid w:val="00AA6B15"/>
    <w:rsid w:val="00AE1725"/>
    <w:rsid w:val="00B125A5"/>
    <w:rsid w:val="00B1482B"/>
    <w:rsid w:val="00B23D3A"/>
    <w:rsid w:val="00B47E11"/>
    <w:rsid w:val="00B767B4"/>
    <w:rsid w:val="00B94BB3"/>
    <w:rsid w:val="00BE208B"/>
    <w:rsid w:val="00C01E69"/>
    <w:rsid w:val="00C96BB5"/>
    <w:rsid w:val="00CB3EEF"/>
    <w:rsid w:val="00CF24DE"/>
    <w:rsid w:val="00D54288"/>
    <w:rsid w:val="00D557FD"/>
    <w:rsid w:val="00D66DD6"/>
    <w:rsid w:val="00DB2A0F"/>
    <w:rsid w:val="00DB48A5"/>
    <w:rsid w:val="00E17E08"/>
    <w:rsid w:val="00E53D94"/>
    <w:rsid w:val="00E909F1"/>
    <w:rsid w:val="00E96E94"/>
    <w:rsid w:val="00EB1B49"/>
    <w:rsid w:val="00F14E97"/>
    <w:rsid w:val="00F41290"/>
    <w:rsid w:val="00F71C1A"/>
    <w:rsid w:val="00F82A7B"/>
    <w:rsid w:val="00FB4F5A"/>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25"/>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16763</TotalTime>
  <Pages>11</Pages>
  <Words>2458</Words>
  <Characters>13525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53</cp:revision>
  <dcterms:created xsi:type="dcterms:W3CDTF">2024-08-01T11:13:00Z</dcterms:created>
  <dcterms:modified xsi:type="dcterms:W3CDTF">2024-11-06T15:42:00Z</dcterms:modified>
</cp:coreProperties>
</file>