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03F8A" w14:textId="3BCE5E3D" w:rsidR="002D235D" w:rsidRPr="002D235D" w:rsidRDefault="002D235D" w:rsidP="002D235D">
      <w:pPr>
        <w:jc w:val="center"/>
        <w:rPr>
          <w:rFonts w:ascii="Avenir Next" w:hAnsi="Avenir Next"/>
          <w:b/>
          <w:bCs/>
          <w:sz w:val="32"/>
          <w:szCs w:val="32"/>
        </w:rPr>
      </w:pPr>
      <w:r w:rsidRPr="002D235D">
        <w:rPr>
          <w:rFonts w:ascii="Avenir Next" w:hAnsi="Avenir Next"/>
          <w:b/>
          <w:bCs/>
          <w:sz w:val="32"/>
          <w:szCs w:val="32"/>
        </w:rPr>
        <w:t>Recherches sur les questionnaires spécifiques – stratégies de jeu</w:t>
      </w:r>
    </w:p>
    <w:p w14:paraId="566442C3" w14:textId="77777777" w:rsidR="002D235D" w:rsidRPr="002D235D" w:rsidRDefault="002D235D" w:rsidP="002D235D">
      <w:pPr>
        <w:rPr>
          <w:rFonts w:ascii="Avenir Next" w:hAnsi="Avenir Next"/>
        </w:rPr>
      </w:pPr>
    </w:p>
    <w:p w14:paraId="3A81F052" w14:textId="09C9E66D" w:rsidR="005E1EB7" w:rsidRDefault="002D235D" w:rsidP="00E70F7F">
      <w:pPr>
        <w:ind w:firstLine="360"/>
        <w:rPr>
          <w:rFonts w:ascii="Avenir Next" w:hAnsi="Avenir Next"/>
        </w:rPr>
      </w:pPr>
      <w:r>
        <w:rPr>
          <w:rFonts w:ascii="Avenir Next" w:hAnsi="Avenir Next"/>
        </w:rPr>
        <w:t>Nous avons choisi de rechercher deux types de questionnaires afin de cibler et évaluer les profils de chaque sujet de nos futures expériences :</w:t>
      </w:r>
    </w:p>
    <w:p w14:paraId="61F4F884" w14:textId="77777777" w:rsidR="005E1EB7" w:rsidRDefault="005E1EB7" w:rsidP="002D235D">
      <w:pPr>
        <w:rPr>
          <w:rFonts w:ascii="Avenir Next" w:hAnsi="Avenir Next"/>
        </w:rPr>
      </w:pPr>
    </w:p>
    <w:p w14:paraId="37A8F60A" w14:textId="77777777" w:rsidR="005E1EB7" w:rsidRPr="005E1EB7" w:rsidRDefault="002D235D" w:rsidP="002D235D">
      <w:pPr>
        <w:pStyle w:val="Paragraphedeliste"/>
        <w:numPr>
          <w:ilvl w:val="0"/>
          <w:numId w:val="1"/>
        </w:numPr>
        <w:rPr>
          <w:rFonts w:ascii="Avenir Next" w:hAnsi="Avenir Next"/>
        </w:rPr>
      </w:pPr>
      <w:r w:rsidRPr="002D235D">
        <w:rPr>
          <w:rFonts w:ascii="Avenir Next" w:hAnsi="Avenir Next"/>
        </w:rPr>
        <w:t>Les</w:t>
      </w:r>
      <w:r>
        <w:rPr>
          <w:rFonts w:ascii="Avenir Next" w:hAnsi="Avenir Next"/>
          <w:b/>
          <w:bCs/>
        </w:rPr>
        <w:t xml:space="preserve"> </w:t>
      </w:r>
      <w:r w:rsidRPr="002D235D">
        <w:rPr>
          <w:rFonts w:ascii="Avenir Next" w:hAnsi="Avenir Next"/>
          <w:b/>
          <w:bCs/>
        </w:rPr>
        <w:t>questionnaires métacognitifs</w:t>
      </w:r>
      <w:r w:rsidR="005E1EB7">
        <w:rPr>
          <w:rFonts w:ascii="Avenir Next" w:hAnsi="Avenir Next"/>
          <w:b/>
          <w:bCs/>
        </w:rPr>
        <w:t xml:space="preserve"> </w:t>
      </w:r>
    </w:p>
    <w:p w14:paraId="2BD18E4B" w14:textId="77777777" w:rsidR="005E1EB7" w:rsidRPr="005E1EB7" w:rsidRDefault="005E1EB7" w:rsidP="005E1EB7">
      <w:pPr>
        <w:pStyle w:val="Paragraphedeliste"/>
        <w:rPr>
          <w:rFonts w:ascii="Avenir Next" w:hAnsi="Avenir Next"/>
        </w:rPr>
      </w:pPr>
    </w:p>
    <w:p w14:paraId="0C9040DB" w14:textId="444B99DF" w:rsidR="002D235D" w:rsidRPr="00E70F7F" w:rsidRDefault="005E1EB7" w:rsidP="00E70F7F">
      <w:pPr>
        <w:pStyle w:val="Paragraphedeliste"/>
        <w:ind w:left="1440"/>
        <w:rPr>
          <w:rFonts w:ascii="Avenir Next" w:hAnsi="Avenir Next"/>
        </w:rPr>
      </w:pPr>
      <w:r w:rsidRPr="005E1EB7">
        <w:rPr>
          <w:rFonts w:ascii="Avenir Next" w:hAnsi="Avenir Next"/>
          <w:b/>
          <w:bCs/>
        </w:rPr>
        <w:sym w:font="Wingdings" w:char="F0E0"/>
      </w:r>
      <w:r w:rsidRPr="005E1EB7">
        <w:rPr>
          <w:rFonts w:ascii="Avenir Next" w:hAnsi="Avenir Next"/>
          <w:b/>
          <w:bCs/>
        </w:rPr>
        <w:t xml:space="preserve"> </w:t>
      </w:r>
      <w:r w:rsidRPr="005E1EB7">
        <w:rPr>
          <w:rFonts w:ascii="Avenir Next" w:hAnsi="Avenir Next"/>
          <w:i/>
          <w:iCs/>
        </w:rPr>
        <w:t>Évaluent</w:t>
      </w:r>
      <w:r w:rsidRPr="005E1EB7">
        <w:rPr>
          <w:rFonts w:ascii="Avenir Next" w:hAnsi="Avenir Next"/>
          <w:i/>
          <w:iCs/>
        </w:rPr>
        <w:t xml:space="preserve"> la capacité d’un individu à </w:t>
      </w:r>
      <w:r w:rsidRPr="005E1EB7">
        <w:rPr>
          <w:rFonts w:ascii="Avenir Next" w:hAnsi="Avenir Next"/>
          <w:b/>
          <w:bCs/>
          <w:i/>
          <w:iCs/>
        </w:rPr>
        <w:t xml:space="preserve">réfléchir sur ses propres processus </w:t>
      </w:r>
      <w:r w:rsidRPr="005E1EB7">
        <w:rPr>
          <w:rFonts w:ascii="Avenir Next" w:hAnsi="Avenir Next"/>
          <w:i/>
          <w:iCs/>
        </w:rPr>
        <w:t>de</w:t>
      </w:r>
      <w:r w:rsidRPr="005E1EB7">
        <w:rPr>
          <w:rFonts w:ascii="Avenir Next" w:hAnsi="Avenir Next"/>
          <w:b/>
          <w:bCs/>
          <w:i/>
          <w:iCs/>
        </w:rPr>
        <w:t xml:space="preserve"> </w:t>
      </w:r>
      <w:r w:rsidRPr="005E1EB7">
        <w:rPr>
          <w:rFonts w:ascii="Avenir Next" w:hAnsi="Avenir Next"/>
          <w:i/>
          <w:iCs/>
        </w:rPr>
        <w:t>pensée</w:t>
      </w:r>
      <w:r w:rsidRPr="005E1EB7">
        <w:rPr>
          <w:rFonts w:ascii="Avenir Next" w:hAnsi="Avenir Next"/>
          <w:b/>
          <w:bCs/>
          <w:i/>
          <w:iCs/>
        </w:rPr>
        <w:t> </w:t>
      </w:r>
      <w:r w:rsidRPr="005E1EB7">
        <w:rPr>
          <w:rFonts w:ascii="Avenir Next" w:hAnsi="Avenir Next"/>
          <w:i/>
          <w:iCs/>
        </w:rPr>
        <w:t xml:space="preserve">; </w:t>
      </w:r>
      <w:r w:rsidRPr="005E1EB7">
        <w:rPr>
          <w:rFonts w:ascii="Avenir Next" w:hAnsi="Avenir Next"/>
          <w:i/>
          <w:iCs/>
        </w:rPr>
        <w:t>explore</w:t>
      </w:r>
      <w:r w:rsidRPr="005E1EB7">
        <w:rPr>
          <w:rFonts w:ascii="Avenir Next" w:hAnsi="Avenir Next"/>
          <w:i/>
          <w:iCs/>
        </w:rPr>
        <w:t>nt</w:t>
      </w:r>
      <w:r w:rsidRPr="005E1EB7">
        <w:rPr>
          <w:rFonts w:ascii="Avenir Next" w:hAnsi="Avenir Next"/>
          <w:i/>
          <w:iCs/>
        </w:rPr>
        <w:t xml:space="preserve"> des aspects comme </w:t>
      </w:r>
      <w:r w:rsidRPr="005E1EB7">
        <w:rPr>
          <w:rFonts w:ascii="Avenir Next" w:hAnsi="Avenir Next"/>
          <w:b/>
          <w:bCs/>
          <w:i/>
          <w:iCs/>
        </w:rPr>
        <w:t>la conscience de ses actions mentales</w:t>
      </w:r>
      <w:r w:rsidRPr="005E1EB7">
        <w:rPr>
          <w:rFonts w:ascii="Avenir Next" w:hAnsi="Avenir Next"/>
          <w:i/>
          <w:iCs/>
        </w:rPr>
        <w:t xml:space="preserve">, la capacité à </w:t>
      </w:r>
      <w:r w:rsidRPr="005E1EB7">
        <w:rPr>
          <w:rFonts w:ascii="Avenir Next" w:hAnsi="Avenir Next"/>
          <w:b/>
          <w:bCs/>
          <w:i/>
          <w:iCs/>
        </w:rPr>
        <w:t>planifier</w:t>
      </w:r>
      <w:r w:rsidRPr="005E1EB7">
        <w:rPr>
          <w:rFonts w:ascii="Avenir Next" w:hAnsi="Avenir Next"/>
          <w:i/>
          <w:iCs/>
        </w:rPr>
        <w:t xml:space="preserve">, à </w:t>
      </w:r>
      <w:r w:rsidRPr="005E1EB7">
        <w:rPr>
          <w:rFonts w:ascii="Avenir Next" w:hAnsi="Avenir Next"/>
          <w:b/>
          <w:bCs/>
          <w:i/>
          <w:iCs/>
        </w:rPr>
        <w:t>surveiller</w:t>
      </w:r>
      <w:r w:rsidRPr="005E1EB7">
        <w:rPr>
          <w:rFonts w:ascii="Avenir Next" w:hAnsi="Avenir Next"/>
          <w:i/>
          <w:iCs/>
        </w:rPr>
        <w:t xml:space="preserve"> et à </w:t>
      </w:r>
      <w:r w:rsidRPr="005E1EB7">
        <w:rPr>
          <w:rFonts w:ascii="Avenir Next" w:hAnsi="Avenir Next"/>
          <w:b/>
          <w:bCs/>
          <w:i/>
          <w:iCs/>
        </w:rPr>
        <w:t>réguler</w:t>
      </w:r>
      <w:r w:rsidRPr="005E1EB7">
        <w:rPr>
          <w:rFonts w:ascii="Avenir Next" w:hAnsi="Avenir Next"/>
          <w:i/>
          <w:iCs/>
        </w:rPr>
        <w:t xml:space="preserve"> ses </w:t>
      </w:r>
      <w:r w:rsidRPr="005E1EB7">
        <w:rPr>
          <w:rFonts w:ascii="Avenir Next" w:hAnsi="Avenir Next"/>
          <w:b/>
          <w:bCs/>
          <w:i/>
          <w:iCs/>
        </w:rPr>
        <w:t>pensées</w:t>
      </w:r>
      <w:r w:rsidRPr="005E1EB7">
        <w:rPr>
          <w:rFonts w:ascii="Avenir Next" w:hAnsi="Avenir Next"/>
          <w:i/>
          <w:iCs/>
        </w:rPr>
        <w:t xml:space="preserve">, ses stratégies </w:t>
      </w:r>
      <w:r w:rsidRPr="005E1EB7">
        <w:rPr>
          <w:rFonts w:ascii="Avenir Next" w:hAnsi="Avenir Next"/>
          <w:b/>
          <w:bCs/>
          <w:i/>
          <w:iCs/>
        </w:rPr>
        <w:t>d’apprentissage</w:t>
      </w:r>
      <w:r w:rsidRPr="005E1EB7">
        <w:rPr>
          <w:rFonts w:ascii="Avenir Next" w:hAnsi="Avenir Next"/>
          <w:i/>
          <w:iCs/>
        </w:rPr>
        <w:t xml:space="preserve"> ou de </w:t>
      </w:r>
      <w:r w:rsidRPr="005E1EB7">
        <w:rPr>
          <w:rFonts w:ascii="Avenir Next" w:hAnsi="Avenir Next"/>
          <w:b/>
          <w:bCs/>
          <w:i/>
          <w:iCs/>
        </w:rPr>
        <w:t>prise</w:t>
      </w:r>
      <w:r w:rsidRPr="005E1EB7">
        <w:rPr>
          <w:rFonts w:ascii="Avenir Next" w:hAnsi="Avenir Next"/>
          <w:i/>
          <w:iCs/>
        </w:rPr>
        <w:t xml:space="preserve"> de </w:t>
      </w:r>
      <w:r w:rsidRPr="005E1EB7">
        <w:rPr>
          <w:rFonts w:ascii="Avenir Next" w:hAnsi="Avenir Next"/>
          <w:b/>
          <w:bCs/>
          <w:i/>
          <w:iCs/>
        </w:rPr>
        <w:t>décision</w:t>
      </w:r>
      <w:r w:rsidRPr="005E1EB7">
        <w:rPr>
          <w:rFonts w:ascii="Avenir Next" w:hAnsi="Avenir Next"/>
          <w:i/>
          <w:iCs/>
        </w:rPr>
        <w:t>.</w:t>
      </w:r>
    </w:p>
    <w:p w14:paraId="0F732B9D" w14:textId="77777777" w:rsidR="00E70F7F" w:rsidRPr="005E1EB7" w:rsidRDefault="00E70F7F" w:rsidP="00E70F7F">
      <w:pPr>
        <w:pStyle w:val="Paragraphedeliste"/>
        <w:ind w:left="1440"/>
        <w:rPr>
          <w:rFonts w:ascii="Avenir Next" w:hAnsi="Avenir Next"/>
        </w:rPr>
      </w:pPr>
    </w:p>
    <w:p w14:paraId="0523D800" w14:textId="77777777" w:rsidR="005E1EB7" w:rsidRDefault="005E1EB7" w:rsidP="005E1EB7">
      <w:pPr>
        <w:pStyle w:val="Paragraphedeliste"/>
        <w:ind w:left="1440"/>
        <w:rPr>
          <w:rFonts w:ascii="Avenir Next" w:hAnsi="Avenir Next"/>
        </w:rPr>
      </w:pPr>
    </w:p>
    <w:p w14:paraId="1DFCEB34" w14:textId="77777777" w:rsidR="005E1EB7" w:rsidRDefault="002D235D" w:rsidP="002D235D">
      <w:pPr>
        <w:pStyle w:val="Paragraphedeliste"/>
        <w:numPr>
          <w:ilvl w:val="0"/>
          <w:numId w:val="1"/>
        </w:numPr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Les </w:t>
      </w:r>
      <w:r w:rsidRPr="002D235D">
        <w:rPr>
          <w:rFonts w:ascii="Avenir Next" w:hAnsi="Avenir Next"/>
          <w:b/>
          <w:bCs/>
        </w:rPr>
        <w:t>questionnaires</w:t>
      </w:r>
      <w:r w:rsidRPr="002D235D">
        <w:rPr>
          <w:rFonts w:ascii="Avenir Next" w:hAnsi="Avenir Next"/>
        </w:rPr>
        <w:t xml:space="preserve"> </w:t>
      </w:r>
      <w:r w:rsidRPr="002D235D">
        <w:rPr>
          <w:rFonts w:ascii="Avenir Next" w:hAnsi="Avenir Next"/>
          <w:b/>
          <w:bCs/>
        </w:rPr>
        <w:t>psychologiques</w:t>
      </w:r>
      <w:r w:rsidRPr="002D235D">
        <w:rPr>
          <w:rFonts w:ascii="Avenir Next" w:hAnsi="Avenir Next"/>
        </w:rPr>
        <w:t xml:space="preserve"> </w:t>
      </w:r>
    </w:p>
    <w:p w14:paraId="14349DB5" w14:textId="77777777" w:rsidR="005E1EB7" w:rsidRDefault="005E1EB7" w:rsidP="00E70F7F">
      <w:pPr>
        <w:pStyle w:val="Paragraphedeliste"/>
        <w:rPr>
          <w:rFonts w:ascii="Avenir Next" w:hAnsi="Avenir Next"/>
        </w:rPr>
      </w:pPr>
    </w:p>
    <w:p w14:paraId="2951ECC3" w14:textId="1D8BC4E2" w:rsidR="002D235D" w:rsidRPr="002D235D" w:rsidRDefault="005E1EB7" w:rsidP="00E70F7F">
      <w:pPr>
        <w:pStyle w:val="Paragraphedeliste"/>
        <w:ind w:left="1440"/>
        <w:rPr>
          <w:rFonts w:ascii="Avenir Next" w:hAnsi="Avenir Next"/>
        </w:rPr>
      </w:pPr>
      <w:r w:rsidRPr="005E1EB7">
        <w:rPr>
          <w:rFonts w:ascii="Avenir Next" w:hAnsi="Avenir Next"/>
          <w:b/>
          <w:bCs/>
        </w:rPr>
        <w:sym w:font="Wingdings" w:char="F0E0"/>
      </w:r>
      <w:r w:rsidRPr="005E1EB7">
        <w:rPr>
          <w:rFonts w:ascii="Avenir Next" w:hAnsi="Avenir Next"/>
          <w:b/>
          <w:bCs/>
        </w:rPr>
        <w:t xml:space="preserve"> </w:t>
      </w:r>
      <w:r w:rsidRPr="005E1EB7">
        <w:rPr>
          <w:rFonts w:ascii="Avenir Next" w:hAnsi="Avenir Next"/>
          <w:i/>
          <w:iCs/>
        </w:rPr>
        <w:t xml:space="preserve">Évaluent des </w:t>
      </w:r>
      <w:r w:rsidRPr="005E1EB7">
        <w:rPr>
          <w:rFonts w:ascii="Avenir Next" w:hAnsi="Avenir Next"/>
          <w:b/>
          <w:bCs/>
          <w:i/>
          <w:iCs/>
        </w:rPr>
        <w:t xml:space="preserve">traits </w:t>
      </w:r>
      <w:r w:rsidRPr="005E1EB7">
        <w:rPr>
          <w:rFonts w:ascii="Avenir Next" w:hAnsi="Avenir Next"/>
          <w:i/>
          <w:iCs/>
        </w:rPr>
        <w:t xml:space="preserve">de </w:t>
      </w:r>
      <w:r w:rsidRPr="005E1EB7">
        <w:rPr>
          <w:rFonts w:ascii="Avenir Next" w:hAnsi="Avenir Next"/>
          <w:b/>
          <w:bCs/>
          <w:i/>
          <w:iCs/>
        </w:rPr>
        <w:t>personnalité</w:t>
      </w:r>
      <w:r w:rsidRPr="005E1EB7">
        <w:rPr>
          <w:rFonts w:ascii="Avenir Next" w:hAnsi="Avenir Next"/>
          <w:i/>
          <w:iCs/>
        </w:rPr>
        <w:t xml:space="preserve">, des </w:t>
      </w:r>
      <w:r w:rsidRPr="005E1EB7">
        <w:rPr>
          <w:rFonts w:ascii="Avenir Next" w:hAnsi="Avenir Next"/>
          <w:b/>
          <w:bCs/>
          <w:i/>
          <w:iCs/>
        </w:rPr>
        <w:t>attitudes</w:t>
      </w:r>
      <w:r w:rsidRPr="005E1EB7">
        <w:rPr>
          <w:rFonts w:ascii="Avenir Next" w:hAnsi="Avenir Next"/>
          <w:i/>
          <w:iCs/>
        </w:rPr>
        <w:t xml:space="preserve">, des comportements et des </w:t>
      </w:r>
      <w:r w:rsidRPr="005E1EB7">
        <w:rPr>
          <w:rFonts w:ascii="Avenir Next" w:hAnsi="Avenir Next"/>
          <w:b/>
          <w:bCs/>
          <w:i/>
          <w:iCs/>
        </w:rPr>
        <w:t xml:space="preserve">styles </w:t>
      </w:r>
      <w:r w:rsidRPr="005E1EB7">
        <w:rPr>
          <w:rFonts w:ascii="Avenir Next" w:hAnsi="Avenir Next"/>
          <w:i/>
          <w:iCs/>
        </w:rPr>
        <w:t xml:space="preserve">de </w:t>
      </w:r>
      <w:r w:rsidRPr="005E1EB7">
        <w:rPr>
          <w:rFonts w:ascii="Avenir Next" w:hAnsi="Avenir Next"/>
          <w:i/>
          <w:iCs/>
        </w:rPr>
        <w:t>pensée</w:t>
      </w:r>
      <w:r>
        <w:rPr>
          <w:rFonts w:ascii="Avenir Next" w:hAnsi="Avenir Next"/>
          <w:i/>
          <w:iCs/>
        </w:rPr>
        <w:t>,</w:t>
      </w:r>
      <w:r w:rsidRPr="005E1EB7">
        <w:rPr>
          <w:rFonts w:ascii="Avenir Next" w:hAnsi="Avenir Next"/>
          <w:i/>
          <w:iCs/>
        </w:rPr>
        <w:t xml:space="preserve"> les</w:t>
      </w:r>
      <w:r w:rsidRPr="005E1EB7">
        <w:rPr>
          <w:rFonts w:ascii="Avenir Next" w:hAnsi="Avenir Next"/>
          <w:i/>
          <w:iCs/>
        </w:rPr>
        <w:t xml:space="preserve"> styles</w:t>
      </w:r>
      <w:r w:rsidRPr="005E1EB7">
        <w:rPr>
          <w:rFonts w:ascii="Avenir Next" w:hAnsi="Avenir Next"/>
          <w:b/>
          <w:bCs/>
          <w:i/>
          <w:iCs/>
        </w:rPr>
        <w:t xml:space="preserve"> </w:t>
      </w:r>
      <w:r w:rsidRPr="005E1EB7">
        <w:rPr>
          <w:rFonts w:ascii="Avenir Next" w:hAnsi="Avenir Next"/>
          <w:i/>
          <w:iCs/>
        </w:rPr>
        <w:t>de prise</w:t>
      </w:r>
      <w:r w:rsidRPr="005E1EB7">
        <w:rPr>
          <w:rFonts w:ascii="Avenir Next" w:hAnsi="Avenir Next"/>
          <w:b/>
          <w:bCs/>
          <w:i/>
          <w:iCs/>
        </w:rPr>
        <w:t xml:space="preserve"> </w:t>
      </w:r>
      <w:r w:rsidRPr="005E1EB7">
        <w:rPr>
          <w:rFonts w:ascii="Avenir Next" w:hAnsi="Avenir Next"/>
          <w:i/>
          <w:iCs/>
        </w:rPr>
        <w:t xml:space="preserve">de décision, la </w:t>
      </w:r>
      <w:r w:rsidRPr="005E1EB7">
        <w:rPr>
          <w:rFonts w:ascii="Avenir Next" w:hAnsi="Avenir Next"/>
          <w:b/>
          <w:bCs/>
          <w:i/>
          <w:iCs/>
        </w:rPr>
        <w:t>motivation</w:t>
      </w:r>
      <w:r w:rsidRPr="005E1EB7">
        <w:rPr>
          <w:rFonts w:ascii="Avenir Next" w:hAnsi="Avenir Next"/>
          <w:i/>
          <w:iCs/>
        </w:rPr>
        <w:t xml:space="preserve">, la </w:t>
      </w:r>
      <w:r w:rsidRPr="005E1EB7">
        <w:rPr>
          <w:rFonts w:ascii="Avenir Next" w:hAnsi="Avenir Next"/>
          <w:b/>
          <w:bCs/>
          <w:i/>
          <w:iCs/>
        </w:rPr>
        <w:t>coopération</w:t>
      </w:r>
      <w:r w:rsidRPr="005E1EB7">
        <w:rPr>
          <w:rFonts w:ascii="Avenir Next" w:hAnsi="Avenir Next"/>
          <w:i/>
          <w:iCs/>
        </w:rPr>
        <w:t xml:space="preserve">, </w:t>
      </w:r>
      <w:r w:rsidRPr="005E1EB7">
        <w:rPr>
          <w:rFonts w:ascii="Avenir Next" w:hAnsi="Avenir Next"/>
          <w:b/>
          <w:bCs/>
          <w:i/>
          <w:iCs/>
        </w:rPr>
        <w:t>l’agressivité</w:t>
      </w:r>
      <w:r w:rsidRPr="005E1EB7">
        <w:rPr>
          <w:rFonts w:ascii="Avenir Next" w:hAnsi="Avenir Next"/>
          <w:i/>
          <w:iCs/>
        </w:rPr>
        <w:t>, etc.</w:t>
      </w:r>
    </w:p>
    <w:p w14:paraId="46F4B0C8" w14:textId="77777777" w:rsidR="002D235D" w:rsidRPr="002D235D" w:rsidRDefault="002D235D" w:rsidP="002D235D">
      <w:pPr>
        <w:rPr>
          <w:rFonts w:ascii="Avenir Next" w:hAnsi="Avenir Next"/>
        </w:rPr>
      </w:pPr>
    </w:p>
    <w:p w14:paraId="3F3B2755" w14:textId="7CDAB99C" w:rsidR="00A81E6E" w:rsidRDefault="002D235D" w:rsidP="002D235D">
      <w:pPr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 xml:space="preserve">1. Questionnaires </w:t>
      </w:r>
      <w:r w:rsidR="00A81E6E">
        <w:rPr>
          <w:rFonts w:ascii="Avenir Next" w:hAnsi="Avenir Next"/>
          <w:b/>
          <w:bCs/>
        </w:rPr>
        <w:t>m</w:t>
      </w:r>
      <w:r w:rsidRPr="002D235D">
        <w:rPr>
          <w:rFonts w:ascii="Avenir Next" w:hAnsi="Avenir Next"/>
          <w:b/>
          <w:bCs/>
        </w:rPr>
        <w:t>étacognitifs</w:t>
      </w:r>
    </w:p>
    <w:p w14:paraId="1EE9CDED" w14:textId="77777777" w:rsidR="00A81E6E" w:rsidRPr="002D235D" w:rsidRDefault="00A81E6E" w:rsidP="002D235D">
      <w:pPr>
        <w:rPr>
          <w:rFonts w:ascii="Avenir Next" w:hAnsi="Avenir Next"/>
          <w:b/>
          <w:bCs/>
        </w:rPr>
      </w:pPr>
    </w:p>
    <w:p w14:paraId="0F785A11" w14:textId="48D8981F" w:rsidR="00A81E6E" w:rsidRPr="00E70F7F" w:rsidRDefault="00A81E6E" w:rsidP="00A81E6E">
      <w:pPr>
        <w:pStyle w:val="Paragraphedeliste"/>
        <w:numPr>
          <w:ilvl w:val="2"/>
          <w:numId w:val="1"/>
        </w:numPr>
        <w:rPr>
          <w:rFonts w:ascii="Avenir Next" w:hAnsi="Avenir Next"/>
        </w:rPr>
      </w:pPr>
      <w:r w:rsidRPr="00E70F7F">
        <w:rPr>
          <w:rFonts w:ascii="Avenir Next" w:hAnsi="Avenir Next"/>
          <w:b/>
          <w:bCs/>
        </w:rPr>
        <w:t>Focus principal :</w:t>
      </w:r>
    </w:p>
    <w:p w14:paraId="18B99494" w14:textId="77777777" w:rsidR="00E70F7F" w:rsidRPr="00E70F7F" w:rsidRDefault="00E70F7F" w:rsidP="00E70F7F">
      <w:pPr>
        <w:pStyle w:val="Paragraphedeliste"/>
        <w:ind w:left="2160"/>
        <w:rPr>
          <w:rFonts w:ascii="Avenir Next" w:hAnsi="Avenir Next"/>
        </w:rPr>
      </w:pPr>
    </w:p>
    <w:p w14:paraId="1723F63A" w14:textId="3F02854A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  <w:i/>
          <w:iCs/>
        </w:rPr>
        <w:t xml:space="preserve">Conscience de </w:t>
      </w:r>
      <w:r w:rsidRPr="00A81E6E">
        <w:rPr>
          <w:rFonts w:ascii="Avenir Next" w:hAnsi="Avenir Next"/>
          <w:b/>
          <w:bCs/>
          <w:i/>
          <w:iCs/>
        </w:rPr>
        <w:t>sa</w:t>
      </w:r>
      <w:r w:rsidRPr="00A81E6E">
        <w:rPr>
          <w:rFonts w:ascii="Avenir Next" w:hAnsi="Avenir Next"/>
          <w:b/>
          <w:bCs/>
          <w:i/>
          <w:iCs/>
        </w:rPr>
        <w:t xml:space="preserve"> cognition</w:t>
      </w:r>
      <w:r w:rsidRPr="00A81E6E">
        <w:rPr>
          <w:rFonts w:ascii="Avenir Next" w:hAnsi="Avenir Next"/>
          <w:i/>
          <w:iCs/>
        </w:rPr>
        <w:t xml:space="preserve"> :</w:t>
      </w:r>
      <w:r w:rsidRPr="00A81E6E">
        <w:rPr>
          <w:rFonts w:ascii="Avenir Next" w:hAnsi="Avenir Next"/>
        </w:rPr>
        <w:t xml:space="preserve"> La capacité d’une personne à savoir comment elle pense et apprend.</w:t>
      </w:r>
      <w:r w:rsidR="007927CC">
        <w:rPr>
          <w:rFonts w:ascii="Avenir Next" w:hAnsi="Avenir Next"/>
        </w:rPr>
        <w:t> »</w:t>
      </w:r>
    </w:p>
    <w:p w14:paraId="59A9BD73" w14:textId="5369904E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  <w:i/>
          <w:iCs/>
        </w:rPr>
        <w:tab/>
      </w:r>
      <w:r w:rsidRPr="00A81E6E">
        <w:rPr>
          <w:rFonts w:ascii="Avenir Next" w:hAnsi="Avenir Next"/>
          <w:b/>
          <w:bCs/>
          <w:i/>
          <w:iCs/>
        </w:rPr>
        <w:t xml:space="preserve">Régulation de </w:t>
      </w:r>
      <w:r w:rsidRPr="00A81E6E">
        <w:rPr>
          <w:rFonts w:ascii="Avenir Next" w:hAnsi="Avenir Next"/>
          <w:b/>
          <w:bCs/>
          <w:i/>
          <w:iCs/>
        </w:rPr>
        <w:t>sa</w:t>
      </w:r>
      <w:r w:rsidRPr="00A81E6E">
        <w:rPr>
          <w:rFonts w:ascii="Avenir Next" w:hAnsi="Avenir Next"/>
          <w:b/>
          <w:bCs/>
          <w:i/>
          <w:iCs/>
        </w:rPr>
        <w:t xml:space="preserve"> cognition</w:t>
      </w:r>
      <w:r w:rsidRPr="00A81E6E">
        <w:rPr>
          <w:rFonts w:ascii="Avenir Next" w:hAnsi="Avenir Next"/>
          <w:i/>
          <w:iCs/>
        </w:rPr>
        <w:t xml:space="preserve"> :</w:t>
      </w:r>
      <w:r w:rsidRPr="00A81E6E">
        <w:rPr>
          <w:rFonts w:ascii="Avenir Next" w:hAnsi="Avenir Next"/>
        </w:rPr>
        <w:t xml:space="preserve"> Comment une personne </w:t>
      </w:r>
      <w:r w:rsidRPr="00A81E6E">
        <w:rPr>
          <w:rFonts w:ascii="Avenir Next" w:hAnsi="Avenir Next"/>
          <w:i/>
          <w:iCs/>
        </w:rPr>
        <w:t>planifie</w:t>
      </w:r>
      <w:r w:rsidRPr="00A81E6E">
        <w:rPr>
          <w:rFonts w:ascii="Avenir Next" w:hAnsi="Avenir Next"/>
        </w:rPr>
        <w:t xml:space="preserve">, </w:t>
      </w:r>
      <w:r w:rsidRPr="00A81E6E">
        <w:rPr>
          <w:rFonts w:ascii="Avenir Next" w:hAnsi="Avenir Next"/>
          <w:i/>
          <w:iCs/>
        </w:rPr>
        <w:t>contrôle</w:t>
      </w:r>
      <w:r w:rsidRPr="00A81E6E">
        <w:rPr>
          <w:rFonts w:ascii="Avenir Next" w:hAnsi="Avenir Next"/>
        </w:rPr>
        <w:t xml:space="preserve"> et </w:t>
      </w:r>
      <w:r w:rsidRPr="00A81E6E">
        <w:rPr>
          <w:rFonts w:ascii="Avenir Next" w:hAnsi="Avenir Next"/>
          <w:i/>
          <w:iCs/>
        </w:rPr>
        <w:t>évalue</w:t>
      </w:r>
      <w:r w:rsidRPr="00A81E6E">
        <w:rPr>
          <w:rFonts w:ascii="Avenir Next" w:hAnsi="Avenir Next"/>
        </w:rPr>
        <w:t xml:space="preserve"> ses </w:t>
      </w:r>
      <w:r w:rsidRPr="00A81E6E">
        <w:rPr>
          <w:rFonts w:ascii="Avenir Next" w:hAnsi="Avenir Next"/>
          <w:i/>
          <w:iCs/>
        </w:rPr>
        <w:t>actions</w:t>
      </w:r>
      <w:r w:rsidRPr="00A81E6E">
        <w:rPr>
          <w:rFonts w:ascii="Avenir Next" w:hAnsi="Avenir Next"/>
        </w:rPr>
        <w:t xml:space="preserve"> pour atteindre un </w:t>
      </w:r>
      <w:r w:rsidRPr="00A81E6E">
        <w:rPr>
          <w:rFonts w:ascii="Avenir Next" w:hAnsi="Avenir Next"/>
          <w:i/>
          <w:iCs/>
        </w:rPr>
        <w:t>objectif</w:t>
      </w:r>
      <w:r w:rsidRPr="00A81E6E">
        <w:rPr>
          <w:rFonts w:ascii="Avenir Next" w:hAnsi="Avenir Next"/>
        </w:rPr>
        <w:t xml:space="preserve"> </w:t>
      </w:r>
      <w:r w:rsidRPr="00A81E6E">
        <w:rPr>
          <w:rFonts w:ascii="Avenir Next" w:hAnsi="Avenir Next"/>
          <w:i/>
          <w:iCs/>
        </w:rPr>
        <w:t>spécifique</w:t>
      </w:r>
      <w:r w:rsidRPr="00A81E6E">
        <w:rPr>
          <w:rFonts w:ascii="Avenir Next" w:hAnsi="Avenir Next"/>
        </w:rPr>
        <w:t xml:space="preserve"> (par exemple, dans un jeu ou une tâche).</w:t>
      </w:r>
    </w:p>
    <w:p w14:paraId="5FD5CF53" w14:textId="77777777" w:rsidR="00A81E6E" w:rsidRPr="00A81E6E" w:rsidRDefault="00A81E6E" w:rsidP="00A81E6E">
      <w:pPr>
        <w:rPr>
          <w:rFonts w:ascii="Avenir Next" w:hAnsi="Avenir Next"/>
        </w:rPr>
      </w:pPr>
    </w:p>
    <w:p w14:paraId="3F9A1A8C" w14:textId="5AD80F2D" w:rsidR="00A81E6E" w:rsidRPr="00E70F7F" w:rsidRDefault="00E70F7F" w:rsidP="00A81E6E">
      <w:pPr>
        <w:pStyle w:val="Paragraphedeliste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  <w:b/>
          <w:bCs/>
        </w:rPr>
        <w:lastRenderedPageBreak/>
        <w:t>Quelques q</w:t>
      </w:r>
      <w:r w:rsidR="00A81E6E" w:rsidRPr="00E70F7F">
        <w:rPr>
          <w:rFonts w:ascii="Avenir Next" w:hAnsi="Avenir Next"/>
          <w:b/>
          <w:bCs/>
        </w:rPr>
        <w:t xml:space="preserve">uestions </w:t>
      </w:r>
      <w:r>
        <w:rPr>
          <w:rFonts w:ascii="Avenir Next" w:hAnsi="Avenir Next"/>
          <w:b/>
          <w:bCs/>
        </w:rPr>
        <w:t>« </w:t>
      </w:r>
      <w:r w:rsidR="00A81E6E" w:rsidRPr="00E70F7F">
        <w:rPr>
          <w:rFonts w:ascii="Avenir Next" w:hAnsi="Avenir Next"/>
          <w:b/>
          <w:bCs/>
        </w:rPr>
        <w:t>métacognitives</w:t>
      </w:r>
      <w:r>
        <w:rPr>
          <w:rFonts w:ascii="Avenir Next" w:hAnsi="Avenir Next"/>
          <w:b/>
          <w:bCs/>
        </w:rPr>
        <w:t> » :</w:t>
      </w:r>
    </w:p>
    <w:p w14:paraId="23B439F6" w14:textId="77777777" w:rsidR="00E70F7F" w:rsidRPr="00E70F7F" w:rsidRDefault="00E70F7F" w:rsidP="00E70F7F">
      <w:pPr>
        <w:pStyle w:val="Paragraphedeliste"/>
        <w:ind w:left="2160"/>
        <w:rPr>
          <w:rFonts w:ascii="Avenir Next" w:hAnsi="Avenir Next"/>
        </w:rPr>
      </w:pPr>
    </w:p>
    <w:p w14:paraId="15F941E8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réfléchis souvent à ma stratégie avant de commencer une tâche.”</w:t>
      </w:r>
    </w:p>
    <w:p w14:paraId="16621AFB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“Quand je ne comprends pas quelque chose, je prends un moment pour revoir ma stratégie.”</w:t>
      </w:r>
    </w:p>
    <w:p w14:paraId="4CB1BD6A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suis conscient des erreurs que je fais pendant une tâche et je les corrige rapidement.”</w:t>
      </w:r>
    </w:p>
    <w:p w14:paraId="59BC681E" w14:textId="77777777" w:rsidR="00A81E6E" w:rsidRPr="00A81E6E" w:rsidRDefault="00A81E6E" w:rsidP="00A81E6E">
      <w:pPr>
        <w:rPr>
          <w:rFonts w:ascii="Avenir Next" w:hAnsi="Avenir Next"/>
        </w:rPr>
      </w:pPr>
    </w:p>
    <w:p w14:paraId="02B43F1F" w14:textId="799277EB" w:rsidR="002D235D" w:rsidRDefault="00A81E6E" w:rsidP="00E70F7F">
      <w:pPr>
        <w:ind w:firstLine="708"/>
        <w:rPr>
          <w:rFonts w:ascii="Avenir Next" w:hAnsi="Avenir Next"/>
        </w:rPr>
      </w:pPr>
      <w:r w:rsidRPr="00A81E6E">
        <w:rPr>
          <w:rFonts w:ascii="Avenir Next" w:hAnsi="Avenir Next"/>
        </w:rPr>
        <w:t xml:space="preserve">Ces questionnaires sont </w:t>
      </w:r>
      <w:r w:rsidR="00E70F7F">
        <w:rPr>
          <w:rFonts w:ascii="Avenir Next" w:hAnsi="Avenir Next"/>
        </w:rPr>
        <w:t xml:space="preserve">donc </w:t>
      </w:r>
      <w:r w:rsidRPr="00A81E6E">
        <w:rPr>
          <w:rFonts w:ascii="Avenir Next" w:hAnsi="Avenir Next"/>
        </w:rPr>
        <w:t>particulièrement utilisés pour évaluer comment une personne s’auto-régule et prend conscience de ses performances, que ce soit dans un cadre d’apprentissage, de travail ou de jeu.</w:t>
      </w:r>
      <w:r w:rsidR="00E70F7F">
        <w:rPr>
          <w:rFonts w:ascii="Avenir Next" w:hAnsi="Avenir Next"/>
        </w:rPr>
        <w:t xml:space="preserve"> En voici quelques exemples :</w:t>
      </w:r>
    </w:p>
    <w:p w14:paraId="7FFC41FB" w14:textId="77777777" w:rsidR="00E70F7F" w:rsidRPr="002D235D" w:rsidRDefault="00E70F7F" w:rsidP="00E70F7F">
      <w:pPr>
        <w:ind w:firstLine="708"/>
        <w:rPr>
          <w:rFonts w:ascii="Avenir Next" w:hAnsi="Avenir Next"/>
        </w:rPr>
      </w:pPr>
    </w:p>
    <w:p w14:paraId="57E63418" w14:textId="77777777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 xml:space="preserve">A. Échelle de Conscience Métacognitive (Metacognitive </w:t>
      </w:r>
      <w:proofErr w:type="spellStart"/>
      <w:r w:rsidRPr="002D235D">
        <w:rPr>
          <w:rFonts w:ascii="Avenir Next" w:hAnsi="Avenir Next"/>
          <w:b/>
          <w:bCs/>
          <w:i/>
          <w:iCs/>
          <w:u w:val="single"/>
        </w:rPr>
        <w:t>Awareness</w:t>
      </w:r>
      <w:proofErr w:type="spellEnd"/>
      <w:r w:rsidRPr="002D235D">
        <w:rPr>
          <w:rFonts w:ascii="Avenir Next" w:hAnsi="Avenir Next"/>
          <w:b/>
          <w:bCs/>
          <w:i/>
          <w:iCs/>
          <w:u w:val="single"/>
        </w:rPr>
        <w:t xml:space="preserve"> Inventory - MAI)</w:t>
      </w:r>
    </w:p>
    <w:p w14:paraId="35696087" w14:textId="4BD63CE6" w:rsidR="002D235D" w:rsidRPr="002D235D" w:rsidRDefault="007E7BDD" w:rsidP="002D235D">
      <w:pPr>
        <w:rPr>
          <w:rFonts w:ascii="Avenir Next" w:hAnsi="Avenir Next"/>
        </w:rPr>
      </w:pPr>
      <w:r w:rsidRPr="007E7BDD">
        <w:rPr>
          <w:rFonts w:ascii="Avenir Next" w:hAnsi="Avenir Next"/>
        </w:rPr>
        <w:sym w:font="Wingdings" w:char="F0E0"/>
      </w:r>
      <w:r>
        <w:rPr>
          <w:rFonts w:ascii="Avenir Next" w:hAnsi="Avenir Next"/>
        </w:rPr>
        <w:t xml:space="preserve"> </w:t>
      </w:r>
      <w:hyperlink r:id="rId5" w:history="1">
        <w:r w:rsidRPr="00BD565B">
          <w:rPr>
            <w:rStyle w:val="Lienhypertexte"/>
            <w:rFonts w:ascii="Avenir Next" w:hAnsi="Avenir Next"/>
          </w:rPr>
          <w:t>https://advising.lafayette.edu/wp-content/uploads/sites/247/2021/10/metacognitive_awareness_inventory.pdf</w:t>
        </w:r>
      </w:hyperlink>
      <w:r>
        <w:rPr>
          <w:rFonts w:ascii="Avenir Next" w:hAnsi="Avenir Next"/>
        </w:rPr>
        <w:t xml:space="preserve"> </w:t>
      </w:r>
    </w:p>
    <w:p w14:paraId="382991E8" w14:textId="6B97FB36" w:rsidR="002D235D" w:rsidRDefault="002D235D" w:rsidP="007E7BDD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 questionnaire est conçu pour mesurer la conscience qu’a une personne de ses processus cognitifs. Il comprend deux volets : </w:t>
      </w:r>
      <w:r w:rsidRPr="002D235D">
        <w:rPr>
          <w:rFonts w:ascii="Avenir Next" w:hAnsi="Avenir Next"/>
          <w:b/>
          <w:bCs/>
        </w:rPr>
        <w:t>connaissance de la cognition</w:t>
      </w:r>
      <w:r w:rsidRPr="002D235D">
        <w:rPr>
          <w:rFonts w:ascii="Avenir Next" w:hAnsi="Avenir Next"/>
        </w:rPr>
        <w:t xml:space="preserve"> (connaître ses capacités cognitives) et </w:t>
      </w:r>
      <w:r w:rsidRPr="002D235D">
        <w:rPr>
          <w:rFonts w:ascii="Avenir Next" w:hAnsi="Avenir Next"/>
          <w:b/>
          <w:bCs/>
        </w:rPr>
        <w:t>régulation de la cognition</w:t>
      </w:r>
      <w:r w:rsidRPr="002D235D">
        <w:rPr>
          <w:rFonts w:ascii="Avenir Next" w:hAnsi="Avenir Next"/>
        </w:rPr>
        <w:t xml:space="preserve"> (comment la personne contrôle ses actions pendant un jeu).</w:t>
      </w:r>
      <w:r w:rsidR="007E7BDD">
        <w:rPr>
          <w:rFonts w:ascii="Avenir Next" w:hAnsi="Avenir Next"/>
        </w:rPr>
        <w:t xml:space="preserve"> Les réponses se font sous la forme </w:t>
      </w:r>
      <w:r w:rsidR="007E7BDD">
        <w:rPr>
          <w:rFonts w:ascii="Avenir Next" w:hAnsi="Avenir Next"/>
        </w:rPr>
        <w:t>TRUE ou FALSE</w:t>
      </w:r>
      <w:r w:rsidR="007E7BDD" w:rsidRPr="002D235D">
        <w:rPr>
          <w:rFonts w:ascii="Avenir Next" w:hAnsi="Avenir Next"/>
        </w:rPr>
        <w:t>.</w:t>
      </w:r>
    </w:p>
    <w:p w14:paraId="68535C1F" w14:textId="77777777" w:rsidR="007E7BDD" w:rsidRPr="002D235D" w:rsidRDefault="007E7BDD" w:rsidP="002D235D">
      <w:pPr>
        <w:rPr>
          <w:rFonts w:ascii="Avenir Next" w:hAnsi="Avenir Next"/>
        </w:rPr>
      </w:pPr>
    </w:p>
    <w:p w14:paraId="049B94C6" w14:textId="408D3FA0" w:rsidR="002D235D" w:rsidRDefault="002D235D" w:rsidP="002D235D">
      <w:pPr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786592C7" w14:textId="77777777" w:rsidR="007E7BDD" w:rsidRPr="002D235D" w:rsidRDefault="007E7BDD" w:rsidP="002D235D">
      <w:pPr>
        <w:rPr>
          <w:rFonts w:ascii="Avenir Next" w:hAnsi="Avenir Next"/>
        </w:rPr>
      </w:pPr>
    </w:p>
    <w:p w14:paraId="5FA7243A" w14:textId="39DE401F" w:rsidR="002D235D" w:rsidRPr="002D235D" w:rsidRDefault="002D235D" w:rsidP="002D235D">
      <w:pPr>
        <w:rPr>
          <w:rFonts w:ascii="Avenir Next" w:hAnsi="Avenir Next"/>
          <w:lang w:val="en-US"/>
        </w:rPr>
      </w:pP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lang w:val="en-US"/>
        </w:rPr>
        <w:t>•</w:t>
      </w:r>
      <w:r w:rsidRPr="002D235D">
        <w:rPr>
          <w:rFonts w:ascii="Avenir Next" w:hAnsi="Avenir Next"/>
          <w:lang w:val="en-US"/>
        </w:rPr>
        <w:tab/>
      </w:r>
      <w:r w:rsidR="007E7BDD" w:rsidRPr="007E7BDD">
        <w:rPr>
          <w:rFonts w:ascii="Avenir Next" w:hAnsi="Avenir Next"/>
          <w:i/>
          <w:iCs/>
          <w:lang w:val="en-US"/>
        </w:rPr>
        <w:t>« </w:t>
      </w:r>
      <w:r w:rsidR="007E7BDD" w:rsidRPr="007E7BDD">
        <w:rPr>
          <w:rFonts w:ascii="Avenir Next" w:hAnsi="Avenir Next"/>
          <w:i/>
          <w:iCs/>
          <w:lang w:val="en-US"/>
        </w:rPr>
        <w:t>I set specific goals before I begin a task.</w:t>
      </w:r>
      <w:r w:rsidR="007E7BDD" w:rsidRPr="007E7BDD">
        <w:rPr>
          <w:rFonts w:ascii="Avenir Next" w:hAnsi="Avenir Next"/>
          <w:i/>
          <w:iCs/>
          <w:lang w:val="en-US"/>
        </w:rPr>
        <w:t> »</w:t>
      </w:r>
    </w:p>
    <w:p w14:paraId="2A25BD08" w14:textId="287E06FC" w:rsidR="002D235D" w:rsidRPr="002D235D" w:rsidRDefault="002D235D" w:rsidP="002D235D">
      <w:pPr>
        <w:rPr>
          <w:rFonts w:ascii="Avenir Next" w:hAnsi="Avenir Next"/>
          <w:lang w:val="en-US"/>
        </w:rPr>
      </w:pPr>
      <w:r w:rsidRPr="002D235D">
        <w:rPr>
          <w:rFonts w:ascii="Avenir Next" w:hAnsi="Avenir Next"/>
          <w:lang w:val="en-US"/>
        </w:rPr>
        <w:tab/>
        <w:t>•</w:t>
      </w:r>
      <w:r w:rsidRPr="002D235D">
        <w:rPr>
          <w:rFonts w:ascii="Avenir Next" w:hAnsi="Avenir Next"/>
          <w:lang w:val="en-US"/>
        </w:rPr>
        <w:tab/>
      </w:r>
      <w:r w:rsidR="007E7BDD" w:rsidRPr="007E7BDD">
        <w:rPr>
          <w:rFonts w:ascii="Avenir Next" w:hAnsi="Avenir Next"/>
          <w:i/>
          <w:iCs/>
          <w:lang w:val="en-US"/>
        </w:rPr>
        <w:t>« </w:t>
      </w:r>
      <w:r w:rsidR="007E7BDD" w:rsidRPr="007E7BDD">
        <w:rPr>
          <w:rFonts w:ascii="Avenir Next" w:hAnsi="Avenir Next"/>
          <w:i/>
          <w:iCs/>
          <w:lang w:val="en-US"/>
        </w:rPr>
        <w:t>I use different learning strategies depending on the situation.</w:t>
      </w:r>
      <w:r w:rsidR="007E7BDD" w:rsidRPr="007E7BDD">
        <w:rPr>
          <w:rFonts w:ascii="Avenir Next" w:hAnsi="Avenir Next"/>
          <w:i/>
          <w:iCs/>
          <w:lang w:val="en-US"/>
        </w:rPr>
        <w:t> »</w:t>
      </w:r>
    </w:p>
    <w:p w14:paraId="5A04F4FE" w14:textId="0B37A977" w:rsidR="007E7BDD" w:rsidRDefault="002D235D" w:rsidP="007E7BDD">
      <w:pPr>
        <w:rPr>
          <w:rFonts w:ascii="Avenir Next" w:hAnsi="Avenir Next"/>
          <w:i/>
          <w:iCs/>
          <w:lang w:val="en-US"/>
        </w:rPr>
      </w:pPr>
      <w:r w:rsidRPr="002D235D">
        <w:rPr>
          <w:rFonts w:ascii="Avenir Next" w:hAnsi="Avenir Next"/>
          <w:lang w:val="en-US"/>
        </w:rPr>
        <w:tab/>
        <w:t>•</w:t>
      </w:r>
      <w:r w:rsidR="007E7BDD" w:rsidRPr="007E7BDD">
        <w:rPr>
          <w:rFonts w:ascii="Avenir Next" w:hAnsi="Avenir Next"/>
          <w:i/>
          <w:iCs/>
          <w:lang w:val="en-US"/>
        </w:rPr>
        <w:tab/>
        <w:t>« </w:t>
      </w:r>
      <w:r w:rsidR="007E7BDD" w:rsidRPr="007E7BDD">
        <w:rPr>
          <w:rFonts w:ascii="Avenir Next" w:hAnsi="Avenir Next"/>
          <w:i/>
          <w:iCs/>
          <w:lang w:val="en-US"/>
        </w:rPr>
        <w:t>I have control over how well I lear</w:t>
      </w:r>
      <w:r w:rsidR="007E7BDD">
        <w:rPr>
          <w:rFonts w:ascii="Avenir Next" w:hAnsi="Avenir Next"/>
          <w:i/>
          <w:iCs/>
          <w:lang w:val="en-US"/>
        </w:rPr>
        <w:t>n.</w:t>
      </w:r>
      <w:r w:rsidR="007E7BDD" w:rsidRPr="007E7BDD">
        <w:rPr>
          <w:rFonts w:ascii="Avenir Next" w:hAnsi="Avenir Next"/>
          <w:i/>
          <w:iCs/>
          <w:lang w:val="en-US"/>
        </w:rPr>
        <w:t xml:space="preserve"> </w:t>
      </w:r>
      <w:r w:rsidR="007E7BDD" w:rsidRPr="007E7BDD">
        <w:rPr>
          <w:rFonts w:ascii="Avenir Next" w:hAnsi="Avenir Next"/>
          <w:i/>
          <w:iCs/>
          <w:lang w:val="en-US"/>
        </w:rPr>
        <w:t>»</w:t>
      </w:r>
    </w:p>
    <w:p w14:paraId="47F09F79" w14:textId="7522B44E" w:rsidR="007E7BDD" w:rsidRPr="002D235D" w:rsidRDefault="007E7BDD" w:rsidP="007E7BDD">
      <w:pPr>
        <w:rPr>
          <w:rFonts w:ascii="Avenir Next" w:hAnsi="Avenir Next"/>
          <w:i/>
          <w:iCs/>
          <w:lang w:val="en-US"/>
        </w:rPr>
      </w:pPr>
      <w:r w:rsidRPr="002D235D">
        <w:rPr>
          <w:rFonts w:ascii="Avenir Next" w:hAnsi="Avenir Next"/>
          <w:lang w:val="en-US"/>
        </w:rPr>
        <w:tab/>
        <w:t>•</w:t>
      </w:r>
      <w:r w:rsidRPr="007E7BDD">
        <w:rPr>
          <w:rFonts w:ascii="Avenir Next" w:hAnsi="Avenir Next"/>
          <w:i/>
          <w:iCs/>
          <w:lang w:val="en-US"/>
        </w:rPr>
        <w:tab/>
        <w:t>« I stop and reread when I get confused.</w:t>
      </w:r>
      <w:r>
        <w:rPr>
          <w:rFonts w:ascii="Avenir Next" w:hAnsi="Avenir Next"/>
          <w:i/>
          <w:iCs/>
          <w:lang w:val="en-US"/>
        </w:rPr>
        <w:t xml:space="preserve"> </w:t>
      </w:r>
      <w:r w:rsidRPr="007E7BDD">
        <w:rPr>
          <w:rFonts w:ascii="Avenir Next" w:hAnsi="Avenir Next"/>
          <w:i/>
          <w:iCs/>
          <w:lang w:val="en-US"/>
        </w:rPr>
        <w:t>»</w:t>
      </w:r>
    </w:p>
    <w:p w14:paraId="5C3F9B17" w14:textId="6AC68446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lastRenderedPageBreak/>
        <w:t xml:space="preserve">B. </w:t>
      </w:r>
      <w:r w:rsidR="000A7E68">
        <w:rPr>
          <w:rFonts w:ascii="Avenir Next" w:hAnsi="Avenir Next"/>
          <w:b/>
          <w:bCs/>
          <w:i/>
          <w:iCs/>
          <w:u w:val="single"/>
        </w:rPr>
        <w:t xml:space="preserve">Short French </w:t>
      </w:r>
      <w:proofErr w:type="spellStart"/>
      <w:r w:rsidR="000A7E68">
        <w:rPr>
          <w:rFonts w:ascii="Avenir Next" w:hAnsi="Avenir Next"/>
          <w:b/>
          <w:bCs/>
          <w:i/>
          <w:iCs/>
          <w:u w:val="single"/>
        </w:rPr>
        <w:t>Metacognitions</w:t>
      </w:r>
      <w:proofErr w:type="spellEnd"/>
      <w:r w:rsidR="000A7E68">
        <w:rPr>
          <w:rFonts w:ascii="Avenir Next" w:hAnsi="Avenir Next"/>
          <w:b/>
          <w:bCs/>
          <w:i/>
          <w:iCs/>
          <w:u w:val="single"/>
        </w:rPr>
        <w:t xml:space="preserve"> </w:t>
      </w:r>
      <w:proofErr w:type="gramStart"/>
      <w:r w:rsidR="000A7E68">
        <w:rPr>
          <w:rFonts w:ascii="Avenir Next" w:hAnsi="Avenir Next"/>
          <w:b/>
          <w:bCs/>
          <w:i/>
          <w:iCs/>
          <w:u w:val="single"/>
        </w:rPr>
        <w:t xml:space="preserve">questionnaire </w:t>
      </w:r>
      <w:r w:rsidR="000A7E68" w:rsidRPr="000A7E68">
        <w:rPr>
          <w:rFonts w:ascii="Avenir Next" w:hAnsi="Avenir Next"/>
          <w:b/>
          <w:bCs/>
          <w:i/>
          <w:iCs/>
          <w:u w:val="single"/>
        </w:rPr>
        <w:t xml:space="preserve"> (</w:t>
      </w:r>
      <w:proofErr w:type="gramEnd"/>
      <w:r w:rsidR="000A7E68" w:rsidRPr="000A7E68">
        <w:rPr>
          <w:rFonts w:ascii="Avenir Next" w:hAnsi="Avenir Next"/>
          <w:b/>
          <w:bCs/>
          <w:i/>
          <w:iCs/>
          <w:u w:val="single"/>
        </w:rPr>
        <w:t>MCQ-30)</w:t>
      </w:r>
    </w:p>
    <w:p w14:paraId="0F2DA89C" w14:textId="26AF1E36" w:rsidR="002D235D" w:rsidRPr="002D235D" w:rsidRDefault="000A7E68" w:rsidP="002D235D">
      <w:pPr>
        <w:rPr>
          <w:rFonts w:ascii="Avenir Next" w:hAnsi="Avenir Next"/>
        </w:rPr>
      </w:pPr>
      <w:r w:rsidRPr="000A7E68">
        <w:rPr>
          <w:rFonts w:ascii="Avenir Next" w:hAnsi="Avenir Next"/>
        </w:rPr>
        <w:sym w:font="Wingdings" w:char="F0E0"/>
      </w:r>
      <w:r w:rsidRPr="000A7E68">
        <w:t xml:space="preserve"> </w:t>
      </w:r>
      <w:hyperlink r:id="rId6" w:history="1">
        <w:r w:rsidRPr="00BD565B">
          <w:rPr>
            <w:rStyle w:val="Lienhypertexte"/>
            <w:rFonts w:ascii="Avenir Next" w:hAnsi="Avenir Next"/>
          </w:rPr>
          <w:t>http://www.uclep.be/wp-content/uploads/pdf/MCQ-30_French.pdf</w:t>
        </w:r>
      </w:hyperlink>
      <w:r>
        <w:rPr>
          <w:rFonts w:ascii="Avenir Next" w:hAnsi="Avenir Next"/>
        </w:rPr>
        <w:t xml:space="preserve"> </w:t>
      </w:r>
    </w:p>
    <w:p w14:paraId="65AA27AF" w14:textId="27A7966A" w:rsidR="002D235D" w:rsidRPr="002D235D" w:rsidRDefault="002D235D" w:rsidP="007E7BDD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Cette échelle évalue les </w:t>
      </w:r>
      <w:r w:rsidR="000A7E68">
        <w:rPr>
          <w:rFonts w:ascii="Avenir Next" w:hAnsi="Avenir Next"/>
        </w:rPr>
        <w:t>structures des croyances métacognitives</w:t>
      </w:r>
      <w:r w:rsidRPr="002D235D">
        <w:rPr>
          <w:rFonts w:ascii="Avenir Next" w:hAnsi="Avenir Next"/>
        </w:rPr>
        <w:t xml:space="preserve"> de régulation utilisées par les joueurs, telles que la planification, le suivi, la régulation des erreurs et la réévaluation des stratégies.</w:t>
      </w:r>
    </w:p>
    <w:p w14:paraId="4BC15B8F" w14:textId="77777777" w:rsidR="002D235D" w:rsidRPr="002D235D" w:rsidRDefault="002D235D" w:rsidP="002D235D">
      <w:pPr>
        <w:rPr>
          <w:rFonts w:ascii="Avenir Next" w:hAnsi="Avenir Next"/>
        </w:rPr>
      </w:pPr>
    </w:p>
    <w:p w14:paraId="53E267D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2FB7B792" w14:textId="77777777" w:rsidR="002D235D" w:rsidRPr="002D235D" w:rsidRDefault="002D235D" w:rsidP="002D235D">
      <w:pPr>
        <w:rPr>
          <w:rFonts w:ascii="Avenir Next" w:hAnsi="Avenir Next"/>
        </w:rPr>
      </w:pPr>
    </w:p>
    <w:p w14:paraId="075B6A81" w14:textId="77777777" w:rsidR="000A7E68" w:rsidRPr="000A7E68" w:rsidRDefault="002D235D" w:rsidP="000A7E68">
      <w:pPr>
        <w:rPr>
          <w:rFonts w:ascii="Avenir Next" w:hAnsi="Avenir Next"/>
          <w:i/>
          <w:iCs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0A7E68">
        <w:rPr>
          <w:rFonts w:ascii="Avenir Next" w:hAnsi="Avenir Next"/>
          <w:i/>
          <w:iCs/>
        </w:rPr>
        <w:t>« </w:t>
      </w:r>
      <w:r w:rsidR="000A7E68" w:rsidRPr="000A7E68">
        <w:rPr>
          <w:rFonts w:ascii="Avenir Next" w:hAnsi="Avenir Next"/>
          <w:i/>
          <w:iCs/>
        </w:rPr>
        <w:t>Le fait de m’inquiéter m’aide à éviter des</w:t>
      </w:r>
    </w:p>
    <w:p w14:paraId="360A228C" w14:textId="5D615F30" w:rsidR="002D235D" w:rsidRPr="002D235D" w:rsidRDefault="000A7E68" w:rsidP="000A7E68">
      <w:pPr>
        <w:rPr>
          <w:rFonts w:ascii="Avenir Next" w:hAnsi="Avenir Next"/>
        </w:rPr>
      </w:pPr>
      <w:proofErr w:type="gramStart"/>
      <w:r w:rsidRPr="000A7E68">
        <w:rPr>
          <w:rFonts w:ascii="Avenir Next" w:hAnsi="Avenir Next"/>
          <w:i/>
          <w:iCs/>
        </w:rPr>
        <w:t>problèmes</w:t>
      </w:r>
      <w:proofErr w:type="gramEnd"/>
      <w:r w:rsidRPr="000A7E68">
        <w:rPr>
          <w:rFonts w:ascii="Avenir Next" w:hAnsi="Avenir Next"/>
          <w:i/>
          <w:iCs/>
        </w:rPr>
        <w:t xml:space="preserve"> qui pourraient survenir.</w:t>
      </w:r>
      <w:r>
        <w:rPr>
          <w:rFonts w:ascii="Avenir Next" w:hAnsi="Avenir Next"/>
          <w:i/>
          <w:iCs/>
        </w:rPr>
        <w:t> »</w:t>
      </w:r>
    </w:p>
    <w:p w14:paraId="3DDC2BC7" w14:textId="5C99ABA8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0A7E68">
        <w:rPr>
          <w:rFonts w:ascii="Avenir Next" w:hAnsi="Avenir Next"/>
          <w:i/>
          <w:iCs/>
        </w:rPr>
        <w:t>« </w:t>
      </w:r>
      <w:r w:rsidR="000A7E68" w:rsidRPr="000A7E68">
        <w:rPr>
          <w:rFonts w:ascii="Avenir Next" w:hAnsi="Avenir Next"/>
          <w:i/>
          <w:iCs/>
        </w:rPr>
        <w:t>L’inquiétude m’aide à m’adapter aux choses.</w:t>
      </w:r>
      <w:r w:rsidR="000A7E68">
        <w:rPr>
          <w:rFonts w:ascii="Avenir Next" w:hAnsi="Avenir Next"/>
          <w:i/>
          <w:iCs/>
        </w:rPr>
        <w:t> »</w:t>
      </w:r>
    </w:p>
    <w:p w14:paraId="42883FBE" w14:textId="3CFC1EFA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0A7E68">
        <w:rPr>
          <w:rFonts w:ascii="Avenir Next" w:hAnsi="Avenir Next"/>
          <w:i/>
          <w:iCs/>
        </w:rPr>
        <w:t>« </w:t>
      </w:r>
      <w:r w:rsidR="000A7E68" w:rsidRPr="000A7E68">
        <w:rPr>
          <w:rFonts w:ascii="Avenir Next" w:hAnsi="Avenir Next"/>
          <w:i/>
          <w:iCs/>
        </w:rPr>
        <w:t>J’examine constamment mes pensées.</w:t>
      </w:r>
      <w:r w:rsidR="000A7E68">
        <w:rPr>
          <w:rFonts w:ascii="Avenir Next" w:hAnsi="Avenir Next"/>
          <w:i/>
          <w:iCs/>
        </w:rPr>
        <w:t> »</w:t>
      </w:r>
    </w:p>
    <w:p w14:paraId="00023CAF" w14:textId="77777777" w:rsidR="002D235D" w:rsidRPr="002D235D" w:rsidRDefault="002D235D" w:rsidP="002D235D">
      <w:pPr>
        <w:rPr>
          <w:rFonts w:ascii="Avenir Next" w:hAnsi="Avenir Next"/>
        </w:rPr>
      </w:pPr>
    </w:p>
    <w:p w14:paraId="536AC36F" w14:textId="1662B5D7" w:rsidR="000A7E68" w:rsidRPr="000A7E68" w:rsidRDefault="002D235D" w:rsidP="000A7E68">
      <w:pPr>
        <w:jc w:val="center"/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 xml:space="preserve">Réponses possibles </w:t>
      </w:r>
      <w:r w:rsidR="000A7E68" w:rsidRPr="000A7E68">
        <w:rPr>
          <w:rFonts w:ascii="Avenir Next" w:hAnsi="Avenir Next"/>
          <w:b/>
          <w:bCs/>
        </w:rPr>
        <w:t xml:space="preserve">(échelle de Likert de 4) </w:t>
      </w:r>
      <w:r w:rsidRPr="002D235D">
        <w:rPr>
          <w:rFonts w:ascii="Avenir Next" w:hAnsi="Avenir Next"/>
          <w:b/>
          <w:bCs/>
        </w:rPr>
        <w:t>:</w:t>
      </w:r>
    </w:p>
    <w:p w14:paraId="70DEC530" w14:textId="35907396" w:rsidR="002D235D" w:rsidRDefault="000A7E68" w:rsidP="000A7E68">
      <w:pPr>
        <w:jc w:val="center"/>
        <w:rPr>
          <w:rFonts w:ascii="Avenir Next" w:hAnsi="Avenir Next"/>
          <w:i/>
          <w:iCs/>
        </w:rPr>
      </w:pPr>
      <w:r w:rsidRPr="000A7E68">
        <w:rPr>
          <w:rFonts w:ascii="Avenir Next" w:hAnsi="Avenir Next"/>
          <w:i/>
          <w:iCs/>
        </w:rPr>
        <w:t>Pas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  <w:r w:rsidR="002D235D" w:rsidRPr="002D235D">
        <w:rPr>
          <w:rFonts w:ascii="Avenir Next" w:hAnsi="Avenir Next"/>
          <w:i/>
          <w:iCs/>
        </w:rPr>
        <w:t xml:space="preserve">, </w:t>
      </w:r>
      <w:r w:rsidRPr="000A7E68">
        <w:rPr>
          <w:rFonts w:ascii="Avenir Next" w:hAnsi="Avenir Next"/>
          <w:i/>
          <w:iCs/>
        </w:rPr>
        <w:t>Légèrement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  <w:r w:rsidRPr="000A7E68">
        <w:rPr>
          <w:rFonts w:ascii="Avenir Next" w:hAnsi="Avenir Next"/>
          <w:i/>
          <w:iCs/>
        </w:rPr>
        <w:t xml:space="preserve">, </w:t>
      </w:r>
      <w:r w:rsidRPr="000A7E68">
        <w:rPr>
          <w:rFonts w:ascii="Avenir Next" w:hAnsi="Avenir Next"/>
          <w:i/>
          <w:iCs/>
        </w:rPr>
        <w:t>Assez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  <w:r w:rsidRPr="000A7E68">
        <w:rPr>
          <w:rFonts w:ascii="Avenir Next" w:hAnsi="Avenir Next"/>
          <w:i/>
          <w:iCs/>
        </w:rPr>
        <w:t xml:space="preserve">, </w:t>
      </w:r>
      <w:r w:rsidRPr="000A7E68">
        <w:rPr>
          <w:rFonts w:ascii="Avenir Next" w:hAnsi="Avenir Next"/>
          <w:i/>
          <w:iCs/>
        </w:rPr>
        <w:t>Tout à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fait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</w:p>
    <w:p w14:paraId="6227A825" w14:textId="77777777" w:rsidR="000A7E68" w:rsidRPr="002D235D" w:rsidRDefault="000A7E68" w:rsidP="000A7E68">
      <w:pPr>
        <w:jc w:val="center"/>
        <w:rPr>
          <w:rFonts w:ascii="Avenir Next" w:hAnsi="Avenir Next"/>
          <w:i/>
          <w:iCs/>
        </w:rPr>
      </w:pPr>
    </w:p>
    <w:p w14:paraId="2D3FA472" w14:textId="77777777" w:rsidR="002D235D" w:rsidRPr="002D235D" w:rsidRDefault="002D235D" w:rsidP="002D235D">
      <w:pPr>
        <w:rPr>
          <w:rFonts w:ascii="Avenir Next" w:hAnsi="Avenir Next"/>
        </w:rPr>
      </w:pPr>
    </w:p>
    <w:p w14:paraId="7D948127" w14:textId="77777777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>C. Échelle de Contrôle Cognitif (Cognitive Control Inventory - CCI)</w:t>
      </w:r>
    </w:p>
    <w:p w14:paraId="452BA9E8" w14:textId="77777777" w:rsidR="002D235D" w:rsidRPr="002D235D" w:rsidRDefault="002D235D" w:rsidP="002D235D">
      <w:pPr>
        <w:rPr>
          <w:rFonts w:ascii="Avenir Next" w:hAnsi="Avenir Next"/>
        </w:rPr>
      </w:pPr>
    </w:p>
    <w:p w14:paraId="372202F9" w14:textId="77777777" w:rsidR="002D235D" w:rsidRPr="002D235D" w:rsidRDefault="002D235D" w:rsidP="007E7BDD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t>Ce questionnaire explore la capacité d’un joueur à contrôler ses pensées et ses actions pendant une tâche complexe.</w:t>
      </w:r>
    </w:p>
    <w:p w14:paraId="2ED8CE32" w14:textId="77777777" w:rsidR="002D235D" w:rsidRPr="002D235D" w:rsidRDefault="002D235D" w:rsidP="002D235D">
      <w:pPr>
        <w:rPr>
          <w:rFonts w:ascii="Avenir Next" w:hAnsi="Avenir Next"/>
        </w:rPr>
      </w:pPr>
    </w:p>
    <w:p w14:paraId="4E6B0F6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7C3BE2CC" w14:textId="77777777" w:rsidR="002D235D" w:rsidRPr="002D235D" w:rsidRDefault="002D235D" w:rsidP="002D235D">
      <w:pPr>
        <w:rPr>
          <w:rFonts w:ascii="Avenir Next" w:hAnsi="Avenir Next"/>
        </w:rPr>
      </w:pPr>
    </w:p>
    <w:p w14:paraId="2078A545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peux facilement revenir à ma tâche après avoir été distrait.”</w:t>
      </w:r>
    </w:p>
    <w:p w14:paraId="4F6916F7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suis capable de modifier ma stratégie en fonction de la situation.”</w:t>
      </w:r>
    </w:p>
    <w:p w14:paraId="0DA2E5D7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“J’évalue l’efficacité de mes actions pendant le jeu.”</w:t>
      </w:r>
    </w:p>
    <w:p w14:paraId="3D580FFE" w14:textId="77777777" w:rsidR="002D235D" w:rsidRPr="002D235D" w:rsidRDefault="002D235D" w:rsidP="002D235D">
      <w:pPr>
        <w:rPr>
          <w:rFonts w:ascii="Avenir Next" w:hAnsi="Avenir Next"/>
        </w:rPr>
      </w:pPr>
    </w:p>
    <w:p w14:paraId="766A6786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Réponses possibles : De 1 (Pas du tout) à 5 (Tout à fait).</w:t>
      </w:r>
    </w:p>
    <w:p w14:paraId="6B12813A" w14:textId="77777777" w:rsidR="002D235D" w:rsidRPr="002D235D" w:rsidRDefault="002D235D" w:rsidP="002D235D">
      <w:pPr>
        <w:rPr>
          <w:rFonts w:ascii="Avenir Next" w:hAnsi="Avenir Next"/>
        </w:rPr>
      </w:pPr>
    </w:p>
    <w:p w14:paraId="3FF49085" w14:textId="77777777" w:rsidR="002D235D" w:rsidRDefault="002D235D" w:rsidP="002D235D">
      <w:pPr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>2. Questionnaires Psychologiques</w:t>
      </w:r>
    </w:p>
    <w:p w14:paraId="29D68879" w14:textId="77777777" w:rsidR="00A81E6E" w:rsidRDefault="00A81E6E" w:rsidP="002D235D">
      <w:pPr>
        <w:rPr>
          <w:rFonts w:ascii="Avenir Next" w:hAnsi="Avenir Next"/>
          <w:b/>
          <w:bCs/>
        </w:rPr>
      </w:pPr>
    </w:p>
    <w:p w14:paraId="75F2B437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  <w:b/>
          <w:bCs/>
        </w:rPr>
        <w:t>Focus principal :</w:t>
      </w:r>
    </w:p>
    <w:p w14:paraId="7AF88D59" w14:textId="77777777" w:rsidR="00A81E6E" w:rsidRPr="00A81E6E" w:rsidRDefault="00A81E6E" w:rsidP="00A81E6E">
      <w:pPr>
        <w:rPr>
          <w:rFonts w:ascii="Avenir Next" w:hAnsi="Avenir Next"/>
        </w:rPr>
      </w:pPr>
    </w:p>
    <w:p w14:paraId="2C539AC6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</w:rPr>
        <w:t>Traits de personnalité</w:t>
      </w:r>
      <w:r w:rsidRPr="00A81E6E">
        <w:rPr>
          <w:rFonts w:ascii="Avenir Next" w:hAnsi="Avenir Next"/>
        </w:rPr>
        <w:t xml:space="preserve"> : Mesure des caractéristiques comportementales stables (ex. : Big Five Inventory).</w:t>
      </w:r>
    </w:p>
    <w:p w14:paraId="1E65791F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</w:rPr>
        <w:t>Comportements sociaux</w:t>
      </w:r>
      <w:r w:rsidRPr="00A81E6E">
        <w:rPr>
          <w:rFonts w:ascii="Avenir Next" w:hAnsi="Avenir Next"/>
        </w:rPr>
        <w:t xml:space="preserve"> : Tendance à coopérer ou à entrer en compétition (ex. : coopération vs individualisme).</w:t>
      </w:r>
    </w:p>
    <w:p w14:paraId="35E44FE9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</w:rPr>
        <w:t>Styles de prise de décision</w:t>
      </w:r>
      <w:r w:rsidRPr="00A81E6E">
        <w:rPr>
          <w:rFonts w:ascii="Avenir Next" w:hAnsi="Avenir Next"/>
        </w:rPr>
        <w:t xml:space="preserve"> : Approches utilisées par une personne pour résoudre des problèmes ou prendre des décisions.</w:t>
      </w:r>
    </w:p>
    <w:p w14:paraId="12DA7996" w14:textId="77777777" w:rsidR="00A81E6E" w:rsidRPr="00A81E6E" w:rsidRDefault="00A81E6E" w:rsidP="00A81E6E">
      <w:pPr>
        <w:rPr>
          <w:rFonts w:ascii="Avenir Next" w:hAnsi="Avenir Next"/>
        </w:rPr>
      </w:pPr>
    </w:p>
    <w:p w14:paraId="62771E19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  <w:b/>
          <w:bCs/>
        </w:rPr>
        <w:t>Exemples de questions psychologiques :</w:t>
      </w:r>
    </w:p>
    <w:p w14:paraId="0ECA7E2D" w14:textId="77777777" w:rsidR="00A81E6E" w:rsidRPr="00A81E6E" w:rsidRDefault="00A81E6E" w:rsidP="00A81E6E">
      <w:pPr>
        <w:rPr>
          <w:rFonts w:ascii="Avenir Next" w:hAnsi="Avenir Next"/>
        </w:rPr>
      </w:pPr>
    </w:p>
    <w:p w14:paraId="095736B4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préfère travailler en équipe plutôt que seul.”</w:t>
      </w:r>
      <w:r w:rsidRPr="00A81E6E">
        <w:rPr>
          <w:rFonts w:ascii="Avenir Next" w:hAnsi="Avenir Next"/>
        </w:rPr>
        <w:t xml:space="preserve"> (Personnalité - agréabilité)</w:t>
      </w:r>
    </w:p>
    <w:p w14:paraId="71DA4D43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prends mes décisions en me basant sur des données rationnelles.”</w:t>
      </w:r>
      <w:r w:rsidRPr="00A81E6E">
        <w:rPr>
          <w:rFonts w:ascii="Avenir Next" w:hAnsi="Avenir Next"/>
        </w:rPr>
        <w:t xml:space="preserve"> (Style de prise de décision - rationnel)</w:t>
      </w:r>
    </w:p>
    <w:p w14:paraId="5ED2F42E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me sens souvent anxieux dans des situations nouvelles.”</w:t>
      </w:r>
      <w:r w:rsidRPr="00A81E6E">
        <w:rPr>
          <w:rFonts w:ascii="Avenir Next" w:hAnsi="Avenir Next"/>
        </w:rPr>
        <w:t xml:space="preserve"> (Personnalité - névrosisme)</w:t>
      </w:r>
    </w:p>
    <w:p w14:paraId="5DEE77AE" w14:textId="77777777" w:rsidR="00A81E6E" w:rsidRPr="00A81E6E" w:rsidRDefault="00A81E6E" w:rsidP="00A81E6E">
      <w:pPr>
        <w:rPr>
          <w:rFonts w:ascii="Avenir Next" w:hAnsi="Avenir Next"/>
        </w:rPr>
      </w:pPr>
    </w:p>
    <w:p w14:paraId="41ACE49C" w14:textId="2072286D" w:rsidR="00A81E6E" w:rsidRPr="002D235D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>Ces questionnaires sont utilisés pour obtenir un profil général de la personnalité ou pour identifier des comportements spécifiques en fonction des situations.</w:t>
      </w:r>
    </w:p>
    <w:p w14:paraId="2459214C" w14:textId="77777777" w:rsidR="002D235D" w:rsidRPr="002D235D" w:rsidRDefault="002D235D" w:rsidP="002D235D">
      <w:pPr>
        <w:rPr>
          <w:rFonts w:ascii="Avenir Next" w:hAnsi="Avenir Next"/>
        </w:rPr>
      </w:pPr>
    </w:p>
    <w:p w14:paraId="0A5F386E" w14:textId="77777777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>A. Big Five Inventory (BFI)</w:t>
      </w:r>
    </w:p>
    <w:p w14:paraId="020482F2" w14:textId="77777777" w:rsidR="002D235D" w:rsidRPr="002D235D" w:rsidRDefault="002D235D" w:rsidP="002D235D">
      <w:pPr>
        <w:rPr>
          <w:rFonts w:ascii="Avenir Next" w:hAnsi="Avenir Next"/>
        </w:rPr>
      </w:pPr>
    </w:p>
    <w:p w14:paraId="02202D1F" w14:textId="77777777" w:rsidR="002D235D" w:rsidRPr="002D235D" w:rsidRDefault="002D235D" w:rsidP="00E70F7F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lastRenderedPageBreak/>
        <w:t xml:space="preserve">Le Big Five Inventory est une échelle de mesure des cinq principaux traits de personnalité, qui sont utiles pour prédire les comportements des joueurs dans un jeu. Les traits incluent </w:t>
      </w:r>
      <w:r w:rsidRPr="002D235D">
        <w:rPr>
          <w:rFonts w:ascii="Avenir Next" w:hAnsi="Avenir Next"/>
          <w:b/>
          <w:bCs/>
        </w:rPr>
        <w:t>l’extraversion</w:t>
      </w:r>
      <w:r w:rsidRPr="002D235D">
        <w:rPr>
          <w:rFonts w:ascii="Avenir Next" w:hAnsi="Avenir Next"/>
        </w:rPr>
        <w:t xml:space="preserve">, </w:t>
      </w:r>
      <w:r w:rsidRPr="002D235D">
        <w:rPr>
          <w:rFonts w:ascii="Avenir Next" w:hAnsi="Avenir Next"/>
          <w:b/>
          <w:bCs/>
        </w:rPr>
        <w:t>l’agréabilité</w:t>
      </w:r>
      <w:r w:rsidRPr="002D235D">
        <w:rPr>
          <w:rFonts w:ascii="Avenir Next" w:hAnsi="Avenir Next"/>
        </w:rPr>
        <w:t xml:space="preserve">, </w:t>
      </w:r>
      <w:r w:rsidRPr="002D235D">
        <w:rPr>
          <w:rFonts w:ascii="Avenir Next" w:hAnsi="Avenir Next"/>
          <w:b/>
          <w:bCs/>
        </w:rPr>
        <w:t>la conscienciosité</w:t>
      </w:r>
      <w:r w:rsidRPr="002D235D">
        <w:rPr>
          <w:rFonts w:ascii="Avenir Next" w:hAnsi="Avenir Next"/>
        </w:rPr>
        <w:t xml:space="preserve">, </w:t>
      </w:r>
      <w:r w:rsidRPr="002D235D">
        <w:rPr>
          <w:rFonts w:ascii="Avenir Next" w:hAnsi="Avenir Next"/>
          <w:b/>
          <w:bCs/>
        </w:rPr>
        <w:t>l’ouverture à l’expérience</w:t>
      </w:r>
      <w:r w:rsidRPr="002D235D">
        <w:rPr>
          <w:rFonts w:ascii="Avenir Next" w:hAnsi="Avenir Next"/>
        </w:rPr>
        <w:t xml:space="preserve">, et </w:t>
      </w:r>
      <w:r w:rsidRPr="002D235D">
        <w:rPr>
          <w:rFonts w:ascii="Avenir Next" w:hAnsi="Avenir Next"/>
          <w:b/>
          <w:bCs/>
        </w:rPr>
        <w:t>le neuroticisme</w:t>
      </w:r>
      <w:r w:rsidRPr="002D235D">
        <w:rPr>
          <w:rFonts w:ascii="Avenir Next" w:hAnsi="Avenir Next"/>
        </w:rPr>
        <w:t>.</w:t>
      </w:r>
    </w:p>
    <w:p w14:paraId="276FC260" w14:textId="77777777" w:rsidR="002D235D" w:rsidRPr="002D235D" w:rsidRDefault="002D235D" w:rsidP="002D235D">
      <w:pPr>
        <w:rPr>
          <w:rFonts w:ascii="Avenir Next" w:hAnsi="Avenir Next"/>
        </w:rPr>
      </w:pPr>
    </w:p>
    <w:p w14:paraId="0580ABA0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3444C14A" w14:textId="77777777" w:rsidR="002D235D" w:rsidRPr="002D235D" w:rsidRDefault="002D235D" w:rsidP="002D235D">
      <w:pPr>
        <w:rPr>
          <w:rFonts w:ascii="Avenir Next" w:hAnsi="Avenir Next"/>
        </w:rPr>
      </w:pPr>
    </w:p>
    <w:p w14:paraId="4CB7F525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préfère travailler en équipe plutôt que seul.”</w:t>
      </w:r>
      <w:r w:rsidRPr="002D235D">
        <w:rPr>
          <w:rFonts w:ascii="Avenir Next" w:hAnsi="Avenir Next"/>
        </w:rPr>
        <w:t xml:space="preserve"> (Agréabilité)</w:t>
      </w:r>
    </w:p>
    <w:p w14:paraId="48446E4C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ressens souvent du stress ou de l’anxiété lorsque je fais face à des défis.”</w:t>
      </w:r>
      <w:r w:rsidRPr="002D235D">
        <w:rPr>
          <w:rFonts w:ascii="Avenir Next" w:hAnsi="Avenir Next"/>
        </w:rPr>
        <w:t xml:space="preserve"> (Neuroticisme)</w:t>
      </w:r>
    </w:p>
    <w:p w14:paraId="04483BF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suis prêt à essayer des stratégies nouvelles ou risquées.”</w:t>
      </w:r>
      <w:r w:rsidRPr="002D235D">
        <w:rPr>
          <w:rFonts w:ascii="Avenir Next" w:hAnsi="Avenir Next"/>
        </w:rPr>
        <w:t xml:space="preserve"> (Ouverture à l’expérience)</w:t>
      </w:r>
    </w:p>
    <w:p w14:paraId="623245B4" w14:textId="77777777" w:rsidR="002D235D" w:rsidRPr="002D235D" w:rsidRDefault="002D235D" w:rsidP="002D235D">
      <w:pPr>
        <w:rPr>
          <w:rFonts w:ascii="Avenir Next" w:hAnsi="Avenir Next"/>
        </w:rPr>
      </w:pPr>
    </w:p>
    <w:p w14:paraId="3DA900B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Réponses sur une échelle de Likert : De 1 (Pas du tout d’accord) à 5 (Tout à fait d’accord).</w:t>
      </w:r>
    </w:p>
    <w:p w14:paraId="178CCBF7" w14:textId="77777777" w:rsidR="002D235D" w:rsidRPr="002D235D" w:rsidRDefault="002D235D" w:rsidP="002D235D">
      <w:pPr>
        <w:rPr>
          <w:rFonts w:ascii="Avenir Next" w:hAnsi="Avenir Next"/>
        </w:rPr>
      </w:pPr>
    </w:p>
    <w:p w14:paraId="0F797CA7" w14:textId="77777777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>B. Échelle d’Individualisme-Collectivisme (INDCOL)</w:t>
      </w:r>
    </w:p>
    <w:p w14:paraId="42AFD5CE" w14:textId="77777777" w:rsidR="002D235D" w:rsidRPr="002D235D" w:rsidRDefault="002D235D" w:rsidP="002D235D">
      <w:pPr>
        <w:rPr>
          <w:rFonts w:ascii="Avenir Next" w:hAnsi="Avenir Next"/>
        </w:rPr>
      </w:pPr>
    </w:p>
    <w:p w14:paraId="6EAA1015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Cette échelle permet de mesurer si un joueur tend vers un comportement </w:t>
      </w:r>
      <w:r w:rsidRPr="002D235D">
        <w:rPr>
          <w:rFonts w:ascii="Avenir Next" w:hAnsi="Avenir Next"/>
          <w:b/>
          <w:bCs/>
        </w:rPr>
        <w:t>individualiste</w:t>
      </w:r>
      <w:r w:rsidRPr="002D235D">
        <w:rPr>
          <w:rFonts w:ascii="Avenir Next" w:hAnsi="Avenir Next"/>
        </w:rPr>
        <w:t xml:space="preserve"> (privilégie ses intérêts personnels) ou </w:t>
      </w:r>
      <w:r w:rsidRPr="002D235D">
        <w:rPr>
          <w:rFonts w:ascii="Avenir Next" w:hAnsi="Avenir Next"/>
          <w:b/>
          <w:bCs/>
        </w:rPr>
        <w:t>collectiviste</w:t>
      </w:r>
      <w:r w:rsidRPr="002D235D">
        <w:rPr>
          <w:rFonts w:ascii="Avenir Next" w:hAnsi="Avenir Next"/>
        </w:rPr>
        <w:t xml:space="preserve"> (privilégie le groupe et la coopération).</w:t>
      </w:r>
    </w:p>
    <w:p w14:paraId="0D37E414" w14:textId="77777777" w:rsidR="002D235D" w:rsidRPr="002D235D" w:rsidRDefault="002D235D" w:rsidP="002D235D">
      <w:pPr>
        <w:rPr>
          <w:rFonts w:ascii="Avenir Next" w:hAnsi="Avenir Next"/>
        </w:rPr>
      </w:pPr>
    </w:p>
    <w:p w14:paraId="34357CB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02FDCA07" w14:textId="77777777" w:rsidR="002D235D" w:rsidRPr="002D235D" w:rsidRDefault="002D235D" w:rsidP="002D235D">
      <w:pPr>
        <w:rPr>
          <w:rFonts w:ascii="Avenir Next" w:hAnsi="Avenir Next"/>
        </w:rPr>
      </w:pPr>
    </w:p>
    <w:p w14:paraId="5D3C30B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préfère m’occuper de mes propres tâches sans trop d’interférence des autres.”</w:t>
      </w:r>
      <w:r w:rsidRPr="002D235D">
        <w:rPr>
          <w:rFonts w:ascii="Avenir Next" w:hAnsi="Avenir Next"/>
        </w:rPr>
        <w:t xml:space="preserve"> (Individualisme)</w:t>
      </w:r>
    </w:p>
    <w:p w14:paraId="6925522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pense que les décisions en groupe sont plus efficaces que les décisions individuelles.”</w:t>
      </w:r>
      <w:r w:rsidRPr="002D235D">
        <w:rPr>
          <w:rFonts w:ascii="Avenir Next" w:hAnsi="Avenir Next"/>
        </w:rPr>
        <w:t xml:space="preserve"> (Collectivisme)</w:t>
      </w:r>
    </w:p>
    <w:p w14:paraId="57CD1D5F" w14:textId="77777777" w:rsidR="002D235D" w:rsidRPr="002D235D" w:rsidRDefault="002D235D" w:rsidP="002D235D">
      <w:pPr>
        <w:rPr>
          <w:rFonts w:ascii="Avenir Next" w:hAnsi="Avenir Next"/>
        </w:rPr>
      </w:pPr>
    </w:p>
    <w:p w14:paraId="72ECADBC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lastRenderedPageBreak/>
        <w:t>Réponses sur une échelle de Likert de 1 (Pas du tout d’accord) à 5 (Tout à fait d’accord).</w:t>
      </w:r>
    </w:p>
    <w:p w14:paraId="7CD1F888" w14:textId="77777777" w:rsidR="002D235D" w:rsidRPr="002D235D" w:rsidRDefault="002D235D" w:rsidP="002D235D">
      <w:pPr>
        <w:rPr>
          <w:rFonts w:ascii="Avenir Next" w:hAnsi="Avenir Next"/>
        </w:rPr>
      </w:pPr>
    </w:p>
    <w:p w14:paraId="1E38878C" w14:textId="213603E8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  <w:lang w:val="en-US"/>
        </w:rPr>
      </w:pPr>
      <w:r w:rsidRPr="002D235D">
        <w:rPr>
          <w:rFonts w:ascii="Avenir Next" w:hAnsi="Avenir Next"/>
          <w:b/>
          <w:bCs/>
          <w:i/>
          <w:iCs/>
          <w:u w:val="single"/>
          <w:lang w:val="en-US"/>
        </w:rPr>
        <w:t xml:space="preserve">C. General </w:t>
      </w:r>
      <w:r w:rsidR="00E70F7F" w:rsidRPr="00E70F7F">
        <w:rPr>
          <w:rFonts w:ascii="Avenir Next" w:hAnsi="Avenir Next"/>
          <w:b/>
          <w:bCs/>
          <w:i/>
          <w:iCs/>
          <w:u w:val="single"/>
          <w:lang w:val="en-US"/>
        </w:rPr>
        <w:t>Decision-Making</w:t>
      </w:r>
      <w:r w:rsidRPr="002D235D">
        <w:rPr>
          <w:rFonts w:ascii="Avenir Next" w:hAnsi="Avenir Next"/>
          <w:b/>
          <w:bCs/>
          <w:i/>
          <w:iCs/>
          <w:u w:val="single"/>
          <w:lang w:val="en-US"/>
        </w:rPr>
        <w:t xml:space="preserve"> Style (GDMS)</w:t>
      </w:r>
    </w:p>
    <w:p w14:paraId="79B4CF5C" w14:textId="77777777" w:rsidR="002D235D" w:rsidRPr="002D235D" w:rsidRDefault="002D235D" w:rsidP="002D235D">
      <w:pPr>
        <w:rPr>
          <w:rFonts w:ascii="Avenir Next" w:hAnsi="Avenir Next"/>
          <w:lang w:val="en-US"/>
        </w:rPr>
      </w:pPr>
    </w:p>
    <w:p w14:paraId="288403E5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Cette échelle mesure les styles de prise de décision d’un individu. Il inclut cinq styles : rationnel, intuitif, dépendant, évitant, et spontané.</w:t>
      </w:r>
    </w:p>
    <w:p w14:paraId="6B962B40" w14:textId="77777777" w:rsidR="002D235D" w:rsidRPr="002D235D" w:rsidRDefault="002D235D" w:rsidP="002D235D">
      <w:pPr>
        <w:rPr>
          <w:rFonts w:ascii="Avenir Next" w:hAnsi="Avenir Next"/>
        </w:rPr>
      </w:pPr>
    </w:p>
    <w:p w14:paraId="7B0625E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35E88E65" w14:textId="77777777" w:rsidR="002D235D" w:rsidRPr="002D235D" w:rsidRDefault="002D235D" w:rsidP="002D235D">
      <w:pPr>
        <w:rPr>
          <w:rFonts w:ascii="Avenir Next" w:hAnsi="Avenir Next"/>
        </w:rPr>
      </w:pPr>
    </w:p>
    <w:p w14:paraId="35AB8831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prends mes décisions après avoir longuement réfléchi et analysé les options.”</w:t>
      </w:r>
      <w:r w:rsidRPr="002D235D">
        <w:rPr>
          <w:rFonts w:ascii="Avenir Next" w:hAnsi="Avenir Next"/>
        </w:rPr>
        <w:t xml:space="preserve"> (Style rationnel)</w:t>
      </w:r>
    </w:p>
    <w:p w14:paraId="10948EEE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prends souvent des décisions impulsives.”</w:t>
      </w:r>
      <w:r w:rsidRPr="002D235D">
        <w:rPr>
          <w:rFonts w:ascii="Avenir Next" w:hAnsi="Avenir Next"/>
        </w:rPr>
        <w:t xml:space="preserve"> (Style spontané)</w:t>
      </w:r>
    </w:p>
    <w:p w14:paraId="2E3BECB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préfère laisser les autres décider pour moi.”</w:t>
      </w:r>
      <w:r w:rsidRPr="002D235D">
        <w:rPr>
          <w:rFonts w:ascii="Avenir Next" w:hAnsi="Avenir Next"/>
        </w:rPr>
        <w:t xml:space="preserve"> (Style dépendant)</w:t>
      </w:r>
    </w:p>
    <w:p w14:paraId="4BF61C46" w14:textId="77777777" w:rsidR="002D235D" w:rsidRPr="002D235D" w:rsidRDefault="002D235D" w:rsidP="002D235D">
      <w:pPr>
        <w:rPr>
          <w:rFonts w:ascii="Avenir Next" w:hAnsi="Avenir Next"/>
        </w:rPr>
      </w:pPr>
    </w:p>
    <w:p w14:paraId="3BA78EC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Réponses : Toujours, Souvent, Parfois, Rarement, Jamais.</w:t>
      </w:r>
    </w:p>
    <w:p w14:paraId="471E4339" w14:textId="77777777" w:rsidR="002D235D" w:rsidRPr="002D235D" w:rsidRDefault="002D235D" w:rsidP="002D235D">
      <w:pPr>
        <w:rPr>
          <w:rFonts w:ascii="Avenir Next" w:hAnsi="Avenir Next"/>
        </w:rPr>
      </w:pPr>
    </w:p>
    <w:p w14:paraId="0EA1B1F1" w14:textId="77777777" w:rsidR="002D235D" w:rsidRPr="002D235D" w:rsidRDefault="002D235D" w:rsidP="002D235D">
      <w:pPr>
        <w:rPr>
          <w:rFonts w:ascii="Avenir Next" w:hAnsi="Avenir Next"/>
        </w:rPr>
      </w:pPr>
    </w:p>
    <w:p w14:paraId="6C34316E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Utilisation dans ton expérience :</w:t>
      </w:r>
    </w:p>
    <w:p w14:paraId="295942B9" w14:textId="77777777" w:rsidR="002D235D" w:rsidRPr="002D235D" w:rsidRDefault="002D235D" w:rsidP="002D235D">
      <w:pPr>
        <w:rPr>
          <w:rFonts w:ascii="Avenir Next" w:hAnsi="Avenir Next"/>
        </w:rPr>
      </w:pPr>
    </w:p>
    <w:p w14:paraId="337C665A" w14:textId="60616D20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Ces questionnaires peuvent être utilisés </w:t>
      </w:r>
      <w:r w:rsidRPr="002D235D">
        <w:rPr>
          <w:rFonts w:ascii="Avenir Next" w:hAnsi="Avenir Next"/>
          <w:b/>
          <w:bCs/>
        </w:rPr>
        <w:t>avant l’expérience</w:t>
      </w:r>
      <w:r w:rsidRPr="002D235D">
        <w:rPr>
          <w:rFonts w:ascii="Avenir Next" w:hAnsi="Avenir Next"/>
        </w:rPr>
        <w:t xml:space="preserve"> pour déterminer le profil de départ des joueurs (traits de personnalité, style de décision, métacognition) et </w:t>
      </w:r>
      <w:r w:rsidRPr="002D235D">
        <w:rPr>
          <w:rFonts w:ascii="Avenir Next" w:hAnsi="Avenir Next"/>
          <w:b/>
          <w:bCs/>
        </w:rPr>
        <w:t>après l’expérience</w:t>
      </w:r>
      <w:r w:rsidRPr="002D235D">
        <w:rPr>
          <w:rFonts w:ascii="Avenir Next" w:hAnsi="Avenir Next"/>
        </w:rPr>
        <w:t xml:space="preserve"> pour évaluer comment les joueurs ont ajusté leurs stratégies et processus cognitifs en fonction du jeu.</w:t>
      </w:r>
    </w:p>
    <w:sectPr w:rsidR="002D235D" w:rsidRPr="002D2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855D5"/>
    <w:multiLevelType w:val="hybridMultilevel"/>
    <w:tmpl w:val="2EE2F1F4"/>
    <w:lvl w:ilvl="0" w:tplc="9B88220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0EE28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5D"/>
    <w:rsid w:val="000A7E68"/>
    <w:rsid w:val="002D235D"/>
    <w:rsid w:val="003C4722"/>
    <w:rsid w:val="005E1EB7"/>
    <w:rsid w:val="005E4154"/>
    <w:rsid w:val="007927CC"/>
    <w:rsid w:val="007E7BDD"/>
    <w:rsid w:val="00A81E6E"/>
    <w:rsid w:val="00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D1F21"/>
  <w15:chartTrackingRefBased/>
  <w15:docId w15:val="{B77B8256-8359-7540-9806-D716D6E0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2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2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2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23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23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23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23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23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23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23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23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23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23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235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E7BD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7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clep.be/wp-content/uploads/pdf/MCQ-30_French.pdf" TargetMode="External"/><Relationship Id="rId5" Type="http://schemas.openxmlformats.org/officeDocument/2006/relationships/hyperlink" Target="https://advising.lafayette.edu/wp-content/uploads/sites/247/2021/10/metacognitive_awareness_inventor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Debidour</dc:creator>
  <cp:keywords/>
  <dc:description/>
  <cp:lastModifiedBy>Julien Debidour</cp:lastModifiedBy>
  <cp:revision>2</cp:revision>
  <dcterms:created xsi:type="dcterms:W3CDTF">2024-10-01T09:25:00Z</dcterms:created>
  <dcterms:modified xsi:type="dcterms:W3CDTF">2024-10-01T14:55:00Z</dcterms:modified>
</cp:coreProperties>
</file>