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7CFF" w:rsidRPr="00883EB3" w:rsidRDefault="00737CFF" w:rsidP="00737CFF">
      <w:pPr>
        <w:pStyle w:val="NoSpacing"/>
        <w:jc w:val="center"/>
        <w:rPr>
          <w:rFonts w:ascii="Times New Roman" w:hAnsi="Times New Roman" w:cs="Times New Roman"/>
          <w:b/>
          <w:sz w:val="26"/>
          <w:szCs w:val="26"/>
        </w:rPr>
      </w:pPr>
      <w:r w:rsidRPr="00883EB3">
        <w:rPr>
          <w:rFonts w:ascii="Times New Roman" w:hAnsi="Times New Roman" w:cs="Times New Roman"/>
          <w:b/>
          <w:sz w:val="26"/>
          <w:szCs w:val="26"/>
        </w:rPr>
        <w:t>Computer Vision: 3D WiSe 2022/23</w:t>
      </w:r>
    </w:p>
    <w:p w:rsidR="00737CFF" w:rsidRPr="00737CFF" w:rsidRDefault="00737CFF" w:rsidP="00737CFF">
      <w:pPr>
        <w:pStyle w:val="NoSpacing"/>
        <w:jc w:val="center"/>
        <w:rPr>
          <w:b/>
          <w:sz w:val="24"/>
          <w:szCs w:val="24"/>
        </w:rPr>
      </w:pPr>
      <w:r w:rsidRPr="00883EB3">
        <w:rPr>
          <w:rFonts w:ascii="Times New Roman" w:hAnsi="Times New Roman" w:cs="Times New Roman"/>
          <w:b/>
          <w:sz w:val="26"/>
          <w:szCs w:val="26"/>
        </w:rPr>
        <w:t>Stereo Visual Odometry</w:t>
      </w:r>
    </w:p>
    <w:p w:rsidR="00737CFF" w:rsidRDefault="00737CFF" w:rsidP="00737CFF">
      <w:pPr>
        <w:pStyle w:val="NoSpacing"/>
      </w:pPr>
    </w:p>
    <w:p w:rsidR="00737CFF" w:rsidRPr="00883EB3" w:rsidRDefault="00737CFF" w:rsidP="00737CFF">
      <w:pPr>
        <w:pStyle w:val="NoSpacing"/>
        <w:rPr>
          <w:rFonts w:ascii="Times New Roman" w:hAnsi="Times New Roman" w:cs="Times New Roman"/>
          <w:sz w:val="20"/>
          <w:szCs w:val="20"/>
        </w:rPr>
      </w:pPr>
      <w:r w:rsidRPr="00883EB3">
        <w:rPr>
          <w:rFonts w:ascii="Times New Roman" w:hAnsi="Times New Roman" w:cs="Times New Roman"/>
          <w:sz w:val="20"/>
          <w:szCs w:val="20"/>
        </w:rPr>
        <w:t>Author Project group H:</w:t>
      </w:r>
    </w:p>
    <w:p w:rsidR="00737CFF" w:rsidRPr="00883EB3" w:rsidRDefault="00737CFF" w:rsidP="00737CFF">
      <w:pPr>
        <w:pStyle w:val="NoSpacing"/>
        <w:rPr>
          <w:rFonts w:ascii="Times New Roman" w:hAnsi="Times New Roman" w:cs="Times New Roman"/>
          <w:sz w:val="20"/>
          <w:szCs w:val="20"/>
        </w:rPr>
      </w:pPr>
      <w:r w:rsidRPr="00883EB3">
        <w:rPr>
          <w:rFonts w:ascii="Times New Roman" w:hAnsi="Times New Roman" w:cs="Times New Roman"/>
          <w:sz w:val="20"/>
          <w:szCs w:val="20"/>
        </w:rPr>
        <w:t>Liu, Yaxi (Data and Computer Science, MtkNr. 3769313)</w:t>
      </w:r>
    </w:p>
    <w:p w:rsidR="00737CFF" w:rsidRPr="00883EB3" w:rsidRDefault="00737CFF" w:rsidP="00737CFF">
      <w:pPr>
        <w:pStyle w:val="NoSpacing"/>
        <w:rPr>
          <w:rFonts w:ascii="Times New Roman" w:hAnsi="Times New Roman" w:cs="Times New Roman"/>
          <w:sz w:val="20"/>
          <w:szCs w:val="20"/>
          <w:lang w:val="de-DE"/>
        </w:rPr>
      </w:pPr>
      <w:r w:rsidRPr="00883EB3">
        <w:rPr>
          <w:rFonts w:ascii="Times New Roman" w:hAnsi="Times New Roman" w:cs="Times New Roman"/>
          <w:sz w:val="20"/>
          <w:szCs w:val="20"/>
        </w:rPr>
        <w:t xml:space="preserve">Xu, Shengzhe (Data and Computer Science, MtkNr. </w:t>
      </w:r>
      <w:r w:rsidRPr="00883EB3">
        <w:rPr>
          <w:rFonts w:ascii="Times New Roman" w:hAnsi="Times New Roman" w:cs="Times New Roman"/>
          <w:sz w:val="20"/>
          <w:szCs w:val="20"/>
          <w:lang w:val="de-DE"/>
        </w:rPr>
        <w:t>3769534)</w:t>
      </w:r>
    </w:p>
    <w:p w:rsidR="00737CFF" w:rsidRPr="00883EB3" w:rsidRDefault="00737CFF" w:rsidP="00737CFF">
      <w:pPr>
        <w:pStyle w:val="NoSpacing"/>
        <w:rPr>
          <w:rFonts w:ascii="Times New Roman" w:hAnsi="Times New Roman" w:cs="Times New Roman"/>
          <w:sz w:val="20"/>
          <w:szCs w:val="20"/>
        </w:rPr>
      </w:pPr>
      <w:r w:rsidRPr="00883EB3">
        <w:rPr>
          <w:rFonts w:ascii="Times New Roman" w:hAnsi="Times New Roman" w:cs="Times New Roman"/>
          <w:sz w:val="20"/>
          <w:szCs w:val="20"/>
          <w:lang w:val="de-DE"/>
        </w:rPr>
        <w:t xml:space="preserve">Schrepfer, Jule Katharina (Physics Master, MtkNr. </w:t>
      </w:r>
      <w:r w:rsidRPr="00883EB3">
        <w:rPr>
          <w:rFonts w:ascii="Times New Roman" w:hAnsi="Times New Roman" w:cs="Times New Roman"/>
          <w:sz w:val="20"/>
          <w:szCs w:val="20"/>
        </w:rPr>
        <w:t>3736320)</w:t>
      </w:r>
    </w:p>
    <w:p w:rsidR="00737CFF" w:rsidRPr="00883EB3" w:rsidRDefault="00737CFF" w:rsidP="00737CFF">
      <w:pPr>
        <w:pStyle w:val="NoSpacing"/>
        <w:rPr>
          <w:rFonts w:ascii="Times New Roman" w:hAnsi="Times New Roman" w:cs="Times New Roman"/>
          <w:sz w:val="20"/>
          <w:szCs w:val="20"/>
        </w:rPr>
      </w:pPr>
      <w:r w:rsidRPr="00883EB3">
        <w:rPr>
          <w:rFonts w:ascii="Times New Roman" w:hAnsi="Times New Roman" w:cs="Times New Roman"/>
          <w:sz w:val="20"/>
          <w:szCs w:val="20"/>
        </w:rPr>
        <w:t>Patil, Sanmati (Scientific Computing, MtkNr. 3444150)</w:t>
      </w:r>
    </w:p>
    <w:p w:rsidR="00737CFF" w:rsidRPr="00737CFF" w:rsidRDefault="00737CFF" w:rsidP="00737CFF">
      <w:pPr>
        <w:pStyle w:val="NoSpacing"/>
        <w:rPr>
          <w:b/>
        </w:rPr>
        <w:sectPr w:rsidR="00737CFF" w:rsidRPr="00737CFF" w:rsidSect="00737CFF">
          <w:endnotePr>
            <w:numFmt w:val="decimal"/>
          </w:endnotePr>
          <w:pgSz w:w="11906" w:h="16838"/>
          <w:pgMar w:top="1440" w:right="1800" w:bottom="1440" w:left="1800" w:header="851" w:footer="992" w:gutter="0"/>
          <w:cols w:space="720"/>
          <w:docGrid w:type="lines" w:linePitch="312"/>
        </w:sectPr>
      </w:pPr>
    </w:p>
    <w:p w:rsidR="00737CFF" w:rsidRDefault="00737CFF" w:rsidP="00737CFF">
      <w:pPr>
        <w:rPr>
          <w:rFonts w:ascii="Times New Roman" w:hAnsi="Times New Roman" w:cs="Times New Roman"/>
          <w:b/>
          <w:sz w:val="24"/>
        </w:rPr>
      </w:pPr>
    </w:p>
    <w:p w:rsidR="00DF567A" w:rsidRPr="006B430F" w:rsidRDefault="00DF567A" w:rsidP="00C31CD2">
      <w:pPr>
        <w:jc w:val="center"/>
        <w:rPr>
          <w:rFonts w:ascii="Times New Roman" w:hAnsi="Times New Roman" w:cs="Times New Roman"/>
          <w:b/>
          <w:sz w:val="24"/>
        </w:rPr>
      </w:pPr>
      <w:r w:rsidRPr="00B32AA4">
        <w:rPr>
          <w:rFonts w:ascii="Times New Roman" w:hAnsi="Times New Roman" w:cs="Times New Roman"/>
          <w:b/>
          <w:sz w:val="24"/>
        </w:rPr>
        <w:t>Abstract</w:t>
      </w:r>
      <w:r w:rsidR="002200BB">
        <w:rPr>
          <w:rFonts w:ascii="Times New Roman" w:hAnsi="Times New Roman" w:cs="Times New Roman"/>
          <w:b/>
          <w:sz w:val="24"/>
        </w:rPr>
        <w:t xml:space="preserve"> </w:t>
      </w:r>
    </w:p>
    <w:p w:rsidR="006B430F" w:rsidRPr="00737CFF" w:rsidRDefault="006B430F" w:rsidP="00FB6C47">
      <w:pPr>
        <w:rPr>
          <w:rFonts w:ascii="Times New Roman" w:hAnsi="Times New Roman" w:cs="Times New Roman"/>
          <w:b/>
          <w:sz w:val="20"/>
          <w:szCs w:val="20"/>
        </w:rPr>
      </w:pPr>
      <w:r w:rsidRPr="003B08AA">
        <w:rPr>
          <w:rFonts w:ascii="Times New Roman" w:hAnsi="Times New Roman" w:cs="Times New Roman"/>
          <w:b/>
          <w:sz w:val="20"/>
          <w:szCs w:val="20"/>
        </w:rPr>
        <w:t>This report provides a brief overview of an algorithm for stereo odomet</w:t>
      </w:r>
      <w:r w:rsidR="00C60633" w:rsidRPr="003B08AA">
        <w:rPr>
          <w:rFonts w:ascii="Times New Roman" w:hAnsi="Times New Roman" w:cs="Times New Roman"/>
          <w:b/>
          <w:sz w:val="20"/>
          <w:szCs w:val="20"/>
        </w:rPr>
        <w:t xml:space="preserve">ry, which has been adapted from the paper </w:t>
      </w:r>
      <w:r w:rsidRPr="003B08AA">
        <w:rPr>
          <w:rFonts w:ascii="Times New Roman" w:hAnsi="Times New Roman" w:cs="Times New Roman"/>
          <w:b/>
          <w:sz w:val="20"/>
          <w:szCs w:val="20"/>
        </w:rPr>
        <w:t xml:space="preserve">[1]. The algorithm, implemented on </w:t>
      </w:r>
      <w:r w:rsidRPr="003B08AA">
        <w:rPr>
          <w:rFonts w:ascii="Times New Roman" w:hAnsi="Times New Roman" w:cs="Times New Roman"/>
          <w:b/>
          <w:sz w:val="20"/>
          <w:szCs w:val="20"/>
        </w:rPr>
        <w:t>PYTHON</w:t>
      </w:r>
      <w:r w:rsidRPr="003B08AA">
        <w:rPr>
          <w:rFonts w:ascii="Times New Roman" w:hAnsi="Times New Roman" w:cs="Times New Roman"/>
          <w:b/>
          <w:sz w:val="20"/>
          <w:szCs w:val="20"/>
        </w:rPr>
        <w:t xml:space="preserve">, relies on careful selection and matching of features over a pair of stereo images, followed by egomotion estimation using the features chosen. </w:t>
      </w:r>
      <w:r w:rsidRPr="003B08AA">
        <w:rPr>
          <w:rFonts w:ascii="Times New Roman" w:hAnsi="Times New Roman" w:cs="Times New Roman"/>
          <w:b/>
          <w:sz w:val="20"/>
          <w:szCs w:val="20"/>
        </w:rPr>
        <w:t>Evalu</w:t>
      </w:r>
      <w:r w:rsidRPr="003B08AA">
        <w:rPr>
          <w:rFonts w:ascii="Times New Roman" w:hAnsi="Times New Roman" w:cs="Times New Roman"/>
          <w:b/>
          <w:sz w:val="20"/>
          <w:szCs w:val="20"/>
        </w:rPr>
        <w:t>ating the code over KITTI dataset sequences yield reasonably accurate odometry estimates compared to the original algorithm in [1].</w:t>
      </w:r>
    </w:p>
    <w:p w:rsidR="00FB6C47" w:rsidRPr="002200BB" w:rsidRDefault="00FB6C47" w:rsidP="00FB6C47">
      <w:pPr>
        <w:rPr>
          <w:rFonts w:ascii="Times New Roman" w:hAnsi="Times New Roman" w:cs="Times New Roman"/>
          <w:sz w:val="20"/>
          <w:szCs w:val="20"/>
        </w:rPr>
      </w:pPr>
    </w:p>
    <w:p w:rsidR="00FB6C47" w:rsidRPr="005D3C97" w:rsidRDefault="00FB6C47" w:rsidP="00FB6C47">
      <w:pPr>
        <w:jc w:val="left"/>
        <w:rPr>
          <w:rFonts w:ascii="Times New Roman" w:hAnsi="Times New Roman" w:cs="Times New Roman"/>
          <w:b/>
          <w:sz w:val="20"/>
          <w:szCs w:val="20"/>
        </w:rPr>
      </w:pPr>
      <w:r w:rsidRPr="005D3C97">
        <w:rPr>
          <w:rFonts w:ascii="Times New Roman" w:hAnsi="Times New Roman" w:cs="Times New Roman"/>
          <w:b/>
          <w:sz w:val="20"/>
          <w:szCs w:val="20"/>
        </w:rPr>
        <w:t>1.</w:t>
      </w:r>
      <w:r w:rsidR="002200BB" w:rsidRPr="005D3C97">
        <w:rPr>
          <w:rFonts w:ascii="Times New Roman" w:hAnsi="Times New Roman" w:cs="Times New Roman"/>
          <w:b/>
          <w:sz w:val="20"/>
          <w:szCs w:val="20"/>
        </w:rPr>
        <w:t xml:space="preserve"> </w:t>
      </w:r>
      <w:r w:rsidR="00DF567A" w:rsidRPr="005D3C97">
        <w:rPr>
          <w:rFonts w:ascii="Times New Roman" w:hAnsi="Times New Roman" w:cs="Times New Roman"/>
          <w:b/>
          <w:sz w:val="20"/>
          <w:szCs w:val="20"/>
        </w:rPr>
        <w:t>Introduction</w:t>
      </w:r>
      <w:r w:rsidR="002200BB" w:rsidRPr="005D3C97">
        <w:rPr>
          <w:rFonts w:ascii="Times New Roman" w:hAnsi="Times New Roman" w:cs="Times New Roman"/>
          <w:b/>
          <w:sz w:val="20"/>
          <w:szCs w:val="20"/>
        </w:rPr>
        <w:t xml:space="preserve"> </w:t>
      </w:r>
    </w:p>
    <w:p w:rsidR="00737CFF" w:rsidRDefault="006B430F" w:rsidP="00DF567A">
      <w:pPr>
        <w:pStyle w:val="NoSpacing"/>
        <w:rPr>
          <w:rFonts w:ascii="Times New Roman" w:hAnsi="Times New Roman" w:cs="Times New Roman"/>
          <w:kern w:val="2"/>
          <w:sz w:val="20"/>
          <w:szCs w:val="20"/>
          <w:lang w:val="en-US" w:eastAsia="zh-CN"/>
        </w:rPr>
      </w:pPr>
      <w:r w:rsidRPr="006B430F">
        <w:rPr>
          <w:rFonts w:ascii="Times New Roman" w:hAnsi="Times New Roman" w:cs="Times New Roman"/>
          <w:sz w:val="20"/>
          <w:szCs w:val="20"/>
        </w:rPr>
        <w:t>Accurate localization of a vehicle is a fundamental challenge and one of the most important tasks of mobile robots.</w:t>
      </w:r>
      <w:r w:rsidRPr="006B430F">
        <w:rPr>
          <w:rFonts w:ascii="Times New Roman" w:hAnsi="Times New Roman" w:cs="Times New Roman"/>
          <w:b/>
          <w:sz w:val="20"/>
          <w:szCs w:val="20"/>
        </w:rPr>
        <w:t xml:space="preserve"> </w:t>
      </w:r>
      <w:r w:rsidR="00DF567A" w:rsidRPr="00982FE6">
        <w:rPr>
          <w:rFonts w:ascii="Times New Roman" w:hAnsi="Times New Roman" w:cs="Times New Roman"/>
          <w:sz w:val="20"/>
          <w:szCs w:val="20"/>
        </w:rPr>
        <w:t>For</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autonomous</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navigation,</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motion</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tracking,</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and</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obstacle</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detection</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and</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avoidance,</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a</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robot</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must</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maintain</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knowl</w:t>
      </w:r>
      <w:r w:rsidR="00FD7F7C" w:rsidRPr="00982FE6">
        <w:rPr>
          <w:rFonts w:ascii="Times New Roman" w:hAnsi="Times New Roman" w:cs="Times New Roman"/>
          <w:sz w:val="20"/>
          <w:szCs w:val="20"/>
        </w:rPr>
        <w:t>edge</w:t>
      </w:r>
      <w:r w:rsidR="002200BB" w:rsidRPr="00982FE6">
        <w:rPr>
          <w:rFonts w:ascii="Times New Roman" w:hAnsi="Times New Roman" w:cs="Times New Roman"/>
          <w:sz w:val="20"/>
          <w:szCs w:val="20"/>
        </w:rPr>
        <w:t xml:space="preserve"> </w:t>
      </w:r>
      <w:r w:rsidR="00FD7F7C" w:rsidRPr="00982FE6">
        <w:rPr>
          <w:rFonts w:ascii="Times New Roman" w:hAnsi="Times New Roman" w:cs="Times New Roman"/>
          <w:sz w:val="20"/>
          <w:szCs w:val="20"/>
        </w:rPr>
        <w:t>of</w:t>
      </w:r>
      <w:r w:rsidR="002200BB" w:rsidRPr="00982FE6">
        <w:rPr>
          <w:rFonts w:ascii="Times New Roman" w:hAnsi="Times New Roman" w:cs="Times New Roman"/>
          <w:sz w:val="20"/>
          <w:szCs w:val="20"/>
        </w:rPr>
        <w:t xml:space="preserve"> </w:t>
      </w:r>
      <w:r w:rsidR="00FD7F7C" w:rsidRPr="00982FE6">
        <w:rPr>
          <w:rFonts w:ascii="Times New Roman" w:hAnsi="Times New Roman" w:cs="Times New Roman"/>
          <w:sz w:val="20"/>
          <w:szCs w:val="20"/>
        </w:rPr>
        <w:t>its</w:t>
      </w:r>
      <w:r w:rsidR="002200BB" w:rsidRPr="00982FE6">
        <w:rPr>
          <w:rFonts w:ascii="Times New Roman" w:hAnsi="Times New Roman" w:cs="Times New Roman"/>
          <w:sz w:val="20"/>
          <w:szCs w:val="20"/>
        </w:rPr>
        <w:t xml:space="preserve"> </w:t>
      </w:r>
      <w:r w:rsidR="00FD7F7C" w:rsidRPr="00982FE6">
        <w:rPr>
          <w:rFonts w:ascii="Times New Roman" w:hAnsi="Times New Roman" w:cs="Times New Roman"/>
          <w:sz w:val="20"/>
          <w:szCs w:val="20"/>
        </w:rPr>
        <w:t>position</w:t>
      </w:r>
      <w:r w:rsidR="002200BB" w:rsidRPr="00982FE6">
        <w:rPr>
          <w:rFonts w:ascii="Times New Roman" w:hAnsi="Times New Roman" w:cs="Times New Roman"/>
          <w:sz w:val="20"/>
          <w:szCs w:val="20"/>
        </w:rPr>
        <w:t xml:space="preserve"> </w:t>
      </w:r>
      <w:r w:rsidR="00FD7F7C" w:rsidRPr="00982FE6">
        <w:rPr>
          <w:rFonts w:ascii="Times New Roman" w:hAnsi="Times New Roman" w:cs="Times New Roman"/>
          <w:sz w:val="20"/>
          <w:szCs w:val="20"/>
        </w:rPr>
        <w:t>over</w:t>
      </w:r>
      <w:r w:rsidR="002200BB" w:rsidRPr="00982FE6">
        <w:rPr>
          <w:rFonts w:ascii="Times New Roman" w:hAnsi="Times New Roman" w:cs="Times New Roman"/>
          <w:sz w:val="20"/>
          <w:szCs w:val="20"/>
        </w:rPr>
        <w:t xml:space="preserve"> </w:t>
      </w:r>
      <w:r w:rsidR="00FD7F7C" w:rsidRPr="00982FE6">
        <w:rPr>
          <w:rFonts w:ascii="Times New Roman" w:hAnsi="Times New Roman" w:cs="Times New Roman"/>
          <w:kern w:val="2"/>
          <w:sz w:val="20"/>
          <w:szCs w:val="20"/>
          <w:lang w:val="en-US" w:eastAsia="zh-CN"/>
        </w:rPr>
        <w:t>time.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Vision</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based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odometry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robust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technique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utilized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for</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this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purpose.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allows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vehicle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to</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localize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itself</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robustly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by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using</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only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stream</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images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captured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by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camera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attached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to</w:t>
      </w:r>
      <w:r w:rsidR="002200BB" w:rsidRPr="00982FE6">
        <w:rPr>
          <w:rFonts w:ascii="Times New Roman" w:hAnsi="Times New Roman" w:cs="Times New Roman"/>
          <w:kern w:val="2"/>
          <w:sz w:val="20"/>
          <w:szCs w:val="20"/>
          <w:lang w:val="en-US" w:eastAsia="zh-CN"/>
        </w:rPr>
        <w:t xml:space="preserve"> </w:t>
      </w:r>
      <w:r w:rsidR="00FD7F7C"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2B4E36" w:rsidRPr="00982FE6">
        <w:rPr>
          <w:rFonts w:ascii="Times New Roman" w:hAnsi="Times New Roman" w:cs="Times New Roman"/>
          <w:kern w:val="2"/>
          <w:sz w:val="20"/>
          <w:szCs w:val="20"/>
          <w:lang w:val="en-US" w:eastAsia="zh-CN"/>
        </w:rPr>
        <w:t>vehicle.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In</w:t>
      </w:r>
      <w:r w:rsidR="002200BB" w:rsidRPr="00982FE6">
        <w:rPr>
          <w:rFonts w:ascii="Times New Roman" w:hAnsi="Times New Roman" w:cs="Times New Roman"/>
          <w:kern w:val="2"/>
          <w:sz w:val="20"/>
          <w:szCs w:val="20"/>
          <w:lang w:val="en-US" w:eastAsia="zh-CN"/>
        </w:rPr>
        <w:t xml:space="preserve"> </w:t>
      </w:r>
      <w:hyperlink r:id="rId8" w:tooltip="Robotics" w:history="1">
        <w:r w:rsidR="00DF567A" w:rsidRPr="00982FE6">
          <w:rPr>
            <w:rFonts w:ascii="Times New Roman" w:hAnsi="Times New Roman" w:cs="Times New Roman"/>
            <w:kern w:val="2"/>
            <w:sz w:val="20"/>
            <w:szCs w:val="20"/>
            <w:lang w:val="en-US" w:eastAsia="zh-CN"/>
          </w:rPr>
          <w:t>robotics</w:t>
        </w:r>
      </w:hyperlink>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and</w:t>
      </w:r>
      <w:r w:rsidR="002200BB" w:rsidRPr="00982FE6">
        <w:rPr>
          <w:rFonts w:ascii="Times New Roman" w:hAnsi="Times New Roman" w:cs="Times New Roman"/>
          <w:kern w:val="2"/>
          <w:sz w:val="20"/>
          <w:szCs w:val="20"/>
          <w:lang w:val="en-US" w:eastAsia="zh-CN"/>
        </w:rPr>
        <w:t xml:space="preserve"> </w:t>
      </w:r>
      <w:hyperlink r:id="rId9" w:tooltip="Computer vision" w:history="1">
        <w:r w:rsidR="00DF567A" w:rsidRPr="00982FE6">
          <w:rPr>
            <w:rFonts w:ascii="Times New Roman" w:hAnsi="Times New Roman" w:cs="Times New Roman"/>
            <w:kern w:val="2"/>
            <w:sz w:val="20"/>
            <w:szCs w:val="20"/>
            <w:lang w:val="en-US" w:eastAsia="zh-CN"/>
          </w:rPr>
          <w:t>computervision</w:t>
        </w:r>
      </w:hyperlink>
      <w:r w:rsidR="00DF567A" w:rsidRPr="00982FE6">
        <w:rPr>
          <w:rFonts w:ascii="Times New Roman" w:hAnsi="Times New Roman" w:cs="Times New Roman"/>
          <w:kern w:val="2"/>
          <w:sz w:val="20"/>
          <w:szCs w:val="20"/>
          <w:lang w:val="en-US" w:eastAsia="zh-CN"/>
        </w:rPr>
        <w:t>,</w:t>
      </w:r>
      <w:r w:rsidR="002200BB" w:rsidRPr="00982FE6">
        <w:rPr>
          <w:rFonts w:ascii="Times New Roman" w:hAnsi="Times New Roman" w:cs="Times New Roman"/>
          <w:kern w:val="2"/>
          <w:sz w:val="20"/>
          <w:szCs w:val="20"/>
          <w:lang w:val="en-US" w:eastAsia="zh-CN"/>
        </w:rPr>
        <w:t xml:space="preserve"> </w:t>
      </w:r>
      <w:r w:rsidR="00FD7F7C" w:rsidRPr="00982FE6">
        <w:rPr>
          <w:rFonts w:ascii="Times New Roman" w:hAnsi="Times New Roman" w:cs="Times New Roman"/>
          <w:kern w:val="2"/>
          <w:sz w:val="20"/>
          <w:szCs w:val="20"/>
          <w:lang w:val="en-US" w:eastAsia="zh-CN"/>
        </w:rPr>
        <w:t>Visual</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Odometry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process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determining</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position</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and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orientation</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robot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by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analyzing</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associated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camera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images.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idea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was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first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introduced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for</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planetary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rovers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operating</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on</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kern w:val="2"/>
          <w:sz w:val="20"/>
          <w:szCs w:val="20"/>
          <w:lang w:val="en-US" w:eastAsia="zh-CN"/>
        </w:rPr>
        <w:t>Mars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Moravec</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in</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early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1980s.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Visual</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Odometry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technique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used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to</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localize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robot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by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using</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only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stream</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p>
    <w:p w:rsidR="00737CFF" w:rsidRDefault="00737CFF" w:rsidP="00DF567A">
      <w:pPr>
        <w:pStyle w:val="NoSpacing"/>
        <w:rPr>
          <w:rFonts w:ascii="Times New Roman" w:hAnsi="Times New Roman" w:cs="Times New Roman"/>
          <w:kern w:val="2"/>
          <w:sz w:val="20"/>
          <w:szCs w:val="20"/>
          <w:lang w:val="en-US" w:eastAsia="zh-CN"/>
        </w:rPr>
      </w:pPr>
    </w:p>
    <w:p w:rsidR="00883EB3" w:rsidRDefault="00883EB3" w:rsidP="00DF567A">
      <w:pPr>
        <w:pStyle w:val="NoSpacing"/>
        <w:rPr>
          <w:rFonts w:ascii="Times New Roman" w:hAnsi="Times New Roman" w:cs="Times New Roman"/>
          <w:kern w:val="2"/>
          <w:sz w:val="20"/>
          <w:szCs w:val="20"/>
          <w:lang w:val="en-US" w:eastAsia="zh-CN"/>
        </w:rPr>
      </w:pPr>
    </w:p>
    <w:p w:rsidR="00737CFF" w:rsidRDefault="00DF567A" w:rsidP="00DF567A">
      <w:pPr>
        <w:pStyle w:val="NoSpacing"/>
        <w:rPr>
          <w:rFonts w:ascii="Times New Roman" w:hAnsi="Times New Roman" w:cs="Times New Roman"/>
          <w:sz w:val="20"/>
          <w:szCs w:val="20"/>
        </w:rPr>
      </w:pPr>
      <w:r w:rsidRPr="00982FE6">
        <w:rPr>
          <w:rFonts w:ascii="Times New Roman" w:hAnsi="Times New Roman" w:cs="Times New Roman"/>
          <w:kern w:val="2"/>
          <w:sz w:val="20"/>
          <w:szCs w:val="20"/>
          <w:lang w:val="en-US" w:eastAsia="zh-CN"/>
        </w:rPr>
        <w:t>images</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acquired</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from</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single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or</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multiple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cameras</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attached</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to</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robot.</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images</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contain</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sufficient</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amount</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meaningful</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information</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(color,</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texture,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shape,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etc.)</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to</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estimate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movement</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camera</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in</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static</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environment.</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Stereo</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visual</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odometry</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estimates</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the</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camera's</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egomotion</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using</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a</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pair</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of</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calibrated</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cameras.</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Stereo</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camera</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systems</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are</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inherently</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more</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stable</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than</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monocular</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ones</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because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stereo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pair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provides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good</w:t>
      </w:r>
      <w:r w:rsidR="002200BB">
        <w:rPr>
          <w:rFonts w:ascii="Times New Roman" w:hAnsi="Times New Roman" w:cs="Times New Roman"/>
          <w:sz w:val="20"/>
          <w:szCs w:val="20"/>
        </w:rPr>
        <w:t xml:space="preserve"> </w:t>
      </w:r>
    </w:p>
    <w:p w:rsidR="00DF567A" w:rsidRDefault="00DF567A" w:rsidP="00DF567A">
      <w:pPr>
        <w:pStyle w:val="NoSpacing"/>
        <w:rPr>
          <w:rFonts w:ascii="Times New Roman" w:hAnsi="Times New Roman" w:cs="Times New Roman"/>
          <w:sz w:val="20"/>
          <w:szCs w:val="20"/>
        </w:rPr>
      </w:pPr>
      <w:r w:rsidRPr="003D44EA">
        <w:rPr>
          <w:rFonts w:ascii="Times New Roman" w:hAnsi="Times New Roman" w:cs="Times New Roman"/>
          <w:sz w:val="20"/>
          <w:szCs w:val="20"/>
        </w:rPr>
        <w:t>triangulation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image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features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and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resolves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scale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ambiguity.</w:t>
      </w:r>
    </w:p>
    <w:p w:rsidR="00FB6C47" w:rsidRDefault="00FB6C47" w:rsidP="00FB6C47">
      <w:pPr>
        <w:pStyle w:val="NoSpacing"/>
        <w:jc w:val="left"/>
        <w:rPr>
          <w:rFonts w:ascii="Times New Roman" w:hAnsi="Times New Roman" w:cs="Times New Roman"/>
          <w:b/>
          <w:sz w:val="24"/>
          <w:szCs w:val="24"/>
        </w:rPr>
      </w:pPr>
    </w:p>
    <w:p w:rsidR="00FB6C47" w:rsidRPr="005D3C97" w:rsidRDefault="00DF567A" w:rsidP="005D3C97">
      <w:pPr>
        <w:jc w:val="left"/>
        <w:rPr>
          <w:rFonts w:ascii="Times New Roman" w:hAnsi="Times New Roman" w:cs="Times New Roman"/>
          <w:b/>
          <w:sz w:val="20"/>
          <w:szCs w:val="20"/>
        </w:rPr>
      </w:pPr>
      <w:r w:rsidRPr="005D3C97">
        <w:rPr>
          <w:rFonts w:ascii="Times New Roman" w:hAnsi="Times New Roman" w:cs="Times New Roman"/>
          <w:b/>
          <w:sz w:val="20"/>
          <w:szCs w:val="20"/>
        </w:rPr>
        <w:t>Related</w:t>
      </w:r>
      <w:r w:rsidR="002200BB" w:rsidRPr="005D3C97">
        <w:rPr>
          <w:rFonts w:ascii="Times New Roman" w:hAnsi="Times New Roman" w:cs="Times New Roman"/>
          <w:b/>
          <w:sz w:val="20"/>
          <w:szCs w:val="20"/>
        </w:rPr>
        <w:t xml:space="preserve"> </w:t>
      </w:r>
      <w:r w:rsidRPr="005D3C97">
        <w:rPr>
          <w:rFonts w:ascii="Times New Roman" w:hAnsi="Times New Roman" w:cs="Times New Roman"/>
          <w:b/>
          <w:sz w:val="20"/>
          <w:szCs w:val="20"/>
        </w:rPr>
        <w:t>Work</w:t>
      </w:r>
      <w:r w:rsidR="002200BB" w:rsidRPr="005D3C97">
        <w:rPr>
          <w:rFonts w:ascii="Times New Roman" w:hAnsi="Times New Roman" w:cs="Times New Roman"/>
          <w:b/>
          <w:sz w:val="20"/>
          <w:szCs w:val="20"/>
        </w:rPr>
        <w:t xml:space="preserve"> </w:t>
      </w:r>
    </w:p>
    <w:p w:rsidR="00FB6C47" w:rsidRPr="00FB6C47" w:rsidRDefault="00DF567A" w:rsidP="00FB6C47">
      <w:pPr>
        <w:pStyle w:val="NoSpacing"/>
        <w:rPr>
          <w:rFonts w:ascii="Times New Roman" w:hAnsi="Times New Roman" w:cs="Times New Roman"/>
          <w:b/>
          <w:sz w:val="24"/>
          <w:szCs w:val="24"/>
        </w:rPr>
      </w:pPr>
      <w:r w:rsidRPr="003D44EA">
        <w:rPr>
          <w:rFonts w:ascii="Times New Roman" w:hAnsi="Times New Roman" w:cs="Times New Roman"/>
          <w:sz w:val="20"/>
          <w:szCs w:val="20"/>
        </w:rPr>
        <w:t>In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recent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years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many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algorithms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for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visual</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odometry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have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been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developed,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which</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roughly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devised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into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two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categories,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namely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methods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usi</w:t>
      </w:r>
      <w:r>
        <w:rPr>
          <w:rFonts w:ascii="Times New Roman" w:hAnsi="Times New Roman" w:cs="Times New Roman"/>
          <w:sz w:val="20"/>
          <w:szCs w:val="20"/>
        </w:rPr>
        <w:t>ng</w:t>
      </w:r>
      <w:r w:rsidR="002200BB">
        <w:rPr>
          <w:rFonts w:ascii="Times New Roman" w:hAnsi="Times New Roman" w:cs="Times New Roman"/>
          <w:sz w:val="20"/>
          <w:szCs w:val="20"/>
        </w:rPr>
        <w:t xml:space="preserve"> </w:t>
      </w:r>
      <w:r>
        <w:rPr>
          <w:rFonts w:ascii="Times New Roman" w:hAnsi="Times New Roman" w:cs="Times New Roman"/>
          <w:sz w:val="20"/>
          <w:szCs w:val="20"/>
        </w:rPr>
        <w:t>monoscopic</w:t>
      </w:r>
      <w:r w:rsidR="002200BB">
        <w:rPr>
          <w:rFonts w:ascii="Times New Roman" w:hAnsi="Times New Roman" w:cs="Times New Roman"/>
          <w:sz w:val="20"/>
          <w:szCs w:val="20"/>
        </w:rPr>
        <w:t xml:space="preserve"> </w:t>
      </w:r>
      <w:r>
        <w:rPr>
          <w:rFonts w:ascii="Times New Roman" w:hAnsi="Times New Roman" w:cs="Times New Roman"/>
          <w:sz w:val="20"/>
          <w:szCs w:val="20"/>
        </w:rPr>
        <w:t>cameras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methods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using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stereo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rigs.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approaches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further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separated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into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methods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which</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either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feature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matching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between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consecutive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images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feature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tra</w:t>
      </w:r>
      <w:r>
        <w:rPr>
          <w:rFonts w:ascii="Times New Roman" w:hAnsi="Times New Roman" w:cs="Times New Roman"/>
          <w:sz w:val="20"/>
          <w:szCs w:val="20"/>
        </w:rPr>
        <w:t>cking</w:t>
      </w:r>
      <w:r w:rsidR="002200BB">
        <w:rPr>
          <w:rFonts w:ascii="Times New Roman" w:hAnsi="Times New Roman" w:cs="Times New Roman"/>
          <w:sz w:val="20"/>
          <w:szCs w:val="20"/>
        </w:rPr>
        <w:t xml:space="preserve"> </w:t>
      </w:r>
      <w:r>
        <w:rPr>
          <w:rFonts w:ascii="Times New Roman" w:hAnsi="Times New Roman" w:cs="Times New Roman"/>
          <w:sz w:val="20"/>
          <w:szCs w:val="20"/>
        </w:rPr>
        <w:t>over</w:t>
      </w:r>
      <w:r w:rsidR="002200BB">
        <w:rPr>
          <w:rFonts w:ascii="Times New Roman" w:hAnsi="Times New Roman" w:cs="Times New Roman"/>
          <w:sz w:val="20"/>
          <w:szCs w:val="20"/>
        </w:rPr>
        <w:t xml:space="preserve"> </w:t>
      </w:r>
      <w:r>
        <w:rPr>
          <w:rFonts w:ascii="Times New Roman" w:hAnsi="Times New Roman" w:cs="Times New Roman"/>
          <w:sz w:val="20"/>
          <w:szCs w:val="20"/>
        </w:rPr>
        <w:t>a</w:t>
      </w:r>
      <w:r w:rsidR="002200BB">
        <w:rPr>
          <w:rFonts w:ascii="Times New Roman" w:hAnsi="Times New Roman" w:cs="Times New Roman"/>
          <w:sz w:val="20"/>
          <w:szCs w:val="20"/>
        </w:rPr>
        <w:t xml:space="preserve"> </w:t>
      </w:r>
      <w:r>
        <w:rPr>
          <w:rFonts w:ascii="Times New Roman" w:hAnsi="Times New Roman" w:cs="Times New Roman"/>
          <w:sz w:val="20"/>
          <w:szCs w:val="20"/>
        </w:rPr>
        <w:t>sequence</w:t>
      </w:r>
      <w:r w:rsidR="002200BB">
        <w:rPr>
          <w:rFonts w:ascii="Times New Roman" w:hAnsi="Times New Roman" w:cs="Times New Roman"/>
          <w:sz w:val="20"/>
          <w:szCs w:val="20"/>
        </w:rPr>
        <w:t xml:space="preserve"> </w:t>
      </w:r>
      <w:r>
        <w:rPr>
          <w:rFonts w:ascii="Times New Roman" w:hAnsi="Times New Roman" w:cs="Times New Roman"/>
          <w:sz w:val="20"/>
          <w:szCs w:val="20"/>
        </w:rPr>
        <w:t>of</w:t>
      </w:r>
      <w:r w:rsidR="002200BB">
        <w:rPr>
          <w:rFonts w:ascii="Times New Roman" w:hAnsi="Times New Roman" w:cs="Times New Roman"/>
          <w:sz w:val="20"/>
          <w:szCs w:val="20"/>
        </w:rPr>
        <w:t xml:space="preserve"> </w:t>
      </w:r>
      <w:r>
        <w:rPr>
          <w:rFonts w:ascii="Times New Roman" w:hAnsi="Times New Roman" w:cs="Times New Roman"/>
          <w:sz w:val="20"/>
          <w:szCs w:val="20"/>
        </w:rPr>
        <w:t>images.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calibrated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multi-ocular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camera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setup</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available,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3-dimensional</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scene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reconstructed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via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triangulation.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Based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point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clouds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static</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scene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two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consecutive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images,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iterated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closest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point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(ICP)</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algorithm</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often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for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egomotion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esti</w:t>
      </w:r>
      <w:r>
        <w:rPr>
          <w:rFonts w:ascii="Times New Roman" w:hAnsi="Times New Roman" w:cs="Times New Roman"/>
          <w:sz w:val="20"/>
          <w:szCs w:val="20"/>
        </w:rPr>
        <w:t>mation</w:t>
      </w:r>
      <w:r w:rsidR="002200BB">
        <w:rPr>
          <w:rFonts w:ascii="Times New Roman" w:hAnsi="Times New Roman" w:cs="Times New Roman"/>
          <w:sz w:val="20"/>
          <w:szCs w:val="20"/>
        </w:rPr>
        <w:t xml:space="preserve"> </w:t>
      </w:r>
      <w:r>
        <w:rPr>
          <w:rFonts w:ascii="Times New Roman" w:hAnsi="Times New Roman" w:cs="Times New Roman"/>
          <w:sz w:val="20"/>
          <w:szCs w:val="20"/>
        </w:rPr>
        <w:t>as</w:t>
      </w:r>
      <w:r w:rsidR="002200BB">
        <w:rPr>
          <w:rFonts w:ascii="Times New Roman" w:hAnsi="Times New Roman" w:cs="Times New Roman"/>
          <w:sz w:val="20"/>
          <w:szCs w:val="20"/>
        </w:rPr>
        <w:t xml:space="preserve"> </w:t>
      </w:r>
      <w:r>
        <w:rPr>
          <w:rFonts w:ascii="Times New Roman" w:hAnsi="Times New Roman" w:cs="Times New Roman"/>
          <w:sz w:val="20"/>
          <w:szCs w:val="20"/>
        </w:rPr>
        <w:t>described</w:t>
      </w:r>
      <w:r w:rsidR="002200BB">
        <w:rPr>
          <w:rFonts w:ascii="Times New Roman" w:hAnsi="Times New Roman" w:cs="Times New Roman"/>
          <w:sz w:val="20"/>
          <w:szCs w:val="20"/>
        </w:rPr>
        <w:t xml:space="preserve"> </w:t>
      </w:r>
      <w:r>
        <w:rPr>
          <w:rFonts w:ascii="Times New Roman" w:hAnsi="Times New Roman" w:cs="Times New Roman"/>
          <w:sz w:val="20"/>
          <w:szCs w:val="20"/>
        </w:rPr>
        <w:t>in</w:t>
      </w:r>
      <w:r w:rsidR="002200BB">
        <w:rPr>
          <w:rFonts w:ascii="Times New Roman" w:hAnsi="Times New Roman" w:cs="Times New Roman"/>
          <w:sz w:val="20"/>
          <w:szCs w:val="20"/>
        </w:rPr>
        <w:t xml:space="preserve"> </w:t>
      </w:r>
      <w:r>
        <w:rPr>
          <w:rFonts w:ascii="Times New Roman" w:hAnsi="Times New Roman" w:cs="Times New Roman"/>
          <w:sz w:val="20"/>
          <w:szCs w:val="20"/>
        </w:rPr>
        <w:t>[</w:t>
      </w:r>
      <w:r w:rsidRPr="003D44EA">
        <w:rPr>
          <w:rFonts w:ascii="Times New Roman" w:hAnsi="Times New Roman" w:cs="Times New Roman"/>
          <w:sz w:val="20"/>
          <w:szCs w:val="20"/>
        </w:rPr>
        <w:t>7].</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Monocular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cameras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mainly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require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tracking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image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features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(e.g.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corners)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over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certain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number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images.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Using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feature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tracks,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also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scene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structure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compute</w:t>
      </w:r>
      <w:r>
        <w:rPr>
          <w:rFonts w:ascii="Times New Roman" w:hAnsi="Times New Roman" w:cs="Times New Roman"/>
          <w:sz w:val="20"/>
          <w:szCs w:val="20"/>
        </w:rPr>
        <w:t>d</w:t>
      </w:r>
      <w:r w:rsidR="002200BB">
        <w:rPr>
          <w:rFonts w:ascii="Times New Roman" w:hAnsi="Times New Roman" w:cs="Times New Roman"/>
          <w:sz w:val="20"/>
          <w:szCs w:val="20"/>
        </w:rPr>
        <w:t xml:space="preserve"> </w:t>
      </w:r>
      <w:r>
        <w:rPr>
          <w:rFonts w:ascii="Times New Roman" w:hAnsi="Times New Roman" w:cs="Times New Roman"/>
          <w:sz w:val="20"/>
          <w:szCs w:val="20"/>
        </w:rPr>
        <w:t>using</w:t>
      </w:r>
      <w:r w:rsidR="002200BB">
        <w:rPr>
          <w:rFonts w:ascii="Times New Roman" w:hAnsi="Times New Roman" w:cs="Times New Roman"/>
          <w:sz w:val="20"/>
          <w:szCs w:val="20"/>
        </w:rPr>
        <w:t xml:space="preserve"> </w:t>
      </w:r>
      <w:r>
        <w:rPr>
          <w:rFonts w:ascii="Times New Roman" w:hAnsi="Times New Roman" w:cs="Times New Roman"/>
          <w:sz w:val="20"/>
          <w:szCs w:val="20"/>
        </w:rPr>
        <w:t>structure</w:t>
      </w:r>
      <w:r w:rsidR="002200BB">
        <w:rPr>
          <w:rFonts w:ascii="Times New Roman" w:hAnsi="Times New Roman" w:cs="Times New Roman"/>
          <w:sz w:val="20"/>
          <w:szCs w:val="20"/>
        </w:rPr>
        <w:t xml:space="preserve"> </w:t>
      </w:r>
      <w:r>
        <w:rPr>
          <w:rFonts w:ascii="Times New Roman" w:hAnsi="Times New Roman" w:cs="Times New Roman"/>
          <w:sz w:val="20"/>
          <w:szCs w:val="20"/>
        </w:rPr>
        <w:t>from</w:t>
      </w:r>
      <w:r w:rsidR="002200BB">
        <w:rPr>
          <w:rFonts w:ascii="Times New Roman" w:hAnsi="Times New Roman" w:cs="Times New Roman"/>
          <w:sz w:val="20"/>
          <w:szCs w:val="20"/>
        </w:rPr>
        <w:t xml:space="preserve"> </w:t>
      </w:r>
      <w:r>
        <w:rPr>
          <w:rFonts w:ascii="Times New Roman" w:hAnsi="Times New Roman" w:cs="Times New Roman"/>
          <w:sz w:val="20"/>
          <w:szCs w:val="20"/>
        </w:rPr>
        <w:t>motion</w:t>
      </w:r>
      <w:r w:rsidR="002200BB">
        <w:rPr>
          <w:rFonts w:ascii="Times New Roman" w:hAnsi="Times New Roman" w:cs="Times New Roman"/>
          <w:sz w:val="20"/>
          <w:szCs w:val="20"/>
        </w:rPr>
        <w:t xml:space="preserve"> </w:t>
      </w:r>
      <w:r>
        <w:rPr>
          <w:rFonts w:ascii="Times New Roman" w:hAnsi="Times New Roman" w:cs="Times New Roman"/>
          <w:sz w:val="20"/>
          <w:szCs w:val="20"/>
        </w:rPr>
        <w:t>[</w:t>
      </w:r>
      <w:r w:rsidRPr="003D44EA">
        <w:rPr>
          <w:rFonts w:ascii="Times New Roman" w:hAnsi="Times New Roman" w:cs="Times New Roman"/>
          <w:sz w:val="20"/>
          <w:szCs w:val="20"/>
        </w:rPr>
        <w:t>8].</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lastRenderedPageBreak/>
        <w:t>most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cases,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Pr>
          <w:rFonts w:ascii="Times New Roman" w:hAnsi="Times New Roman" w:cs="Times New Roman"/>
          <w:sz w:val="20"/>
          <w:szCs w:val="20"/>
        </w:rPr>
        <w:t>multi</w:t>
      </w:r>
      <w:r w:rsidRPr="003D44EA">
        <w:rPr>
          <w:rFonts w:ascii="Times New Roman" w:hAnsi="Times New Roman" w:cs="Times New Roman"/>
          <w:sz w:val="20"/>
          <w:szCs w:val="20"/>
        </w:rPr>
        <w:t>ocular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algorithms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yield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better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performances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than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monocular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approaches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[4].</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Additionaly,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multi-camera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approaches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scale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ambiguity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present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monocular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eliminated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w:t>
      </w:r>
      <w:r w:rsidR="006C2025">
        <w:rPr>
          <w:rFonts w:ascii="Times New Roman" w:hAnsi="Times New Roman" w:cs="Times New Roman"/>
          <w:sz w:val="20"/>
          <w:szCs w:val="20"/>
        </w:rPr>
        <w:t>3</w:t>
      </w:r>
      <w:r w:rsidRPr="003D44EA">
        <w:rPr>
          <w:rFonts w:ascii="Times New Roman" w:hAnsi="Times New Roman" w:cs="Times New Roman"/>
          <w:sz w:val="20"/>
          <w:szCs w:val="20"/>
        </w:rPr>
        <w: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Further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approaches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combine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visual</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odometry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with</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other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sensors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increase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accuracy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results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and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reduce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drift,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problem</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inherent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all</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incremental</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positioning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methods.</w:t>
      </w:r>
      <w:r w:rsidR="002200BB">
        <w:rPr>
          <w:rFonts w:ascii="Times New Roman" w:hAnsi="Times New Roman" w:cs="Times New Roman"/>
          <w:sz w:val="20"/>
          <w:szCs w:val="20"/>
        </w:rPr>
        <w:t xml:space="preserve"> </w:t>
      </w:r>
    </w:p>
    <w:p w:rsidR="00FB6C47" w:rsidRDefault="00FB6C47" w:rsidP="00FB6C47">
      <w:pPr>
        <w:pStyle w:val="NoSpacing"/>
        <w:rPr>
          <w:rFonts w:ascii="Times New Roman" w:hAnsi="Times New Roman" w:cs="Times New Roman"/>
          <w:sz w:val="20"/>
          <w:szCs w:val="20"/>
        </w:rPr>
      </w:pPr>
    </w:p>
    <w:p w:rsidR="00B32AA4" w:rsidRPr="005D3C97" w:rsidRDefault="00B32AA4" w:rsidP="00FB6C47">
      <w:pPr>
        <w:pStyle w:val="NoSpacing"/>
        <w:rPr>
          <w:rFonts w:ascii="Times New Roman" w:hAnsi="Times New Roman" w:cs="Times New Roman"/>
          <w:sz w:val="20"/>
          <w:szCs w:val="20"/>
        </w:rPr>
      </w:pPr>
      <w:r w:rsidRPr="005D3C97">
        <w:rPr>
          <w:rFonts w:ascii="Times New Roman" w:hAnsi="Times New Roman" w:cs="Times New Roman"/>
          <w:b/>
          <w:sz w:val="20"/>
          <w:szCs w:val="20"/>
        </w:rPr>
        <w:t>2.</w:t>
      </w:r>
      <w:r w:rsidR="002200BB" w:rsidRPr="005D3C97">
        <w:rPr>
          <w:rFonts w:ascii="Times New Roman" w:hAnsi="Times New Roman" w:cs="Times New Roman"/>
          <w:b/>
          <w:sz w:val="20"/>
          <w:szCs w:val="20"/>
        </w:rPr>
        <w:t xml:space="preserve"> </w:t>
      </w:r>
      <w:r w:rsidR="00DF567A" w:rsidRPr="005D3C97">
        <w:rPr>
          <w:rFonts w:ascii="Times New Roman" w:hAnsi="Times New Roman" w:cs="Times New Roman"/>
          <w:b/>
          <w:sz w:val="20"/>
          <w:szCs w:val="20"/>
        </w:rPr>
        <w:t>Overview</w:t>
      </w:r>
      <w:r w:rsidR="002200BB" w:rsidRPr="005D3C97">
        <w:rPr>
          <w:rFonts w:ascii="Times New Roman" w:hAnsi="Times New Roman" w:cs="Times New Roman"/>
          <w:b/>
          <w:sz w:val="20"/>
          <w:szCs w:val="20"/>
        </w:rPr>
        <w:t xml:space="preserve"> </w:t>
      </w:r>
    </w:p>
    <w:p w:rsidR="00DF567A" w:rsidRPr="005D3C97" w:rsidRDefault="00DF567A" w:rsidP="00DF567A">
      <w:pPr>
        <w:rPr>
          <w:rFonts w:ascii="Times New Roman" w:hAnsi="Times New Roman" w:cs="Times New Roman"/>
          <w:b/>
          <w:sz w:val="20"/>
          <w:szCs w:val="20"/>
        </w:rPr>
      </w:pPr>
      <w:r w:rsidRPr="005D3C97">
        <w:rPr>
          <w:rFonts w:ascii="Times New Roman" w:hAnsi="Times New Roman" w:cs="Times New Roman"/>
          <w:b/>
          <w:sz w:val="20"/>
          <w:szCs w:val="20"/>
        </w:rPr>
        <w:t>2.1</w:t>
      </w:r>
      <w:r w:rsidR="002200BB" w:rsidRPr="005D3C97">
        <w:rPr>
          <w:rFonts w:ascii="Times New Roman" w:hAnsi="Times New Roman" w:cs="Times New Roman"/>
          <w:b/>
          <w:sz w:val="20"/>
          <w:szCs w:val="20"/>
        </w:rPr>
        <w:t xml:space="preserve"> </w:t>
      </w:r>
      <w:r w:rsidRPr="005D3C97">
        <w:rPr>
          <w:rFonts w:ascii="Times New Roman" w:hAnsi="Times New Roman" w:cs="Times New Roman"/>
          <w:b/>
          <w:sz w:val="20"/>
          <w:szCs w:val="20"/>
        </w:rPr>
        <w:t>Dataset</w:t>
      </w:r>
      <w:r w:rsidR="002200BB" w:rsidRPr="005D3C97">
        <w:rPr>
          <w:rFonts w:ascii="Times New Roman" w:hAnsi="Times New Roman" w:cs="Times New Roman"/>
          <w:b/>
          <w:sz w:val="20"/>
          <w:szCs w:val="20"/>
        </w:rPr>
        <w:t xml:space="preserve"> </w:t>
      </w:r>
      <w:r w:rsidRPr="005D3C97">
        <w:rPr>
          <w:rFonts w:ascii="Times New Roman" w:hAnsi="Times New Roman" w:cs="Times New Roman"/>
          <w:b/>
          <w:sz w:val="20"/>
          <w:szCs w:val="20"/>
        </w:rPr>
        <w:t>used</w:t>
      </w:r>
      <w:r w:rsidR="002200BB" w:rsidRPr="005D3C97">
        <w:rPr>
          <w:rFonts w:ascii="Times New Roman" w:hAnsi="Times New Roman" w:cs="Times New Roman"/>
          <w:b/>
          <w:sz w:val="20"/>
          <w:szCs w:val="20"/>
        </w:rPr>
        <w:t xml:space="preserve"> </w:t>
      </w:r>
    </w:p>
    <w:p w:rsidR="00FB6C47" w:rsidRDefault="002200BB" w:rsidP="00DF567A">
      <w:pPr>
        <w:rPr>
          <w:rFonts w:ascii="Times New Roman" w:hAnsi="Times New Roman" w:cs="Times New Roman"/>
          <w:sz w:val="20"/>
          <w:szCs w:val="20"/>
        </w:rPr>
      </w:pPr>
      <w:r>
        <w:rPr>
          <w:rFonts w:ascii="Times New Roman" w:hAnsi="Times New Roman" w:cs="Times New Roman"/>
          <w:sz w:val="20"/>
          <w:szCs w:val="20"/>
        </w:rPr>
        <w:t xml:space="preserve">  </w:t>
      </w:r>
      <w:r w:rsidR="00DF567A" w:rsidRPr="00CD7121">
        <w:rPr>
          <w:rFonts w:ascii="Times New Roman" w:hAnsi="Times New Roman" w:cs="Times New Roman"/>
          <w:sz w:val="20"/>
          <w:szCs w:val="20"/>
        </w:rPr>
        <w:t>KITTI</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Vision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Benchmark</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Suite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The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KITTI</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Odometry</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dataset</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was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used</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in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our</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project.</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The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dataset</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contains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21</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sequences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of</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stereo</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video</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sequences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in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greyscale.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Calibration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Files: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Camera</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and</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projection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matrices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are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provided</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to</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the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user</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with</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every</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video</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sequence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in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the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form</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of</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a</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calibration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file.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Time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stamps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of</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every</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frame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is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also</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provided.</w:t>
      </w:r>
      <w:r>
        <w:rPr>
          <w:rFonts w:ascii="Times New Roman" w:hAnsi="Times New Roman" w:cs="Times New Roman"/>
          <w:sz w:val="20"/>
          <w:szCs w:val="20"/>
        </w:rPr>
        <w:t xml:space="preserve"> </w:t>
      </w:r>
      <w:r w:rsidR="00DF567A" w:rsidRPr="002B4E36">
        <w:rPr>
          <w:rFonts w:ascii="Times New Roman" w:hAnsi="Times New Roman"/>
          <w:sz w:val="20"/>
          <w:szCs w:val="20"/>
        </w:rPr>
        <w:t>Poses</w:t>
      </w:r>
      <w:r>
        <w:rPr>
          <w:rFonts w:ascii="Times New Roman" w:hAnsi="Times New Roman"/>
          <w:sz w:val="20"/>
          <w:szCs w:val="20"/>
        </w:rPr>
        <w:t xml:space="preserve"> </w:t>
      </w:r>
      <w:r w:rsidR="00DF567A" w:rsidRPr="002B4E36">
        <w:rPr>
          <w:rFonts w:ascii="Times New Roman" w:hAnsi="Times New Roman"/>
          <w:sz w:val="20"/>
          <w:szCs w:val="20"/>
        </w:rPr>
        <w:t>files:</w:t>
      </w:r>
      <w:r>
        <w:rPr>
          <w:rFonts w:ascii="Times New Roman" w:hAnsi="Times New Roman"/>
          <w:sz w:val="20"/>
          <w:szCs w:val="20"/>
        </w:rPr>
        <w:t xml:space="preserve"> </w:t>
      </w:r>
      <w:r w:rsidR="00DF567A" w:rsidRPr="002B4E36">
        <w:rPr>
          <w:rFonts w:ascii="Times New Roman" w:hAnsi="Times New Roman"/>
          <w:sz w:val="20"/>
          <w:szCs w:val="20"/>
        </w:rPr>
        <w:t>The</w:t>
      </w:r>
      <w:r>
        <w:rPr>
          <w:rFonts w:ascii="Times New Roman" w:hAnsi="Times New Roman"/>
          <w:sz w:val="20"/>
          <w:szCs w:val="20"/>
        </w:rPr>
        <w:t xml:space="preserve"> </w:t>
      </w:r>
      <w:r w:rsidR="00DF567A" w:rsidRPr="002B4E36">
        <w:rPr>
          <w:rFonts w:ascii="Times New Roman" w:hAnsi="Times New Roman"/>
          <w:sz w:val="20"/>
          <w:szCs w:val="20"/>
        </w:rPr>
        <w:t>folder</w:t>
      </w:r>
      <w:r>
        <w:rPr>
          <w:rFonts w:ascii="Times New Roman" w:hAnsi="Times New Roman"/>
          <w:sz w:val="20"/>
          <w:szCs w:val="20"/>
        </w:rPr>
        <w:t xml:space="preserve"> </w:t>
      </w:r>
      <w:r w:rsidR="00DF567A" w:rsidRPr="002B4E36">
        <w:rPr>
          <w:rFonts w:ascii="Times New Roman" w:hAnsi="Times New Roman"/>
          <w:sz w:val="20"/>
          <w:szCs w:val="20"/>
        </w:rPr>
        <w:t>'</w:t>
      </w:r>
      <w:hyperlink r:id="rId10" w:history="1">
        <w:r w:rsidR="00DF567A" w:rsidRPr="002B4E36">
          <w:rPr>
            <w:rFonts w:ascii="Times New Roman" w:hAnsi="Times New Roman"/>
            <w:sz w:val="20"/>
            <w:szCs w:val="20"/>
          </w:rPr>
          <w:t>poses.txt</w:t>
        </w:r>
      </w:hyperlink>
      <w:r w:rsidR="00DF567A" w:rsidRPr="002B4E36">
        <w:rPr>
          <w:rFonts w:ascii="Times New Roman" w:hAnsi="Times New Roman"/>
          <w:sz w:val="20"/>
          <w:szCs w:val="20"/>
        </w:rPr>
        <w:t>'</w:t>
      </w:r>
      <w:r>
        <w:rPr>
          <w:rFonts w:ascii="Times New Roman" w:hAnsi="Times New Roman"/>
          <w:sz w:val="20"/>
          <w:szCs w:val="20"/>
        </w:rPr>
        <w:t xml:space="preserve"> </w:t>
      </w:r>
      <w:r w:rsidR="00DF567A" w:rsidRPr="002B4E36">
        <w:rPr>
          <w:rFonts w:ascii="Times New Roman" w:hAnsi="Times New Roman"/>
          <w:sz w:val="20"/>
          <w:szCs w:val="20"/>
        </w:rPr>
        <w:t>contains</w:t>
      </w:r>
      <w:r>
        <w:rPr>
          <w:rFonts w:ascii="Times New Roman" w:hAnsi="Times New Roman"/>
          <w:sz w:val="20"/>
          <w:szCs w:val="20"/>
        </w:rPr>
        <w:t xml:space="preserve"> </w:t>
      </w:r>
      <w:r w:rsidR="00DF567A" w:rsidRPr="002B4E36">
        <w:rPr>
          <w:rFonts w:ascii="Times New Roman" w:hAnsi="Times New Roman"/>
          <w:sz w:val="20"/>
          <w:szCs w:val="20"/>
        </w:rPr>
        <w:t>the</w:t>
      </w:r>
      <w:r>
        <w:rPr>
          <w:rFonts w:ascii="Times New Roman" w:hAnsi="Times New Roman"/>
          <w:sz w:val="20"/>
          <w:szCs w:val="20"/>
        </w:rPr>
        <w:t xml:space="preserve"> </w:t>
      </w:r>
      <w:r w:rsidR="00DF567A" w:rsidRPr="002B4E36">
        <w:rPr>
          <w:rFonts w:ascii="Times New Roman" w:hAnsi="Times New Roman"/>
          <w:sz w:val="20"/>
          <w:szCs w:val="20"/>
        </w:rPr>
        <w:t>ground</w:t>
      </w:r>
      <w:r>
        <w:rPr>
          <w:rFonts w:ascii="Times New Roman" w:hAnsi="Times New Roman"/>
          <w:sz w:val="20"/>
          <w:szCs w:val="20"/>
        </w:rPr>
        <w:t xml:space="preserve"> </w:t>
      </w:r>
      <w:r w:rsidR="00DF567A" w:rsidRPr="002B4E36">
        <w:rPr>
          <w:rFonts w:ascii="Times New Roman" w:hAnsi="Times New Roman"/>
          <w:sz w:val="20"/>
          <w:szCs w:val="20"/>
        </w:rPr>
        <w:t>truth</w:t>
      </w:r>
      <w:r>
        <w:rPr>
          <w:rFonts w:ascii="Times New Roman" w:hAnsi="Times New Roman"/>
          <w:sz w:val="20"/>
          <w:szCs w:val="20"/>
        </w:rPr>
        <w:t xml:space="preserve"> </w:t>
      </w:r>
      <w:r w:rsidR="00DF567A" w:rsidRPr="002B4E36">
        <w:rPr>
          <w:rFonts w:ascii="Times New Roman" w:hAnsi="Times New Roman"/>
          <w:sz w:val="20"/>
          <w:szCs w:val="20"/>
        </w:rPr>
        <w:t>poses</w:t>
      </w:r>
      <w:r>
        <w:rPr>
          <w:rFonts w:ascii="Times New Roman" w:hAnsi="Times New Roman"/>
          <w:sz w:val="20"/>
          <w:szCs w:val="20"/>
        </w:rPr>
        <w:t xml:space="preserve"> </w:t>
      </w:r>
      <w:r w:rsidR="00DF567A" w:rsidRPr="002B4E36">
        <w:rPr>
          <w:rFonts w:ascii="Times New Roman" w:hAnsi="Times New Roman"/>
          <w:sz w:val="20"/>
          <w:szCs w:val="20"/>
        </w:rPr>
        <w:t>(trajectory)</w:t>
      </w:r>
      <w:r>
        <w:rPr>
          <w:rFonts w:ascii="Times New Roman" w:hAnsi="Times New Roman"/>
          <w:sz w:val="20"/>
          <w:szCs w:val="20"/>
        </w:rPr>
        <w:t xml:space="preserve"> </w:t>
      </w:r>
      <w:r w:rsidR="00DF567A" w:rsidRPr="002B4E36">
        <w:rPr>
          <w:rFonts w:ascii="Times New Roman" w:hAnsi="Times New Roman"/>
          <w:sz w:val="20"/>
          <w:szCs w:val="20"/>
        </w:rPr>
        <w:t>for</w:t>
      </w:r>
      <w:r>
        <w:rPr>
          <w:rFonts w:ascii="Times New Roman" w:hAnsi="Times New Roman"/>
          <w:sz w:val="20"/>
          <w:szCs w:val="20"/>
        </w:rPr>
        <w:t xml:space="preserve"> </w:t>
      </w:r>
      <w:r w:rsidR="00DF567A" w:rsidRPr="002B4E36">
        <w:rPr>
          <w:rFonts w:ascii="Times New Roman" w:hAnsi="Times New Roman"/>
          <w:sz w:val="20"/>
          <w:szCs w:val="20"/>
        </w:rPr>
        <w:t>the</w:t>
      </w:r>
      <w:r>
        <w:rPr>
          <w:rFonts w:ascii="Times New Roman" w:hAnsi="Times New Roman"/>
          <w:sz w:val="20"/>
          <w:szCs w:val="20"/>
        </w:rPr>
        <w:t xml:space="preserve"> </w:t>
      </w:r>
      <w:r w:rsidR="00DF567A" w:rsidRPr="002B4E36">
        <w:rPr>
          <w:rFonts w:ascii="Times New Roman" w:hAnsi="Times New Roman"/>
          <w:sz w:val="20"/>
          <w:szCs w:val="20"/>
        </w:rPr>
        <w:t>first</w:t>
      </w:r>
      <w:r>
        <w:rPr>
          <w:rFonts w:ascii="Times New Roman" w:hAnsi="Times New Roman"/>
          <w:sz w:val="20"/>
          <w:szCs w:val="20"/>
        </w:rPr>
        <w:t xml:space="preserve"> </w:t>
      </w:r>
      <w:r w:rsidR="00DF567A" w:rsidRPr="002B4E36">
        <w:rPr>
          <w:rFonts w:ascii="Times New Roman" w:hAnsi="Times New Roman"/>
          <w:sz w:val="20"/>
          <w:szCs w:val="20"/>
        </w:rPr>
        <w:t>11</w:t>
      </w:r>
      <w:r>
        <w:rPr>
          <w:rFonts w:ascii="Times New Roman" w:hAnsi="Times New Roman"/>
          <w:sz w:val="20"/>
          <w:szCs w:val="20"/>
        </w:rPr>
        <w:t xml:space="preserve"> </w:t>
      </w:r>
      <w:r w:rsidR="00DF567A" w:rsidRPr="002B4E36">
        <w:rPr>
          <w:rFonts w:ascii="Times New Roman" w:hAnsi="Times New Roman"/>
          <w:sz w:val="20"/>
          <w:szCs w:val="20"/>
        </w:rPr>
        <w:t>sequences.</w:t>
      </w:r>
    </w:p>
    <w:p w:rsidR="00DF567A" w:rsidRPr="00FB6C47" w:rsidRDefault="00DF567A" w:rsidP="00FB6C47">
      <w:pPr>
        <w:rPr>
          <w:rFonts w:ascii="Times New Roman" w:hAnsi="Times New Roman" w:cs="Times New Roman"/>
          <w:sz w:val="20"/>
          <w:szCs w:val="20"/>
        </w:rPr>
      </w:pPr>
      <w:r w:rsidRPr="00CD7121">
        <w:rPr>
          <w:rFonts w:ascii="Times New Roman" w:hAnsi="Times New Roman" w:cs="Times New Roman"/>
          <w:sz w:val="20"/>
          <w:szCs w:val="20"/>
        </w:rPr>
        <w:t>The</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camera</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orientation</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is</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as</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follows</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and</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shown</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in</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Fig.</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1</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below:</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X-axis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parallel</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to</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ground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and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towards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right</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of</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driver.</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Y-axis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perpendicular</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to</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ground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and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facing</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downwards.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Z-axis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parallel</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to</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ground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and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facing</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forward</w:t>
      </w:r>
    </w:p>
    <w:p w:rsidR="00DF567A" w:rsidRPr="00CD7121" w:rsidRDefault="00DF567A" w:rsidP="00DF567A">
      <w:pPr>
        <w:pStyle w:val="ListParagraph"/>
        <w:rPr>
          <w:rFonts w:ascii="Times New Roman" w:hAnsi="Times New Roman" w:cs="Times New Roman"/>
          <w:sz w:val="20"/>
          <w:szCs w:val="20"/>
        </w:rPr>
      </w:pPr>
    </w:p>
    <w:p w:rsidR="00DF567A" w:rsidRPr="008D04B9" w:rsidRDefault="00DF567A" w:rsidP="00DF567A">
      <w:pPr>
        <w:pStyle w:val="ListParagraph"/>
        <w:rPr>
          <w:b/>
        </w:rPr>
      </w:pPr>
      <w:r>
        <w:rPr>
          <w:noProof/>
        </w:rPr>
        <w:drawing>
          <wp:inline distT="0" distB="0" distL="0" distR="0" wp14:anchorId="4DAC61E8" wp14:editId="6934E695">
            <wp:extent cx="1962150" cy="1647825"/>
            <wp:effectExtent l="0" t="0" r="0" b="9525"/>
            <wp:docPr id="4" name="Picture 4" descr="Lidar 3d Object Detection Methods | by Mohammad Sanatkar | Towards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dar 3d Object Detection Methods | by Mohammad Sanatkar | Towards Data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6918" cy="1651829"/>
                    </a:xfrm>
                    <a:prstGeom prst="rect">
                      <a:avLst/>
                    </a:prstGeom>
                    <a:noFill/>
                    <a:ln>
                      <a:noFill/>
                    </a:ln>
                  </pic:spPr>
                </pic:pic>
              </a:graphicData>
            </a:graphic>
          </wp:inline>
        </w:drawing>
      </w:r>
    </w:p>
    <w:p w:rsidR="00DF567A" w:rsidRDefault="00DF567A" w:rsidP="00DF567A">
      <w:pPr>
        <w:pStyle w:val="ListParagraph"/>
        <w:rPr>
          <w:rFonts w:ascii="Times New Roman" w:hAnsi="Times New Roman" w:cs="Times New Roman"/>
          <w:sz w:val="20"/>
          <w:szCs w:val="20"/>
        </w:rPr>
      </w:pPr>
    </w:p>
    <w:p w:rsidR="00DF567A" w:rsidRDefault="00DF567A" w:rsidP="002200BB">
      <w:pPr>
        <w:rPr>
          <w:rFonts w:ascii="Times New Roman" w:hAnsi="Times New Roman" w:cs="Times New Roman"/>
          <w:sz w:val="18"/>
          <w:szCs w:val="18"/>
        </w:rPr>
      </w:pPr>
      <w:r w:rsidRPr="002200BB">
        <w:rPr>
          <w:rFonts w:ascii="Times New Roman" w:hAnsi="Times New Roman" w:cs="Times New Roman"/>
          <w:sz w:val="20"/>
          <w:szCs w:val="20"/>
        </w:rPr>
        <w:t>Fig.</w:t>
      </w:r>
      <w:r w:rsidR="002200BB" w:rsidRPr="002200BB">
        <w:rPr>
          <w:rFonts w:ascii="Times New Roman" w:hAnsi="Times New Roman" w:cs="Times New Roman"/>
          <w:sz w:val="20"/>
          <w:szCs w:val="20"/>
        </w:rPr>
        <w:t xml:space="preserve"> </w:t>
      </w:r>
      <w:r w:rsidRPr="002200BB">
        <w:rPr>
          <w:rFonts w:ascii="Times New Roman" w:hAnsi="Times New Roman" w:cs="Times New Roman"/>
          <w:sz w:val="20"/>
          <w:szCs w:val="20"/>
        </w:rPr>
        <w:t>1:</w:t>
      </w:r>
      <w:r w:rsidR="002200BB" w:rsidRPr="002200BB">
        <w:rPr>
          <w:rFonts w:ascii="Times New Roman" w:hAnsi="Times New Roman" w:cs="Times New Roman"/>
          <w:sz w:val="20"/>
          <w:szCs w:val="20"/>
        </w:rPr>
        <w:t xml:space="preserve"> </w:t>
      </w:r>
      <w:r w:rsidRPr="002200BB">
        <w:rPr>
          <w:rFonts w:ascii="Times New Roman" w:hAnsi="Times New Roman" w:cs="Times New Roman"/>
          <w:sz w:val="20"/>
          <w:szCs w:val="20"/>
        </w:rPr>
        <w:t>KITTI</w:t>
      </w:r>
      <w:r w:rsidR="002200BB" w:rsidRPr="002200BB">
        <w:rPr>
          <w:rFonts w:ascii="Times New Roman" w:hAnsi="Times New Roman" w:cs="Times New Roman"/>
          <w:sz w:val="20"/>
          <w:szCs w:val="20"/>
        </w:rPr>
        <w:t xml:space="preserve"> </w:t>
      </w:r>
      <w:r w:rsidRPr="002200BB">
        <w:rPr>
          <w:rFonts w:ascii="Times New Roman" w:hAnsi="Times New Roman" w:cs="Times New Roman"/>
          <w:sz w:val="20"/>
          <w:szCs w:val="20"/>
        </w:rPr>
        <w:t>dataset</w:t>
      </w:r>
      <w:r w:rsidR="002200BB" w:rsidRPr="002200BB">
        <w:rPr>
          <w:rFonts w:ascii="Times New Roman" w:hAnsi="Times New Roman" w:cs="Times New Roman"/>
          <w:sz w:val="20"/>
          <w:szCs w:val="20"/>
        </w:rPr>
        <w:t xml:space="preserve"> </w:t>
      </w:r>
      <w:r w:rsidRPr="002200BB">
        <w:rPr>
          <w:rFonts w:ascii="Times New Roman" w:hAnsi="Times New Roman" w:cs="Times New Roman"/>
          <w:sz w:val="20"/>
          <w:szCs w:val="20"/>
        </w:rPr>
        <w:t>recording</w:t>
      </w:r>
      <w:r w:rsidR="002200BB" w:rsidRPr="002200BB">
        <w:rPr>
          <w:rFonts w:ascii="Times New Roman" w:hAnsi="Times New Roman" w:cs="Times New Roman"/>
          <w:sz w:val="20"/>
          <w:szCs w:val="20"/>
        </w:rPr>
        <w:t xml:space="preserve"> </w:t>
      </w:r>
      <w:r w:rsidRPr="002200BB">
        <w:rPr>
          <w:rFonts w:ascii="Times New Roman" w:hAnsi="Times New Roman" w:cs="Times New Roman"/>
          <w:sz w:val="20"/>
          <w:szCs w:val="20"/>
        </w:rPr>
        <w:t>platform:</w:t>
      </w:r>
      <w:r w:rsidR="002200BB" w:rsidRPr="002200BB">
        <w:rPr>
          <w:rFonts w:ascii="Times New Roman" w:hAnsi="Times New Roman" w:cs="Times New Roman"/>
          <w:sz w:val="20"/>
          <w:szCs w:val="20"/>
        </w:rPr>
        <w:t xml:space="preserve"> </w:t>
      </w:r>
      <w:r w:rsidRPr="002200BB">
        <w:rPr>
          <w:rFonts w:ascii="Times New Roman" w:hAnsi="Times New Roman" w:cs="Times New Roman"/>
          <w:sz w:val="18"/>
          <w:szCs w:val="18"/>
        </w:rPr>
        <w:t>VW</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Passat</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station</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wagon</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is</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equipped</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with</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four</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video</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cameras</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(two</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color</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and</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two</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grayscale</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cameras),</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a</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rotating</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3D</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laser</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scanner</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and</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a</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combined</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GPS/IMU</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inertial</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navigation</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system.</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(Image</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taken</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from</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the</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KITTI</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dataset</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paper)</w:t>
      </w:r>
    </w:p>
    <w:p w:rsidR="002200BB" w:rsidRDefault="002200BB" w:rsidP="002200BB">
      <w:pPr>
        <w:rPr>
          <w:rFonts w:ascii="Times New Roman" w:hAnsi="Times New Roman" w:cs="Times New Roman"/>
          <w:sz w:val="18"/>
          <w:szCs w:val="18"/>
        </w:rPr>
      </w:pPr>
    </w:p>
    <w:p w:rsidR="00DF567A" w:rsidRPr="005D3C97" w:rsidRDefault="00DF567A" w:rsidP="002200BB">
      <w:pPr>
        <w:rPr>
          <w:rFonts w:ascii="Times New Roman" w:hAnsi="Times New Roman" w:cs="Times New Roman"/>
          <w:b/>
          <w:sz w:val="20"/>
          <w:szCs w:val="20"/>
        </w:rPr>
      </w:pPr>
      <w:r w:rsidRPr="005D3C97">
        <w:rPr>
          <w:rFonts w:ascii="Times New Roman" w:hAnsi="Times New Roman" w:cs="Times New Roman"/>
          <w:b/>
          <w:sz w:val="20"/>
          <w:szCs w:val="20"/>
        </w:rPr>
        <w:t>2.2.</w:t>
      </w:r>
      <w:r w:rsidR="002200BB" w:rsidRPr="005D3C97">
        <w:rPr>
          <w:rFonts w:ascii="Times New Roman" w:hAnsi="Times New Roman" w:cs="Times New Roman"/>
          <w:b/>
          <w:sz w:val="20"/>
          <w:szCs w:val="20"/>
        </w:rPr>
        <w:t xml:space="preserve"> </w:t>
      </w:r>
      <w:r w:rsidRPr="005D3C97">
        <w:rPr>
          <w:rFonts w:ascii="Times New Roman" w:hAnsi="Times New Roman" w:cs="Times New Roman"/>
          <w:b/>
          <w:sz w:val="20"/>
          <w:szCs w:val="20"/>
        </w:rPr>
        <w:t>Our</w:t>
      </w:r>
      <w:r w:rsidR="002200BB" w:rsidRPr="005D3C97">
        <w:rPr>
          <w:rFonts w:ascii="Times New Roman" w:hAnsi="Times New Roman" w:cs="Times New Roman"/>
          <w:b/>
          <w:sz w:val="20"/>
          <w:szCs w:val="20"/>
        </w:rPr>
        <w:t xml:space="preserve"> </w:t>
      </w:r>
      <w:r w:rsidRPr="005D3C97">
        <w:rPr>
          <w:rFonts w:ascii="Times New Roman" w:hAnsi="Times New Roman" w:cs="Times New Roman"/>
          <w:b/>
          <w:sz w:val="20"/>
          <w:szCs w:val="20"/>
        </w:rPr>
        <w:t>Approach</w:t>
      </w:r>
    </w:p>
    <w:p w:rsidR="00DF567A" w:rsidRDefault="00D5224C" w:rsidP="00D737FB">
      <w:pPr>
        <w:pStyle w:val="NoSpacing"/>
        <w:rPr>
          <w:rFonts w:ascii="Times New Roman" w:hAnsi="Times New Roman" w:cs="Times New Roman"/>
          <w:sz w:val="20"/>
          <w:szCs w:val="20"/>
        </w:rPr>
      </w:pPr>
      <w:r w:rsidRPr="00D737FB">
        <w:rPr>
          <w:rFonts w:ascii="Times New Roman" w:hAnsi="Times New Roman" w:cs="Times New Roman"/>
          <w:sz w:val="20"/>
          <w:szCs w:val="20"/>
        </w:rPr>
        <w:t>The basic algorithm is as follows: for a given pair of frames, (1) detect features in the left image of the first frame (SIFT Algorithm), (2) track the features to the second frame, (3) calculate disparity and depthmap for the image, especially for the feature points using the right image (4) project the points to 3D using the depths (5) find the largest set of self of consistent matches (inliers), and (4) find the frame-to-frame motion that minimizes the re-projection error for features in the inlier set. The inlier detection step (3) is the key distinguishing feature of the algorithm. The feature matching stage inevitably produces some incorrect correspondences, which, if left intact, will unfavorably bias the frame-to-frame motion estimate. A common</w:t>
      </w:r>
      <w:r w:rsidRPr="005D3C97">
        <w:t xml:space="preserve"> </w:t>
      </w:r>
      <w:r w:rsidRPr="00D737FB">
        <w:rPr>
          <w:rFonts w:ascii="Times New Roman" w:hAnsi="Times New Roman" w:cs="Times New Roman"/>
          <w:sz w:val="20"/>
          <w:szCs w:val="20"/>
        </w:rPr>
        <w:t>solution to this problem is to use a robust estimator that can tolerate some number of false matches (e.g., RANSAC).</w:t>
      </w:r>
    </w:p>
    <w:p w:rsidR="00D950BA" w:rsidRDefault="00D950BA" w:rsidP="00D737FB">
      <w:pPr>
        <w:pStyle w:val="NoSpacing"/>
        <w:rPr>
          <w:rFonts w:ascii="Times New Roman" w:hAnsi="Times New Roman" w:cs="Times New Roman"/>
          <w:sz w:val="20"/>
          <w:szCs w:val="20"/>
        </w:rPr>
      </w:pPr>
    </w:p>
    <w:p w:rsidR="00FD7F7C" w:rsidRPr="0027529A" w:rsidRDefault="00D950BA" w:rsidP="0027529A">
      <w:pPr>
        <w:pStyle w:val="No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3124835" cy="1590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8948" cy="1597443"/>
                    </a:xfrm>
                    <a:prstGeom prst="rect">
                      <a:avLst/>
                    </a:prstGeom>
                    <a:noFill/>
                    <a:ln>
                      <a:noFill/>
                    </a:ln>
                  </pic:spPr>
                </pic:pic>
              </a:graphicData>
            </a:graphic>
          </wp:inline>
        </w:drawing>
      </w:r>
    </w:p>
    <w:p w:rsidR="001629AD" w:rsidRPr="0027529A" w:rsidRDefault="00FD7F7C" w:rsidP="0027529A">
      <w:pPr>
        <w:jc w:val="center"/>
        <w:rPr>
          <w:rFonts w:ascii="Times New Roman" w:hAnsi="Times New Roman" w:cs="Times New Roman"/>
          <w:sz w:val="20"/>
          <w:szCs w:val="20"/>
        </w:rPr>
      </w:pPr>
      <w:r w:rsidRPr="005D3C97">
        <w:rPr>
          <w:rFonts w:ascii="Times New Roman" w:hAnsi="Times New Roman" w:cs="Times New Roman"/>
          <w:sz w:val="20"/>
          <w:szCs w:val="20"/>
        </w:rPr>
        <w:t>Fig.</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2</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Pipeline</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of</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Stereo</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Visual</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Odometry</w:t>
      </w:r>
    </w:p>
    <w:p w:rsidR="001629AD" w:rsidRPr="005D3C97" w:rsidRDefault="001629AD" w:rsidP="001629AD">
      <w:pPr>
        <w:rPr>
          <w:rFonts w:ascii="Times New Roman" w:hAnsi="Times New Roman" w:cs="Times New Roman"/>
          <w:b/>
          <w:sz w:val="20"/>
          <w:szCs w:val="20"/>
        </w:rPr>
      </w:pPr>
      <w:r w:rsidRPr="005D3C97">
        <w:rPr>
          <w:rFonts w:ascii="Times New Roman" w:hAnsi="Times New Roman" w:cs="Times New Roman"/>
          <w:b/>
          <w:sz w:val="20"/>
          <w:szCs w:val="20"/>
        </w:rPr>
        <w:t>3. Detailed Methodology</w:t>
      </w:r>
    </w:p>
    <w:p w:rsidR="0027529A" w:rsidRPr="0027529A" w:rsidRDefault="001629AD" w:rsidP="0027529A">
      <w:pPr>
        <w:pStyle w:val="NoSpacing"/>
        <w:rPr>
          <w:rFonts w:ascii="Times New Roman" w:hAnsi="Times New Roman" w:cs="Times New Roman"/>
          <w:b/>
          <w:sz w:val="20"/>
          <w:szCs w:val="20"/>
        </w:rPr>
      </w:pPr>
      <w:r w:rsidRPr="0027529A">
        <w:rPr>
          <w:rFonts w:ascii="Times New Roman" w:hAnsi="Times New Roman" w:cs="Times New Roman"/>
          <w:b/>
          <w:sz w:val="20"/>
          <w:szCs w:val="20"/>
        </w:rPr>
        <w:t xml:space="preserve">Problem Formulation </w:t>
      </w:r>
    </w:p>
    <w:p w:rsidR="00D5224C" w:rsidRPr="0027529A" w:rsidRDefault="001629AD" w:rsidP="0027529A">
      <w:pPr>
        <w:pStyle w:val="NoSpacing"/>
      </w:pPr>
      <w:r w:rsidRPr="0027529A">
        <w:rPr>
          <w:rFonts w:ascii="Times New Roman" w:hAnsi="Times New Roman" w:cs="Times New Roman"/>
          <w:sz w:val="20"/>
          <w:szCs w:val="20"/>
        </w:rPr>
        <w:t>Input Our input consists of a stream of gray scale images obtained from a pair of cameras.</w:t>
      </w:r>
      <w:r w:rsidRPr="000073C1">
        <w:t xml:space="preserve"> </w:t>
      </w:r>
      <w:r w:rsidRPr="0027529A">
        <w:rPr>
          <w:rFonts w:ascii="Times New Roman" w:hAnsi="Times New Roman" w:cs="Times New Roman"/>
          <w:sz w:val="20"/>
          <w:szCs w:val="20"/>
        </w:rPr>
        <w:lastRenderedPageBreak/>
        <w:t>In KITTI dataset the input images are already corrected for lens distortion and stereo rectified. Let the pair of images captured at time t and t+1 be (I</w:t>
      </w:r>
      <w:r w:rsidRPr="0027529A">
        <w:rPr>
          <w:rFonts w:ascii="Times New Roman" w:hAnsi="Times New Roman" w:cs="Times New Roman"/>
          <w:sz w:val="20"/>
          <w:szCs w:val="20"/>
          <w:vertAlign w:val="subscript"/>
        </w:rPr>
        <w:t>l</w:t>
      </w:r>
      <w:r w:rsidRPr="0027529A">
        <w:rPr>
          <w:rFonts w:ascii="Times New Roman" w:hAnsi="Times New Roman" w:cs="Times New Roman"/>
          <w:sz w:val="20"/>
          <w:szCs w:val="20"/>
        </w:rPr>
        <w:t>,</w:t>
      </w:r>
      <w:r w:rsidRPr="0027529A">
        <w:rPr>
          <w:rFonts w:ascii="Times New Roman" w:hAnsi="Times New Roman" w:cs="Times New Roman"/>
          <w:sz w:val="20"/>
          <w:szCs w:val="20"/>
          <w:vertAlign w:val="subscript"/>
        </w:rPr>
        <w:t>t</w:t>
      </w:r>
      <w:r w:rsidRPr="0027529A">
        <w:rPr>
          <w:rFonts w:ascii="Times New Roman" w:hAnsi="Times New Roman" w:cs="Times New Roman"/>
          <w:sz w:val="20"/>
          <w:szCs w:val="20"/>
        </w:rPr>
        <w:t>, I</w:t>
      </w:r>
      <w:r w:rsidRPr="0027529A">
        <w:rPr>
          <w:rFonts w:ascii="Times New Roman" w:hAnsi="Times New Roman" w:cs="Times New Roman"/>
          <w:sz w:val="20"/>
          <w:szCs w:val="20"/>
          <w:vertAlign w:val="subscript"/>
        </w:rPr>
        <w:t>r</w:t>
      </w:r>
      <w:r w:rsidRPr="0027529A">
        <w:rPr>
          <w:rFonts w:ascii="Times New Roman" w:hAnsi="Times New Roman" w:cs="Times New Roman"/>
          <w:sz w:val="20"/>
          <w:szCs w:val="20"/>
        </w:rPr>
        <w:t>,</w:t>
      </w:r>
      <w:r w:rsidRPr="0027529A">
        <w:rPr>
          <w:rFonts w:ascii="Times New Roman" w:hAnsi="Times New Roman" w:cs="Times New Roman"/>
          <w:sz w:val="20"/>
          <w:szCs w:val="20"/>
          <w:vertAlign w:val="subscript"/>
        </w:rPr>
        <w:t>t</w:t>
      </w:r>
      <w:r w:rsidRPr="0027529A">
        <w:rPr>
          <w:rFonts w:ascii="Times New Roman" w:hAnsi="Times New Roman" w:cs="Times New Roman"/>
          <w:sz w:val="20"/>
          <w:szCs w:val="20"/>
        </w:rPr>
        <w:t>) and (I</w:t>
      </w:r>
      <w:r w:rsidRPr="0027529A">
        <w:rPr>
          <w:rFonts w:ascii="Times New Roman" w:hAnsi="Times New Roman" w:cs="Times New Roman"/>
          <w:sz w:val="20"/>
          <w:szCs w:val="20"/>
          <w:vertAlign w:val="subscript"/>
        </w:rPr>
        <w:t>l</w:t>
      </w:r>
      <w:r w:rsidRPr="0027529A">
        <w:rPr>
          <w:rFonts w:ascii="Times New Roman" w:hAnsi="Times New Roman" w:cs="Times New Roman"/>
          <w:sz w:val="20"/>
          <w:szCs w:val="20"/>
        </w:rPr>
        <w:t>,</w:t>
      </w:r>
      <w:r w:rsidRPr="0027529A">
        <w:rPr>
          <w:rFonts w:ascii="Times New Roman" w:hAnsi="Times New Roman" w:cs="Times New Roman"/>
          <w:sz w:val="20"/>
          <w:szCs w:val="20"/>
          <w:vertAlign w:val="subscript"/>
        </w:rPr>
        <w:t>t+1</w:t>
      </w:r>
      <w:r w:rsidRPr="0027529A">
        <w:rPr>
          <w:rFonts w:ascii="Times New Roman" w:hAnsi="Times New Roman" w:cs="Times New Roman"/>
          <w:sz w:val="20"/>
          <w:szCs w:val="20"/>
        </w:rPr>
        <w:t>, I</w:t>
      </w:r>
      <w:r w:rsidRPr="0027529A">
        <w:rPr>
          <w:rFonts w:ascii="Times New Roman" w:hAnsi="Times New Roman" w:cs="Times New Roman"/>
          <w:sz w:val="20"/>
          <w:szCs w:val="20"/>
          <w:vertAlign w:val="subscript"/>
        </w:rPr>
        <w:t>r,t+1</w:t>
      </w:r>
      <w:r w:rsidRPr="0027529A">
        <w:rPr>
          <w:rFonts w:ascii="Times New Roman" w:hAnsi="Times New Roman" w:cs="Times New Roman"/>
          <w:sz w:val="20"/>
          <w:szCs w:val="20"/>
        </w:rPr>
        <w:t xml:space="preserve"> ) respectively. The intrinsic and extrinsic parameters of the cameras are obtained via any of the available stereo camera calibration algorithms or the dataset.</w:t>
      </w:r>
      <w:r w:rsidRPr="000073C1">
        <w:t xml:space="preserve"> </w:t>
      </w:r>
    </w:p>
    <w:p w:rsidR="00883EB3" w:rsidRDefault="00883EB3" w:rsidP="00883EB3">
      <w:pPr>
        <w:pStyle w:val="NoSpacing"/>
        <w:rPr>
          <w:rFonts w:ascii="Times New Roman" w:hAnsi="Times New Roman" w:cs="Times New Roman"/>
          <w:sz w:val="20"/>
          <w:szCs w:val="20"/>
        </w:rPr>
      </w:pPr>
    </w:p>
    <w:p w:rsidR="001629AD" w:rsidRPr="00D5224C" w:rsidRDefault="001629AD" w:rsidP="00D5224C">
      <w:pPr>
        <w:rPr>
          <w:rFonts w:ascii="Times New Roman" w:hAnsi="Times New Roman" w:cs="Times New Roman"/>
          <w:sz w:val="20"/>
          <w:szCs w:val="20"/>
        </w:rPr>
      </w:pPr>
      <w:r w:rsidRPr="005D3C97">
        <w:rPr>
          <w:rFonts w:ascii="Times New Roman" w:hAnsi="Times New Roman" w:cs="Times New Roman"/>
          <w:b/>
          <w:sz w:val="20"/>
          <w:szCs w:val="20"/>
        </w:rPr>
        <w:t>Output</w:t>
      </w:r>
      <w:r>
        <w:t xml:space="preserve"> </w:t>
      </w:r>
      <w:r w:rsidRPr="001629AD">
        <w:rPr>
          <w:rFonts w:ascii="Times New Roman" w:hAnsi="Times New Roman" w:cs="Times New Roman"/>
          <w:sz w:val="20"/>
          <w:szCs w:val="20"/>
        </w:rPr>
        <w:t xml:space="preserve">For every stereo image pair we receive after every time step we need to find the  rotation matrix </w:t>
      </w:r>
      <w:r w:rsidRPr="00312000">
        <w:rPr>
          <w:rFonts w:ascii="Times New Roman" w:hAnsi="Times New Roman" w:cs="Times New Roman"/>
          <w:i/>
          <w:sz w:val="20"/>
          <w:szCs w:val="20"/>
        </w:rPr>
        <w:t>R</w:t>
      </w:r>
      <w:r w:rsidRPr="001629AD">
        <w:rPr>
          <w:rFonts w:ascii="Times New Roman" w:hAnsi="Times New Roman" w:cs="Times New Roman"/>
          <w:sz w:val="20"/>
          <w:szCs w:val="20"/>
        </w:rPr>
        <w:t xml:space="preserve"> and translation vector </w:t>
      </w:r>
      <w:r w:rsidR="00312000" w:rsidRPr="00312000">
        <w:rPr>
          <w:rFonts w:ascii="Times New Roman" w:hAnsi="Times New Roman" w:cs="Times New Roman"/>
          <w:i/>
          <w:sz w:val="20"/>
          <w:szCs w:val="20"/>
        </w:rPr>
        <w:t>t</w:t>
      </w:r>
      <w:r w:rsidRPr="001629AD">
        <w:rPr>
          <w:rFonts w:ascii="Times New Roman" w:hAnsi="Times New Roman" w:cs="Times New Roman"/>
          <w:sz w:val="20"/>
          <w:szCs w:val="20"/>
        </w:rPr>
        <w:t>, which together describes the motion of the vehicle between two consecutive frames.</w:t>
      </w:r>
    </w:p>
    <w:p w:rsidR="001629AD" w:rsidRPr="005D3C97" w:rsidRDefault="001629AD" w:rsidP="001629AD">
      <w:pPr>
        <w:rPr>
          <w:rFonts w:ascii="Times New Roman" w:hAnsi="Times New Roman" w:cs="Times New Roman"/>
          <w:b/>
          <w:sz w:val="20"/>
          <w:szCs w:val="20"/>
        </w:rPr>
      </w:pPr>
      <w:r w:rsidRPr="005D3C97">
        <w:rPr>
          <w:rFonts w:ascii="Times New Roman" w:hAnsi="Times New Roman" w:cs="Times New Roman"/>
          <w:b/>
          <w:sz w:val="20"/>
          <w:szCs w:val="20"/>
        </w:rPr>
        <w:t>3.</w:t>
      </w:r>
      <w:r w:rsidRPr="005D3C97">
        <w:rPr>
          <w:rFonts w:ascii="Times New Roman" w:hAnsi="Times New Roman" w:cs="Times New Roman"/>
          <w:b/>
          <w:sz w:val="20"/>
          <w:szCs w:val="20"/>
        </w:rPr>
        <w:t>1</w:t>
      </w:r>
      <w:r w:rsidRPr="005D3C97">
        <w:rPr>
          <w:rFonts w:ascii="Times New Roman" w:hAnsi="Times New Roman" w:cs="Times New Roman"/>
          <w:b/>
          <w:sz w:val="20"/>
          <w:szCs w:val="20"/>
        </w:rPr>
        <w:t xml:space="preserve"> Disparity maps</w:t>
      </w:r>
    </w:p>
    <w:p w:rsidR="00312000" w:rsidRPr="00312000" w:rsidRDefault="00312000" w:rsidP="001629AD">
      <w:pPr>
        <w:rPr>
          <w:rFonts w:ascii="Times New Roman" w:hAnsi="Times New Roman" w:cs="Times New Roman"/>
          <w:sz w:val="20"/>
          <w:szCs w:val="20"/>
        </w:rPr>
      </w:pPr>
      <w:r w:rsidRPr="00312000">
        <w:rPr>
          <w:rFonts w:ascii="Times New Roman" w:hAnsi="Times New Roman" w:cs="Times New Roman"/>
          <w:sz w:val="20"/>
          <w:szCs w:val="20"/>
        </w:rPr>
        <w:t>It is quite impossible or hard to get the accurate 3D world coordinates of the keypoints from a monocular camera or a single frame of the scene. Like the human eye, we need a pair of stereo images to accurately find the depth of the keypoints in the world. The dataset provides left and right images of each instance</w:t>
      </w:r>
      <w:r w:rsidRPr="00312000">
        <w:rPr>
          <w:rFonts w:ascii="Times New Roman" w:hAnsi="Times New Roman" w:cs="Times New Roman"/>
          <w:sz w:val="20"/>
          <w:szCs w:val="20"/>
        </w:rPr>
        <w:t>.</w:t>
      </w:r>
    </w:p>
    <w:p w:rsidR="001629AD" w:rsidRDefault="00312000" w:rsidP="001629AD">
      <w:pPr>
        <w:rPr>
          <w:rFonts w:ascii="Times New Roman" w:hAnsi="Times New Roman" w:cs="Times New Roman"/>
          <w:sz w:val="20"/>
          <w:szCs w:val="20"/>
        </w:rPr>
      </w:pPr>
      <w:r>
        <w:rPr>
          <w:rFonts w:ascii="Times New Roman" w:hAnsi="Times New Roman" w:cs="Times New Roman"/>
          <w:sz w:val="20"/>
          <w:szCs w:val="20"/>
        </w:rPr>
        <w:t xml:space="preserve">   </w:t>
      </w:r>
      <w:r w:rsidR="001629AD" w:rsidRPr="001629AD">
        <w:rPr>
          <w:rFonts w:ascii="Times New Roman" w:hAnsi="Times New Roman" w:cs="Times New Roman"/>
          <w:sz w:val="20"/>
          <w:szCs w:val="20"/>
        </w:rPr>
        <w:t>In case of a stereo camera the coordinate system of the camera is assumed to be situated midway between the two cameras. We will also be considering the left image as the reference image throughout the project. If we are considering a horizontal stereo camera, each matched keypoint will have the same y coordinate. Only the x coordinate of the pixels with the keypoints in left and right images will be different. T</w:t>
      </w:r>
      <w:r w:rsidR="0027529A">
        <w:rPr>
          <w:rFonts w:ascii="Times New Roman" w:hAnsi="Times New Roman" w:cs="Times New Roman"/>
          <w:sz w:val="20"/>
          <w:szCs w:val="20"/>
        </w:rPr>
        <w:t xml:space="preserve">he difference between these two </w:t>
      </w:r>
      <w:r w:rsidR="001629AD" w:rsidRPr="001629AD">
        <w:rPr>
          <w:rFonts w:ascii="Times New Roman" w:hAnsi="Times New Roman" w:cs="Times New Roman"/>
          <w:sz w:val="20"/>
          <w:szCs w:val="20"/>
        </w:rPr>
        <w:t>x coordinates is known as the disparity.</w:t>
      </w:r>
      <w:r w:rsidR="001629AD">
        <w:rPr>
          <w:noProof/>
        </w:rPr>
        <w:drawing>
          <wp:inline distT="0" distB="0" distL="0" distR="0" wp14:anchorId="1F62D823" wp14:editId="2E0A86E4">
            <wp:extent cx="1795720" cy="112113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633" cy="1141683"/>
                    </a:xfrm>
                    <a:prstGeom prst="rect">
                      <a:avLst/>
                    </a:prstGeom>
                    <a:noFill/>
                    <a:ln>
                      <a:noFill/>
                    </a:ln>
                  </pic:spPr>
                </pic:pic>
              </a:graphicData>
            </a:graphic>
          </wp:inline>
        </w:drawing>
      </w:r>
    </w:p>
    <w:p w:rsidR="001629AD" w:rsidRPr="00883EB3" w:rsidRDefault="00883EB3" w:rsidP="001629AD">
      <w:pPr>
        <w:rPr>
          <w:rFonts w:ascii="Times New Roman" w:hAnsi="Times New Roman" w:cs="Times New Roman"/>
          <w:sz w:val="20"/>
          <w:szCs w:val="20"/>
        </w:rPr>
      </w:pPr>
      <w:r>
        <w:rPr>
          <w:rFonts w:ascii="Times New Roman" w:hAnsi="Times New Roman" w:cs="Times New Roman"/>
          <w:sz w:val="20"/>
          <w:szCs w:val="20"/>
        </w:rPr>
        <w:t xml:space="preserve">    </w:t>
      </w:r>
      <w:r w:rsidR="001629AD" w:rsidRPr="001629AD">
        <w:rPr>
          <w:rFonts w:ascii="Times New Roman" w:hAnsi="Times New Roman" w:cs="Times New Roman"/>
          <w:sz w:val="20"/>
          <w:szCs w:val="20"/>
        </w:rPr>
        <w:t>Fig. 3: Geometry for calculating the depth from disparity</w:t>
      </w:r>
    </w:p>
    <w:p w:rsidR="00246128" w:rsidRPr="001629AD" w:rsidRDefault="001629AD" w:rsidP="001629AD">
      <w:pPr>
        <w:rPr>
          <w:rFonts w:ascii="Times New Roman" w:hAnsi="Times New Roman" w:cs="Times New Roman"/>
          <w:sz w:val="20"/>
          <w:szCs w:val="20"/>
        </w:rPr>
      </w:pPr>
      <w:r w:rsidRPr="001629AD">
        <w:rPr>
          <w:rFonts w:ascii="Times New Roman" w:hAnsi="Times New Roman" w:cs="Times New Roman"/>
          <w:sz w:val="20"/>
          <w:szCs w:val="20"/>
        </w:rPr>
        <w:t>To construct disparity map, we have used the </w:t>
      </w:r>
      <w:hyperlink r:id="rId14" w:history="1">
        <w:r w:rsidRPr="001629AD">
          <w:rPr>
            <w:rFonts w:ascii="Times New Roman" w:hAnsi="Times New Roman" w:cs="Times New Roman"/>
            <w:sz w:val="20"/>
            <w:szCs w:val="20"/>
          </w:rPr>
          <w:t>StereoSGBM</w:t>
        </w:r>
      </w:hyperlink>
      <w:r w:rsidRPr="001629AD">
        <w:rPr>
          <w:rFonts w:ascii="Times New Roman" w:hAnsi="Times New Roman" w:cs="Times New Roman"/>
          <w:sz w:val="20"/>
          <w:szCs w:val="20"/>
        </w:rPr>
        <w:t> function from OpenCV which is an implementation of Hirschumuller Algorithm. A disparity map is depicted below:</w:t>
      </w:r>
    </w:p>
    <w:p w:rsidR="001629AD" w:rsidRPr="001629AD" w:rsidRDefault="001629AD" w:rsidP="001629AD">
      <w:pPr>
        <w:rPr>
          <w:rFonts w:ascii="Segoe UI" w:hAnsi="Segoe UI" w:cs="Segoe UI"/>
          <w:color w:val="24292F"/>
          <w:shd w:val="clear" w:color="auto" w:fill="FFFFFF"/>
        </w:rPr>
      </w:pPr>
      <w:r>
        <w:rPr>
          <w:noProof/>
          <w:shd w:val="clear" w:color="auto" w:fill="FFFFFF"/>
        </w:rPr>
        <w:drawing>
          <wp:inline distT="0" distB="0" distL="0" distR="0" wp14:anchorId="64E599F0" wp14:editId="574F8678">
            <wp:extent cx="2066338"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8654" cy="1322285"/>
                    </a:xfrm>
                    <a:prstGeom prst="rect">
                      <a:avLst/>
                    </a:prstGeom>
                    <a:noFill/>
                    <a:ln>
                      <a:noFill/>
                    </a:ln>
                  </pic:spPr>
                </pic:pic>
              </a:graphicData>
            </a:graphic>
          </wp:inline>
        </w:drawing>
      </w:r>
    </w:p>
    <w:p w:rsidR="00246128" w:rsidRPr="001629AD" w:rsidRDefault="00883EB3" w:rsidP="001629AD">
      <w:pPr>
        <w:rPr>
          <w:rFonts w:ascii="Times New Roman" w:hAnsi="Times New Roman" w:cs="Times New Roman"/>
          <w:sz w:val="20"/>
          <w:szCs w:val="20"/>
        </w:rPr>
      </w:pPr>
      <w:r>
        <w:rPr>
          <w:rFonts w:ascii="Times New Roman" w:hAnsi="Times New Roman" w:cs="Times New Roman"/>
          <w:sz w:val="20"/>
          <w:szCs w:val="20"/>
        </w:rPr>
        <w:t xml:space="preserve">  </w:t>
      </w:r>
      <w:r w:rsidR="001629AD" w:rsidRPr="001629AD">
        <w:rPr>
          <w:rFonts w:ascii="Times New Roman" w:hAnsi="Times New Roman" w:cs="Times New Roman"/>
          <w:sz w:val="20"/>
          <w:szCs w:val="20"/>
        </w:rPr>
        <w:t>Fig. 4: Stereo disparity map of first sequence image</w:t>
      </w:r>
    </w:p>
    <w:p w:rsidR="001629AD" w:rsidRPr="00246128" w:rsidRDefault="00246128" w:rsidP="001629AD">
      <w:pPr>
        <w:rPr>
          <w:rFonts w:ascii="Times New Roman" w:hAnsi="Times New Roman" w:cs="Times New Roman"/>
          <w:sz w:val="20"/>
          <w:szCs w:val="20"/>
        </w:rPr>
      </w:pPr>
      <w:r w:rsidRPr="00246128">
        <w:rPr>
          <w:rFonts w:ascii="Times New Roman" w:hAnsi="Times New Roman" w:cs="Times New Roman"/>
          <w:sz w:val="20"/>
          <w:szCs w:val="20"/>
        </w:rPr>
        <w:t>The rectangle at the left side is caused by the right camera. This is the space where the right camera does not see anything due to the baseline. Think that to calculate depth, we need an overlapping between the left camera and the right camera. However, there is some</w:t>
      </w:r>
      <w:r>
        <w:rPr>
          <w:rFonts w:ascii="Helvetica Neue" w:hAnsi="Helvetica Neue"/>
          <w:color w:val="000000"/>
          <w:sz w:val="21"/>
          <w:szCs w:val="21"/>
          <w:shd w:val="clear" w:color="auto" w:fill="FFFFFF"/>
        </w:rPr>
        <w:t xml:space="preserve"> </w:t>
      </w:r>
      <w:r w:rsidRPr="00246128">
        <w:rPr>
          <w:rFonts w:ascii="Times New Roman" w:hAnsi="Times New Roman" w:cs="Times New Roman"/>
          <w:sz w:val="20"/>
          <w:szCs w:val="20"/>
        </w:rPr>
        <w:t>space in the right image that is not overlapping with the left image. This rectangle is useless.</w:t>
      </w:r>
    </w:p>
    <w:p w:rsidR="001629AD" w:rsidRDefault="001629AD" w:rsidP="001629AD">
      <w:pPr>
        <w:rPr>
          <w:rFonts w:ascii="Times New Roman" w:hAnsi="Times New Roman" w:cs="Times New Roman"/>
          <w:sz w:val="20"/>
          <w:szCs w:val="20"/>
        </w:rPr>
      </w:pPr>
      <w:r w:rsidRPr="000A561C">
        <w:rPr>
          <w:rFonts w:ascii="Times New Roman" w:hAnsi="Times New Roman" w:cs="Times New Roman"/>
          <w:sz w:val="20"/>
          <w:szCs w:val="20"/>
        </w:rPr>
        <w:t>Using the disparity map, we get the depth of the scene using the formula:</w:t>
      </w:r>
    </w:p>
    <w:p w:rsidR="00DF567A" w:rsidRPr="00246128" w:rsidRDefault="00B31A01" w:rsidP="00B31A01">
      <w:pPr>
        <w:rPr>
          <w:rFonts w:ascii="Times New Roman" w:hAnsi="Times New Roman" w:cs="Times New Roman"/>
          <w:sz w:val="20"/>
          <w:szCs w:val="20"/>
        </w:rPr>
      </w:pPr>
      <m:oMathPara>
        <m:oMath>
          <m:r>
            <w:rPr>
              <w:rFonts w:ascii="Cambria Math" w:hAnsi="Cambria Math" w:cs="Times New Roman"/>
              <w:sz w:val="20"/>
              <w:szCs w:val="20"/>
            </w:rPr>
            <m:t>L=x-x</m:t>
          </m:r>
          <m:r>
            <w:rPr>
              <w:rFonts w:ascii="Cambria Math" w:hAnsi="Cambria Math" w:cs="Times New Roman"/>
              <w:sz w:val="20"/>
              <w:szCs w:val="20"/>
            </w:rPr>
            <m:t>'=</m:t>
          </m:r>
          <m:f>
            <m:fPr>
              <m:ctrlPr>
                <w:rPr>
                  <w:rFonts w:ascii="Cambria Math" w:hAnsi="Cambria Math" w:cs="Times New Roman"/>
                  <w:i/>
                  <w:kern w:val="2"/>
                  <w:sz w:val="20"/>
                  <w:szCs w:val="20"/>
                  <w:lang w:val="en-US" w:eastAsia="zh-CN"/>
                </w:rPr>
              </m:ctrlPr>
            </m:fPr>
            <m:num>
              <m:r>
                <w:rPr>
                  <w:rFonts w:ascii="Cambria Math" w:hAnsi="Cambria Math" w:cs="Times New Roman"/>
                  <w:sz w:val="20"/>
                  <w:szCs w:val="20"/>
                </w:rPr>
                <m:t>Bf</m:t>
              </m:r>
            </m:num>
            <m:den>
              <m:r>
                <w:rPr>
                  <w:rFonts w:ascii="Cambria Math" w:hAnsi="Cambria Math" w:cs="Times New Roman"/>
                  <w:sz w:val="20"/>
                  <w:szCs w:val="20"/>
                </w:rPr>
                <m:t>Z</m:t>
              </m:r>
            </m:den>
          </m:f>
        </m:oMath>
      </m:oMathPara>
    </w:p>
    <w:p w:rsidR="00883EB3" w:rsidRPr="00883EB3" w:rsidRDefault="00246128" w:rsidP="00FE5EF4">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99665" cy="100981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5980" cy="1012472"/>
                    </a:xfrm>
                    <a:prstGeom prst="rect">
                      <a:avLst/>
                    </a:prstGeom>
                    <a:noFill/>
                    <a:ln>
                      <a:noFill/>
                    </a:ln>
                  </pic:spPr>
                </pic:pic>
              </a:graphicData>
            </a:graphic>
          </wp:inline>
        </w:drawing>
      </w:r>
      <w:r>
        <w:rPr>
          <w:rFonts w:ascii="Times New Roman" w:hAnsi="Times New Roman" w:cs="Times New Roman"/>
          <w:sz w:val="20"/>
          <w:szCs w:val="20"/>
        </w:rPr>
        <w:t>Fig. 5: Depth</w:t>
      </w:r>
      <w:r w:rsidRPr="001629AD">
        <w:rPr>
          <w:rFonts w:ascii="Times New Roman" w:hAnsi="Times New Roman" w:cs="Times New Roman"/>
          <w:sz w:val="20"/>
          <w:szCs w:val="20"/>
        </w:rPr>
        <w:t xml:space="preserve"> map of first sequence image</w:t>
      </w:r>
    </w:p>
    <w:p w:rsidR="00883EB3" w:rsidRDefault="00FE5EF4" w:rsidP="00FE5EF4">
      <w:pPr>
        <w:rPr>
          <w:rFonts w:ascii="Times New Roman Regular" w:hAnsi="Times New Roman Regular" w:cs="Times New Roman Regular"/>
          <w:b/>
          <w:bCs/>
          <w:sz w:val="20"/>
          <w:szCs w:val="20"/>
        </w:rPr>
      </w:pPr>
      <w:r>
        <w:rPr>
          <w:rFonts w:ascii="Times New Roman Regular" w:hAnsi="Times New Roman Regular" w:cs="Times New Roman Regular"/>
          <w:b/>
          <w:bCs/>
          <w:sz w:val="20"/>
          <w:szCs w:val="20"/>
        </w:rPr>
        <w:t xml:space="preserve">3.2 </w:t>
      </w:r>
      <w:r w:rsidR="002200BB" w:rsidRPr="00FE5EF4">
        <w:rPr>
          <w:rFonts w:ascii="Times New Roman Regular" w:hAnsi="Times New Roman Regular" w:cs="Times New Roman Regular"/>
          <w:b/>
          <w:bCs/>
          <w:sz w:val="20"/>
          <w:szCs w:val="20"/>
        </w:rPr>
        <w:t>S</w:t>
      </w:r>
      <w:r w:rsidRPr="00FE5EF4">
        <w:rPr>
          <w:rFonts w:ascii="Times New Roman Regular" w:hAnsi="Times New Roman Regular" w:cs="Times New Roman Regular"/>
          <w:b/>
          <w:bCs/>
          <w:sz w:val="20"/>
          <w:szCs w:val="20"/>
        </w:rPr>
        <w:t>I</w:t>
      </w:r>
      <w:r w:rsidR="002200BB" w:rsidRPr="00FE5EF4">
        <w:rPr>
          <w:rFonts w:ascii="Times New Roman Regular" w:hAnsi="Times New Roman Regular" w:cs="Times New Roman Regular"/>
          <w:b/>
          <w:bCs/>
          <w:sz w:val="20"/>
          <w:szCs w:val="20"/>
        </w:rPr>
        <w:t xml:space="preserve">FT algorithm for keypoint </w:t>
      </w:r>
      <w:r w:rsidR="000D6233" w:rsidRPr="00FE5EF4">
        <w:rPr>
          <w:rFonts w:ascii="Times New Roman Regular" w:hAnsi="Times New Roman Regular" w:cs="Times New Roman Regular"/>
          <w:b/>
          <w:bCs/>
          <w:sz w:val="20"/>
          <w:szCs w:val="20"/>
        </w:rPr>
        <w:t>detection</w:t>
      </w:r>
      <w:r w:rsidRPr="00FE5EF4">
        <w:rPr>
          <w:rFonts w:ascii="Times New Roman Regular" w:hAnsi="Times New Roman Regular" w:cs="Times New Roman Regular"/>
          <w:b/>
          <w:bCs/>
          <w:sz w:val="20"/>
          <w:szCs w:val="20"/>
        </w:rPr>
        <w:t xml:space="preserve"> </w:t>
      </w:r>
    </w:p>
    <w:p w:rsidR="000D6233" w:rsidRPr="000D6233" w:rsidRDefault="002200BB" w:rsidP="000D6233">
      <w:pPr>
        <w:rPr>
          <w:rFonts w:ascii="Times New Roman Regular" w:hAnsi="Times New Roman Regular" w:cs="Times New Roman Regular" w:hint="eastAsia"/>
          <w:sz w:val="20"/>
          <w:szCs w:val="20"/>
        </w:rPr>
      </w:pPr>
      <w:r w:rsidRPr="00FE5EF4">
        <w:rPr>
          <w:rFonts w:ascii="Times New Roman Regular" w:hAnsi="Times New Roman Regular" w:cs="Times New Roman Regular"/>
          <w:sz w:val="20"/>
          <w:szCs w:val="20"/>
        </w:rPr>
        <w:t>The keypoint detection function is implemented using SIFT algorithm provided by OpenCV. The</w:t>
      </w:r>
      <w:r w:rsidRPr="00FE5EF4">
        <w:rPr>
          <w:rFonts w:ascii="Times New Roman Regular" w:hAnsi="Times New Roman Regular" w:cs="Times New Roman Regular" w:hint="eastAsia"/>
          <w:sz w:val="20"/>
          <w:szCs w:val="20"/>
        </w:rPr>
        <w:t xml:space="preserve"> </w:t>
      </w:r>
      <w:r w:rsidRPr="00FE5EF4">
        <w:rPr>
          <w:rFonts w:ascii="Times New Roman Regular" w:hAnsi="Times New Roman Regular" w:cs="Times New Roman Regular"/>
          <w:sz w:val="20"/>
          <w:szCs w:val="20"/>
        </w:rPr>
        <w:t>SIFT(Scala-Invariant</w:t>
      </w:r>
      <w:r w:rsidRPr="00FE5EF4">
        <w:rPr>
          <w:rFonts w:ascii="Times New Roman Regular" w:hAnsi="Times New Roman Regular" w:cs="Times New Roman Regular" w:hint="eastAsia"/>
          <w:sz w:val="20"/>
          <w:szCs w:val="20"/>
        </w:rPr>
        <w:t xml:space="preserve"> </w:t>
      </w:r>
      <w:r w:rsidRPr="00FE5EF4">
        <w:rPr>
          <w:rFonts w:ascii="Times New Roman Regular" w:hAnsi="Times New Roman Regular" w:cs="Times New Roman Regular"/>
          <w:sz w:val="20"/>
          <w:szCs w:val="20"/>
        </w:rPr>
        <w:t xml:space="preserve">Feature Transformation) algotrithm is a technique introduced by David Lowe in 1999 and is widely used for extracting features of images </w:t>
      </w:r>
      <w:r w:rsidRPr="00FE5EF4">
        <w:rPr>
          <w:rFonts w:ascii="Times New Roman Regular" w:hAnsi="Times New Roman Regular" w:cs="Times New Roman Regular"/>
          <w:sz w:val="20"/>
          <w:szCs w:val="20"/>
        </w:rPr>
        <w:lastRenderedPageBreak/>
        <w:t>in the field of computer vision. The SIFT algorithm consists four major steps: Scale-space extrema detedtion; Keypoint localization; Orientation assignment; and Keypoint descripter.</w:t>
      </w:r>
    </w:p>
    <w:p w:rsidR="000D6233" w:rsidRPr="000D6233" w:rsidRDefault="00C60633" w:rsidP="000D6233">
      <w:pPr>
        <w:rPr>
          <w:rFonts w:ascii="Times New Roman Regular" w:hAnsi="Times New Roman Regular" w:cs="Times New Roman Regular"/>
          <w:b/>
          <w:bCs/>
          <w:sz w:val="20"/>
          <w:szCs w:val="20"/>
        </w:rPr>
      </w:pPr>
      <w:bookmarkStart w:id="0" w:name="_Ref1316322946"/>
      <w:r>
        <w:rPr>
          <w:rFonts w:ascii="Times New Roman Regular" w:hAnsi="Times New Roman Regular" w:cs="Times New Roman Regular"/>
          <w:b/>
          <w:bCs/>
          <w:sz w:val="20"/>
          <w:szCs w:val="20"/>
        </w:rPr>
        <w:t>3.2.1</w:t>
      </w:r>
      <w:r w:rsidR="000D6233">
        <w:rPr>
          <w:rFonts w:ascii="Times New Roman Regular" w:hAnsi="Times New Roman Regular" w:cs="Times New Roman Regular"/>
          <w:b/>
          <w:bCs/>
          <w:sz w:val="20"/>
          <w:szCs w:val="20"/>
        </w:rPr>
        <w:t xml:space="preserve"> </w:t>
      </w:r>
      <w:r w:rsidR="002200BB" w:rsidRPr="000D6233">
        <w:rPr>
          <w:rFonts w:ascii="Times New Roman Regular" w:hAnsi="Times New Roman Regular" w:cs="Times New Roman Regular"/>
          <w:b/>
          <w:bCs/>
          <w:sz w:val="20"/>
          <w:szCs w:val="20"/>
        </w:rPr>
        <w:t>Scale-space extrema detection</w:t>
      </w:r>
      <w:bookmarkEnd w:id="0"/>
    </w:p>
    <w:p w:rsidR="00A80811" w:rsidRPr="00883EB3" w:rsidRDefault="002200BB">
      <w:pPr>
        <w:rPr>
          <w:rFonts w:ascii="Times New Roman Regular" w:hAnsi="Times New Roman Regular" w:cs="Times New Roman Regular" w:hint="eastAsia"/>
          <w:b/>
          <w:bCs/>
          <w:sz w:val="20"/>
          <w:szCs w:val="20"/>
        </w:rPr>
      </w:pPr>
      <w:r w:rsidRPr="000D6233">
        <w:rPr>
          <w:rFonts w:ascii="Times New Roman Regular" w:hAnsi="Times New Roman Regular" w:cs="Times New Roman Regular"/>
          <w:sz w:val="20"/>
          <w:szCs w:val="20"/>
        </w:rPr>
        <w:t>The fisrt step in SIFT algorithm is convoling image with a Guassian kernel to construct an image pyramid, which ensures that each SIFT feature has corresponding relationship at different scale</w:t>
      </w:r>
      <w:r w:rsidRPr="000D6233">
        <w:rPr>
          <w:rStyle w:val="EndnoteReference"/>
          <w:rFonts w:ascii="Times New Roman Regular" w:hAnsi="Times New Roman Regular" w:cs="Times New Roman Regular"/>
          <w:sz w:val="20"/>
          <w:szCs w:val="20"/>
        </w:rPr>
        <w:t>[</w:t>
      </w:r>
      <w:bookmarkStart w:id="1" w:name="_Ref1754206852"/>
      <w:r>
        <w:rPr>
          <w:rStyle w:val="EndnoteReference"/>
          <w:rFonts w:ascii="Times New Roman Regular" w:hAnsi="Times New Roman Regular" w:cs="Times New Roman Regular"/>
          <w:sz w:val="20"/>
          <w:szCs w:val="20"/>
        </w:rPr>
        <w:endnoteReference w:id="1"/>
      </w:r>
      <w:bookmarkEnd w:id="1"/>
      <w:r w:rsidRPr="000D6233">
        <w:rPr>
          <w:rStyle w:val="EndnoteReference"/>
          <w:rFonts w:ascii="Times New Roman Regular" w:hAnsi="Times New Roman Regular" w:cs="Times New Roman Regular"/>
          <w:sz w:val="20"/>
          <w:szCs w:val="20"/>
        </w:rPr>
        <w:t>]</w:t>
      </w:r>
      <w:r w:rsidRPr="000D6233">
        <w:rPr>
          <w:rFonts w:ascii="Times New Roman Regular" w:hAnsi="Times New Roman Regular" w:cs="Times New Roman Regular"/>
          <w:sz w:val="20"/>
          <w:szCs w:val="20"/>
        </w:rPr>
        <w:t xml:space="preserve">. The method is Difference od Guassians(DoG). Given the original image </w:t>
      </w:r>
      <w:r w:rsidRPr="000D6233">
        <w:rPr>
          <w:rFonts w:ascii="Times New Roman Regular" w:hAnsi="Times New Roman Regular" w:cs="Times New Roman Regular"/>
          <w:i/>
          <w:iCs/>
          <w:sz w:val="20"/>
          <w:szCs w:val="20"/>
        </w:rPr>
        <w:t>I(x,y)</w:t>
      </w:r>
      <w:r w:rsidRPr="000D6233">
        <w:rPr>
          <w:rFonts w:ascii="Times New Roman Regular" w:hAnsi="Times New Roman Regular" w:cs="Times New Roman Regular"/>
          <w:sz w:val="20"/>
          <w:szCs w:val="20"/>
        </w:rPr>
        <w:t>, DoG is defined as follows:</w:t>
      </w:r>
      <w:r>
        <w:rPr>
          <w:rFonts w:ascii="Times New Roman Regular" w:hAnsi="Times New Roman Regular" w:cs="Times New Roman Regular"/>
          <w:sz w:val="20"/>
          <w:szCs w:val="20"/>
        </w:rPr>
        <w:br/>
      </w:r>
      <m:oMathPara>
        <m:oMath>
          <m:r>
            <w:rPr>
              <w:rFonts w:ascii="Cambria Math" w:hAnsi="Cambria Math" w:cs="Times New Roman Regular"/>
              <w:sz w:val="20"/>
              <w:szCs w:val="20"/>
            </w:rPr>
            <m:t>D(x,y,σ)=L(x,y,kσ)-L(x,y,σ)</m:t>
          </m:r>
        </m:oMath>
      </m:oMathPara>
    </w:p>
    <w:p w:rsidR="00A80811" w:rsidRDefault="002200BB">
      <w:pPr>
        <w:rPr>
          <w:rFonts w:ascii="Times New Roman Regular" w:hAnsi="Times New Roman Regular" w:cs="Times New Roman Regular" w:hint="eastAsia"/>
          <w:i/>
          <w:iCs/>
          <w:sz w:val="20"/>
          <w:szCs w:val="20"/>
        </w:rPr>
      </w:pPr>
      <w:r>
        <w:rPr>
          <w:rFonts w:ascii="Times New Roman Regular" w:hAnsi="Times New Roman Regular" w:cs="Times New Roman Regular"/>
          <w:i/>
          <w:iCs/>
          <w:sz w:val="20"/>
          <w:szCs w:val="20"/>
        </w:rPr>
        <w:t xml:space="preserve">  </w:t>
      </w:r>
      <w:r>
        <w:rPr>
          <w:rFonts w:ascii="Times New Roman Regular" w:hAnsi="Times New Roman Regular" w:cs="Times New Roman Regular"/>
          <w:i/>
          <w:iCs/>
          <w:sz w:val="20"/>
          <w:szCs w:val="20"/>
        </w:rPr>
        <w:br/>
      </w:r>
      <m:oMathPara>
        <m:oMath>
          <m:r>
            <w:rPr>
              <w:rFonts w:ascii="Cambria Math" w:hAnsi="Cambria Math" w:cs="Times New Roman Regular"/>
              <w:sz w:val="20"/>
              <w:szCs w:val="20"/>
            </w:rPr>
            <m:t>L(x,y,kσ)=G(x,y,kσ)</m:t>
          </m:r>
          <m:r>
            <w:rPr>
              <w:rFonts w:ascii="Cambria Math" w:eastAsia="SimSun" w:hAnsi="Cambria Math" w:cs="Times New Roman Regular"/>
              <w:sz w:val="20"/>
              <w:szCs w:val="20"/>
            </w:rPr>
            <m:t>＊</m:t>
          </m:r>
          <m:r>
            <w:rPr>
              <w:rFonts w:ascii="Cambria Math" w:eastAsia="SimSun" w:hAnsi="Cambria Math" w:cs="Times New Roman Regular"/>
              <w:sz w:val="20"/>
              <w:szCs w:val="20"/>
            </w:rPr>
            <m:t>I(x,y)</m:t>
          </m:r>
        </m:oMath>
      </m:oMathPara>
    </w:p>
    <w:p w:rsidR="00312000"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where </w:t>
      </w:r>
      <w:r>
        <w:rPr>
          <w:rFonts w:ascii="Times New Roman Regular" w:hAnsi="Times New Roman Regular" w:cs="Times New Roman Regular"/>
          <w:i/>
          <w:iCs/>
          <w:sz w:val="20"/>
          <w:szCs w:val="20"/>
        </w:rPr>
        <w:t>L(x,y,kσ)</w:t>
      </w:r>
      <w:r>
        <w:rPr>
          <w:rFonts w:ascii="Times New Roman Regular" w:hAnsi="Times New Roman Regular" w:cs="Times New Roman Regular"/>
          <w:sz w:val="20"/>
          <w:szCs w:val="20"/>
        </w:rPr>
        <w:t xml:space="preserve"> is obtained by convolution the original image </w:t>
      </w:r>
      <w:r>
        <w:rPr>
          <w:rFonts w:ascii="Times New Roman Regular" w:hAnsi="Times New Roman Regular" w:cs="Times New Roman Regular"/>
          <w:i/>
          <w:iCs/>
          <w:sz w:val="20"/>
          <w:szCs w:val="20"/>
        </w:rPr>
        <w:t>I(x,y)</w:t>
      </w:r>
      <w:r>
        <w:rPr>
          <w:rFonts w:ascii="Times New Roman Regular" w:hAnsi="Times New Roman Regular" w:cs="Times New Roman Regular"/>
          <w:sz w:val="20"/>
          <w:szCs w:val="20"/>
        </w:rPr>
        <w:t xml:space="preserve"> and the Guassian kernel </w:t>
      </w:r>
      <w:r>
        <w:rPr>
          <w:rFonts w:ascii="Times New Roman Regular" w:hAnsi="Times New Roman Regular" w:cs="Times New Roman Regular"/>
          <w:i/>
          <w:iCs/>
          <w:sz w:val="20"/>
          <w:szCs w:val="20"/>
        </w:rPr>
        <w:t>G(x,y,kσ)</w:t>
      </w:r>
      <w:r>
        <w:rPr>
          <w:rFonts w:ascii="Times New Roman Regular" w:hAnsi="Times New Roman Regular" w:cs="Times New Roman Regular"/>
          <w:sz w:val="20"/>
          <w:szCs w:val="20"/>
        </w:rPr>
        <w:t>.</w:t>
      </w:r>
    </w:p>
    <w:p w:rsidR="00A80811" w:rsidRDefault="00C60633" w:rsidP="000D6233">
      <w:pPr>
        <w:rPr>
          <w:rFonts w:ascii="Times New Roman Regular" w:hAnsi="Times New Roman Regular" w:cs="Times New Roman Regular" w:hint="eastAsia"/>
          <w:sz w:val="20"/>
          <w:szCs w:val="20"/>
        </w:rPr>
      </w:pPr>
      <w:r>
        <w:rPr>
          <w:rFonts w:ascii="Times New Roman Regular" w:hAnsi="Times New Roman Regular" w:cs="Times New Roman Regular"/>
          <w:b/>
          <w:bCs/>
          <w:sz w:val="20"/>
          <w:szCs w:val="20"/>
        </w:rPr>
        <w:t>3.2.2</w:t>
      </w:r>
      <w:r w:rsidR="000D6233">
        <w:rPr>
          <w:rFonts w:ascii="Times New Roman Regular" w:hAnsi="Times New Roman Regular" w:cs="Times New Roman Regular"/>
          <w:b/>
          <w:bCs/>
          <w:sz w:val="20"/>
          <w:szCs w:val="20"/>
        </w:rPr>
        <w:t xml:space="preserve"> </w:t>
      </w:r>
      <w:r w:rsidR="002200BB">
        <w:rPr>
          <w:rFonts w:ascii="Times New Roman Regular" w:hAnsi="Times New Roman Regular" w:cs="Times New Roman Regular"/>
          <w:b/>
          <w:bCs/>
          <w:sz w:val="20"/>
          <w:szCs w:val="20"/>
        </w:rPr>
        <w:t>Keypoint localization</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Due to the discreteness of scale sapce and pixels, the Duassian difference pyramid is also discrete. Some potential keypoints are therefore unstable.</w:t>
      </w:r>
      <w:r>
        <w:rPr>
          <w:rFonts w:ascii="Times New Roman Regular" w:hAnsi="Times New Roman Regular" w:cs="Times New Roman Regular" w:hint="eastAsia"/>
          <w:sz w:val="20"/>
          <w:szCs w:val="20"/>
        </w:rPr>
        <w:t xml:space="preserve"> </w:t>
      </w:r>
      <w:r>
        <w:rPr>
          <w:rFonts w:ascii="Times New Roman Regular" w:hAnsi="Times New Roman Regular" w:cs="Times New Roman Regular"/>
          <w:sz w:val="20"/>
          <w:szCs w:val="20"/>
        </w:rPr>
        <w:t>Talyor series expansion is used to determine the position of keypoints. The Taylor expansion is given by:</w:t>
      </w:r>
      <w:r>
        <w:rPr>
          <w:rFonts w:ascii="Times New Roman Regular" w:hAnsi="Times New Roman Regular" w:cs="Times New Roman Regular"/>
          <w:sz w:val="20"/>
          <w:szCs w:val="20"/>
        </w:rPr>
        <w:br/>
      </w:r>
      <m:oMathPara>
        <m:oMath>
          <m:r>
            <w:rPr>
              <w:rFonts w:ascii="Cambria Math" w:hAnsi="Cambria Math" w:cs="Times New Roman Regular"/>
              <w:sz w:val="20"/>
              <w:szCs w:val="20"/>
            </w:rPr>
            <m:t>f(X)=f(</m:t>
          </m:r>
          <m:sSub>
            <m:sSubPr>
              <m:ctrlPr>
                <w:rPr>
                  <w:rFonts w:ascii="Cambria Math" w:hAnsi="Cambria Math" w:cs="Times New Roman Regular"/>
                  <w:i/>
                  <w:sz w:val="20"/>
                  <w:szCs w:val="20"/>
                </w:rPr>
              </m:ctrlPr>
            </m:sSubPr>
            <m:e>
              <m:r>
                <w:rPr>
                  <w:rFonts w:ascii="Cambria Math" w:hAnsi="Cambria Math" w:cs="Times New Roman Regular"/>
                  <w:sz w:val="20"/>
                  <w:szCs w:val="20"/>
                </w:rPr>
                <m:t>x</m:t>
              </m:r>
            </m:e>
            <m:sub>
              <m:r>
                <w:rPr>
                  <w:rFonts w:ascii="Cambria Math" w:hAnsi="Cambria Math" w:cs="Times New Roman Regular"/>
                  <w:sz w:val="20"/>
                  <w:szCs w:val="20"/>
                </w:rPr>
                <m:t>0</m:t>
              </m:r>
            </m:sub>
          </m:sSub>
          <m:r>
            <w:rPr>
              <w:rFonts w:ascii="Cambria Math" w:hAnsi="Cambria Math" w:cs="Times New Roman Regular"/>
              <w:sz w:val="20"/>
              <w:szCs w:val="20"/>
            </w:rPr>
            <m:t>)+</m:t>
          </m:r>
          <m:f>
            <m:fPr>
              <m:ctrlPr>
                <w:rPr>
                  <w:rFonts w:ascii="Cambria Math" w:hAnsi="Cambria Math" w:cs="Times New Roman Regular"/>
                  <w:i/>
                  <w:sz w:val="20"/>
                  <w:szCs w:val="20"/>
                </w:rPr>
              </m:ctrlPr>
            </m:fPr>
            <m:num>
              <m:r>
                <w:rPr>
                  <w:rFonts w:ascii="Cambria Math" w:hAnsi="Cambria Math" w:cs="Times New Roman Regular"/>
                  <w:sz w:val="20"/>
                  <w:szCs w:val="20"/>
                </w:rPr>
                <m:t>∂</m:t>
              </m:r>
              <m:sSup>
                <m:sSupPr>
                  <m:ctrlPr>
                    <w:rPr>
                      <w:rFonts w:ascii="Cambria Math" w:hAnsi="Cambria Math" w:cs="Times New Roman Regular"/>
                      <w:i/>
                      <w:sz w:val="20"/>
                      <w:szCs w:val="20"/>
                    </w:rPr>
                  </m:ctrlPr>
                </m:sSupPr>
                <m:e>
                  <m:r>
                    <w:rPr>
                      <w:rFonts w:ascii="Cambria Math" w:hAnsi="Cambria Math" w:cs="Times New Roman Regular"/>
                      <w:sz w:val="20"/>
                      <w:szCs w:val="20"/>
                    </w:rPr>
                    <m:t>f</m:t>
                  </m:r>
                </m:e>
                <m:sup>
                  <m:r>
                    <w:rPr>
                      <w:rFonts w:ascii="Cambria Math" w:hAnsi="Cambria Math" w:cs="Times New Roman Regular"/>
                      <w:sz w:val="20"/>
                      <w:szCs w:val="20"/>
                    </w:rPr>
                    <m:t>T</m:t>
                  </m:r>
                </m:sup>
              </m:sSup>
            </m:num>
            <m:den>
              <m:r>
                <w:rPr>
                  <w:rFonts w:ascii="Cambria Math" w:hAnsi="Cambria Math" w:cs="Times New Roman Regular"/>
                  <w:sz w:val="20"/>
                  <w:szCs w:val="20"/>
                </w:rPr>
                <m:t>∂X</m:t>
              </m:r>
            </m:den>
          </m:f>
          <m:r>
            <w:rPr>
              <w:rFonts w:ascii="Cambria Math" w:hAnsi="Cambria Math" w:cs="Times New Roman Regular"/>
              <w:sz w:val="20"/>
              <w:szCs w:val="20"/>
            </w:rPr>
            <m:t>X+</m:t>
          </m:r>
          <m:f>
            <m:fPr>
              <m:ctrlPr>
                <w:rPr>
                  <w:rFonts w:ascii="Cambria Math" w:hAnsi="Cambria Math" w:cs="Times New Roman Regular"/>
                  <w:i/>
                  <w:sz w:val="20"/>
                  <w:szCs w:val="20"/>
                </w:rPr>
              </m:ctrlPr>
            </m:fPr>
            <m:num>
              <m:r>
                <w:rPr>
                  <w:rFonts w:ascii="Cambria Math" w:hAnsi="Cambria Math" w:cs="Times New Roman Regular"/>
                  <w:sz w:val="20"/>
                  <w:szCs w:val="20"/>
                </w:rPr>
                <m:t>1</m:t>
              </m:r>
            </m:num>
            <m:den>
              <m:r>
                <w:rPr>
                  <w:rFonts w:ascii="Cambria Math" w:hAnsi="Cambria Math" w:cs="Times New Roman Regular"/>
                  <w:sz w:val="20"/>
                  <w:szCs w:val="20"/>
                </w:rPr>
                <m:t>2</m:t>
              </m:r>
            </m:den>
          </m:f>
          <m:sSup>
            <m:sSupPr>
              <m:ctrlPr>
                <w:rPr>
                  <w:rFonts w:ascii="Cambria Math" w:hAnsi="Cambria Math" w:cs="Times New Roman Regular"/>
                  <w:i/>
                  <w:sz w:val="20"/>
                  <w:szCs w:val="20"/>
                </w:rPr>
              </m:ctrlPr>
            </m:sSupPr>
            <m:e>
              <m:r>
                <w:rPr>
                  <w:rFonts w:ascii="Cambria Math" w:hAnsi="Cambria Math" w:cs="Times New Roman Regular"/>
                  <w:sz w:val="20"/>
                  <w:szCs w:val="20"/>
                </w:rPr>
                <m:t>X</m:t>
              </m:r>
            </m:e>
            <m:sup>
              <m:r>
                <w:rPr>
                  <w:rFonts w:ascii="Cambria Math" w:hAnsi="Cambria Math" w:cs="Times New Roman Regular"/>
                  <w:sz w:val="20"/>
                  <w:szCs w:val="20"/>
                </w:rPr>
                <m:t>T</m:t>
              </m:r>
            </m:sup>
          </m:sSup>
          <m:f>
            <m:fPr>
              <m:ctrlPr>
                <w:rPr>
                  <w:rFonts w:ascii="Cambria Math" w:hAnsi="Cambria Math" w:cs="Times New Roman Regular"/>
                  <w:i/>
                  <w:sz w:val="20"/>
                  <w:szCs w:val="20"/>
                </w:rPr>
              </m:ctrlPr>
            </m:fPr>
            <m:num>
              <m:sSup>
                <m:sSupPr>
                  <m:ctrlPr>
                    <w:rPr>
                      <w:rFonts w:ascii="Cambria Math" w:hAnsi="Cambria Math" w:cs="Times New Roman Regular"/>
                      <w:i/>
                      <w:sz w:val="20"/>
                      <w:szCs w:val="20"/>
                    </w:rPr>
                  </m:ctrlPr>
                </m:sSupPr>
                <m:e>
                  <m:r>
                    <w:rPr>
                      <w:rFonts w:ascii="Cambria Math" w:hAnsi="Cambria Math" w:cs="Times New Roman Regular"/>
                      <w:sz w:val="20"/>
                      <w:szCs w:val="20"/>
                    </w:rPr>
                    <m:t>∂</m:t>
                  </m:r>
                </m:e>
                <m:sup>
                  <m:r>
                    <w:rPr>
                      <w:rFonts w:ascii="Cambria Math" w:hAnsi="Cambria Math" w:cs="Times New Roman Regular"/>
                      <w:sz w:val="20"/>
                      <w:szCs w:val="20"/>
                    </w:rPr>
                    <m:t>2</m:t>
                  </m:r>
                </m:sup>
              </m:sSup>
              <m:r>
                <w:rPr>
                  <w:rFonts w:ascii="Cambria Math" w:hAnsi="Cambria Math" w:cs="Times New Roman Regular"/>
                  <w:sz w:val="20"/>
                  <w:szCs w:val="20"/>
                </w:rPr>
                <m:t>f</m:t>
              </m:r>
            </m:num>
            <m:den>
              <m:r>
                <w:rPr>
                  <w:rFonts w:ascii="Cambria Math" w:hAnsi="Cambria Math" w:cs="Times New Roman Regular"/>
                  <w:sz w:val="20"/>
                  <w:szCs w:val="20"/>
                </w:rPr>
                <m:t>∂</m:t>
              </m:r>
              <m:sSup>
                <m:sSupPr>
                  <m:ctrlPr>
                    <w:rPr>
                      <w:rFonts w:ascii="Cambria Math" w:hAnsi="Cambria Math" w:cs="Times New Roman Regular"/>
                      <w:i/>
                      <w:sz w:val="20"/>
                      <w:szCs w:val="20"/>
                    </w:rPr>
                  </m:ctrlPr>
                </m:sSupPr>
                <m:e>
                  <m:r>
                    <w:rPr>
                      <w:rFonts w:ascii="Cambria Math" w:hAnsi="Cambria Math" w:cs="Times New Roman Regular"/>
                      <w:sz w:val="20"/>
                      <w:szCs w:val="20"/>
                    </w:rPr>
                    <m:t>X</m:t>
                  </m:r>
                </m:e>
                <m:sup>
                  <m:r>
                    <w:rPr>
                      <w:rFonts w:ascii="Cambria Math" w:hAnsi="Cambria Math" w:cs="Times New Roman Regular"/>
                      <w:sz w:val="20"/>
                      <w:szCs w:val="20"/>
                    </w:rPr>
                    <m:t>2</m:t>
                  </m:r>
                </m:sup>
              </m:sSup>
            </m:den>
          </m:f>
          <m:r>
            <w:rPr>
              <w:rFonts w:ascii="Cambria Math" w:hAnsi="Cambria Math" w:cs="Times New Roman Regular"/>
              <w:sz w:val="20"/>
              <w:szCs w:val="20"/>
            </w:rPr>
            <m:t>X</m:t>
          </m:r>
        </m:oMath>
      </m:oMathPara>
    </w:p>
    <w:p w:rsidR="00A80811" w:rsidRPr="00D737FB"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where </w:t>
      </w:r>
      <w:r>
        <w:rPr>
          <w:rFonts w:ascii="Times New Roman Regular" w:hAnsi="Times New Roman Regular" w:cs="Times New Roman Regular"/>
          <w:i/>
          <w:iCs/>
          <w:sz w:val="20"/>
          <w:szCs w:val="20"/>
        </w:rPr>
        <w:t xml:space="preserve">X=(x,y,σ) </w:t>
      </w:r>
      <w:r>
        <w:rPr>
          <w:rFonts w:ascii="Times New Roman Regular" w:hAnsi="Times New Roman Regular" w:cs="Times New Roman Regular"/>
          <w:sz w:val="20"/>
          <w:szCs w:val="20"/>
        </w:rPr>
        <w:t xml:space="preserve">and </w:t>
      </w:r>
      <w:r>
        <w:rPr>
          <w:rFonts w:ascii="Times New Roman Italic" w:hAnsi="Times New Roman Italic" w:cs="Times New Roman Italic"/>
          <w:i/>
          <w:iCs/>
          <w:sz w:val="20"/>
          <w:szCs w:val="20"/>
        </w:rPr>
        <w:t>f</w:t>
      </w:r>
      <w:r>
        <w:rPr>
          <w:rFonts w:ascii="Times New Roman Regular" w:hAnsi="Times New Roman Regular" w:cs="Times New Roman Regular"/>
          <w:sz w:val="20"/>
          <w:szCs w:val="20"/>
        </w:rPr>
        <w:t xml:space="preserve"> is Difference of Guassians. The derivative is:</w:t>
      </w:r>
      <w:r>
        <w:rPr>
          <w:rFonts w:ascii="Times New Roman Regular" w:hAnsi="Times New Roman Regular" w:cs="Times New Roman Regular"/>
          <w:sz w:val="20"/>
          <w:szCs w:val="20"/>
        </w:rPr>
        <w:br/>
      </w:r>
      <m:oMathPara>
        <m:oMath>
          <m:r>
            <m:rPr>
              <m:sty m:val="p"/>
            </m:rPr>
            <w:rPr>
              <w:rFonts w:ascii="Cambria Math" w:hAnsi="DejaVu Math TeX Gyre" w:cs="Times New Roman Regular"/>
              <w:sz w:val="20"/>
              <w:szCs w:val="20"/>
            </w:rPr>
            <m:t xml:space="preserve"> </m:t>
          </m:r>
          <m:f>
            <m:fPr>
              <m:ctrlPr>
                <w:rPr>
                  <w:rFonts w:ascii="Cambria Math" w:hAnsi="Cambria Math" w:cs="Times New Roman Regular"/>
                  <w:i/>
                  <w:sz w:val="20"/>
                  <w:szCs w:val="20"/>
                </w:rPr>
              </m:ctrlPr>
            </m:fPr>
            <m:num>
              <m:r>
                <w:rPr>
                  <w:rFonts w:ascii="Cambria Math" w:hAnsi="Cambria Math" w:cs="Times New Roman Regular"/>
                  <w:sz w:val="20"/>
                  <w:szCs w:val="20"/>
                </w:rPr>
                <m:t>∂f(X)</m:t>
              </m:r>
            </m:num>
            <m:den>
              <m:r>
                <w:rPr>
                  <w:rFonts w:ascii="Cambria Math" w:hAnsi="Cambria Math" w:cs="Times New Roman Regular"/>
                  <w:sz w:val="20"/>
                  <w:szCs w:val="20"/>
                </w:rPr>
                <m:t>∂X</m:t>
              </m:r>
            </m:den>
          </m:f>
          <m:r>
            <w:rPr>
              <w:rFonts w:ascii="Cambria Math" w:hAnsi="Cambria Math" w:cs="Times New Roman Regular"/>
              <w:sz w:val="20"/>
              <w:szCs w:val="20"/>
            </w:rPr>
            <m:t>=</m:t>
          </m:r>
          <m:f>
            <m:fPr>
              <m:ctrlPr>
                <w:rPr>
                  <w:rFonts w:ascii="Cambria Math" w:hAnsi="Cambria Math" w:cs="Times New Roman Regular"/>
                  <w:i/>
                  <w:sz w:val="20"/>
                  <w:szCs w:val="20"/>
                </w:rPr>
              </m:ctrlPr>
            </m:fPr>
            <m:num>
              <m:r>
                <w:rPr>
                  <w:rFonts w:ascii="Cambria Math" w:hAnsi="Cambria Math" w:cs="Times New Roman Regular"/>
                  <w:sz w:val="20"/>
                  <w:szCs w:val="20"/>
                </w:rPr>
                <m:t>∂</m:t>
              </m:r>
              <m:sSup>
                <m:sSupPr>
                  <m:ctrlPr>
                    <w:rPr>
                      <w:rFonts w:ascii="Cambria Math" w:hAnsi="Cambria Math" w:cs="Times New Roman Regular"/>
                      <w:i/>
                      <w:sz w:val="20"/>
                      <w:szCs w:val="20"/>
                    </w:rPr>
                  </m:ctrlPr>
                </m:sSupPr>
                <m:e>
                  <m:r>
                    <w:rPr>
                      <w:rFonts w:ascii="Cambria Math" w:hAnsi="Cambria Math" w:cs="Times New Roman Regular"/>
                      <w:sz w:val="20"/>
                      <w:szCs w:val="20"/>
                    </w:rPr>
                    <m:t>f</m:t>
                  </m:r>
                </m:e>
                <m:sup>
                  <m:r>
                    <w:rPr>
                      <w:rFonts w:ascii="Cambria Math" w:hAnsi="Cambria Math" w:cs="Times New Roman Regular"/>
                      <w:sz w:val="20"/>
                      <w:szCs w:val="20"/>
                    </w:rPr>
                    <m:t>T</m:t>
                  </m:r>
                </m:sup>
              </m:sSup>
            </m:num>
            <m:den>
              <m:r>
                <w:rPr>
                  <w:rFonts w:ascii="Cambria Math" w:hAnsi="Cambria Math" w:cs="Times New Roman Regular"/>
                  <w:sz w:val="20"/>
                  <w:szCs w:val="20"/>
                </w:rPr>
                <m:t>∂X</m:t>
              </m:r>
            </m:den>
          </m:f>
          <m:r>
            <w:rPr>
              <w:rFonts w:ascii="Cambria Math" w:hAnsi="Cambria Math" w:cs="Times New Roman Regular"/>
              <w:sz w:val="20"/>
              <w:szCs w:val="20"/>
            </w:rPr>
            <m:t>+</m:t>
          </m:r>
          <m:f>
            <m:fPr>
              <m:ctrlPr>
                <w:rPr>
                  <w:rFonts w:ascii="Cambria Math" w:hAnsi="Cambria Math" w:cs="Times New Roman Regular"/>
                  <w:i/>
                  <w:sz w:val="20"/>
                  <w:szCs w:val="20"/>
                </w:rPr>
              </m:ctrlPr>
            </m:fPr>
            <m:num>
              <m:sSup>
                <m:sSupPr>
                  <m:ctrlPr>
                    <w:rPr>
                      <w:rFonts w:ascii="Cambria Math" w:hAnsi="Cambria Math" w:cs="Times New Roman Regular"/>
                      <w:i/>
                      <w:sz w:val="20"/>
                      <w:szCs w:val="20"/>
                    </w:rPr>
                  </m:ctrlPr>
                </m:sSupPr>
                <m:e>
                  <m:r>
                    <w:rPr>
                      <w:rFonts w:ascii="Cambria Math" w:hAnsi="Cambria Math" w:cs="Times New Roman Regular"/>
                      <w:sz w:val="20"/>
                      <w:szCs w:val="20"/>
                    </w:rPr>
                    <m:t>∂</m:t>
                  </m:r>
                </m:e>
                <m:sup>
                  <m:r>
                    <w:rPr>
                      <w:rFonts w:ascii="Cambria Math" w:hAnsi="Cambria Math" w:cs="Times New Roman Regular"/>
                      <w:sz w:val="20"/>
                      <w:szCs w:val="20"/>
                    </w:rPr>
                    <m:t>2</m:t>
                  </m:r>
                </m:sup>
              </m:sSup>
              <m:r>
                <w:rPr>
                  <w:rFonts w:ascii="Cambria Math" w:hAnsi="Cambria Math" w:cs="Times New Roman Regular"/>
                  <w:sz w:val="20"/>
                  <w:szCs w:val="20"/>
                </w:rPr>
                <m:t>f</m:t>
              </m:r>
            </m:num>
            <m:den>
              <m:r>
                <w:rPr>
                  <w:rFonts w:ascii="Cambria Math" w:hAnsi="Cambria Math" w:cs="Times New Roman Regular"/>
                  <w:sz w:val="20"/>
                  <w:szCs w:val="20"/>
                </w:rPr>
                <m:t>∂</m:t>
              </m:r>
              <m:sSup>
                <m:sSupPr>
                  <m:ctrlPr>
                    <w:rPr>
                      <w:rFonts w:ascii="Cambria Math" w:hAnsi="Cambria Math" w:cs="Times New Roman Regular"/>
                      <w:i/>
                      <w:sz w:val="20"/>
                      <w:szCs w:val="20"/>
                    </w:rPr>
                  </m:ctrlPr>
                </m:sSupPr>
                <m:e>
                  <m:r>
                    <w:rPr>
                      <w:rFonts w:ascii="Cambria Math" w:hAnsi="Cambria Math" w:cs="Times New Roman Regular"/>
                      <w:sz w:val="20"/>
                      <w:szCs w:val="20"/>
                    </w:rPr>
                    <m:t>X</m:t>
                  </m:r>
                </m:e>
                <m:sup>
                  <m:r>
                    <w:rPr>
                      <w:rFonts w:ascii="Cambria Math" w:hAnsi="Cambria Math" w:cs="Times New Roman Regular"/>
                      <w:sz w:val="20"/>
                      <w:szCs w:val="20"/>
                    </w:rPr>
                    <m:t>2</m:t>
                  </m:r>
                </m:sup>
              </m:sSup>
            </m:den>
          </m:f>
          <m:r>
            <w:rPr>
              <w:rFonts w:ascii="Cambria Math" w:hAnsi="Cambria Math" w:cs="Times New Roman Regular"/>
              <w:sz w:val="20"/>
              <w:szCs w:val="20"/>
            </w:rPr>
            <m:t>X</m:t>
          </m:r>
        </m:oMath>
      </m:oMathPara>
    </w:p>
    <w:p w:rsidR="000D6233"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Let it be 0 and the position of extreme points can be obtained.</w:t>
      </w:r>
    </w:p>
    <w:p w:rsidR="00A80811" w:rsidRDefault="00C60633" w:rsidP="000D6233">
      <w:pPr>
        <w:rPr>
          <w:rFonts w:ascii="Times New Roman Regular" w:hAnsi="Times New Roman Regular" w:cs="Times New Roman Regular" w:hint="eastAsia"/>
          <w:sz w:val="20"/>
          <w:szCs w:val="20"/>
        </w:rPr>
      </w:pPr>
      <w:r>
        <w:rPr>
          <w:rFonts w:ascii="Times New Roman Regular" w:hAnsi="Times New Roman Regular" w:cs="Times New Roman Regular"/>
          <w:b/>
          <w:bCs/>
          <w:sz w:val="20"/>
          <w:szCs w:val="20"/>
        </w:rPr>
        <w:t>3</w:t>
      </w:r>
      <w:r w:rsidR="000D6233">
        <w:rPr>
          <w:rFonts w:ascii="Times New Roman Regular" w:hAnsi="Times New Roman Regular" w:cs="Times New Roman Regular"/>
          <w:b/>
          <w:bCs/>
          <w:sz w:val="20"/>
          <w:szCs w:val="20"/>
        </w:rPr>
        <w:t>.</w:t>
      </w:r>
      <w:r>
        <w:rPr>
          <w:rFonts w:ascii="Times New Roman Regular" w:hAnsi="Times New Roman Regular" w:cs="Times New Roman Regular"/>
          <w:b/>
          <w:bCs/>
          <w:sz w:val="20"/>
          <w:szCs w:val="20"/>
        </w:rPr>
        <w:t>2.3</w:t>
      </w:r>
      <w:r w:rsidR="000D6233">
        <w:rPr>
          <w:rFonts w:ascii="Times New Roman Regular" w:hAnsi="Times New Roman Regular" w:cs="Times New Roman Regular"/>
          <w:b/>
          <w:bCs/>
          <w:sz w:val="20"/>
          <w:szCs w:val="20"/>
        </w:rPr>
        <w:t xml:space="preserve"> </w:t>
      </w:r>
      <w:r w:rsidR="002200BB">
        <w:rPr>
          <w:rFonts w:ascii="Times New Roman Regular" w:hAnsi="Times New Roman Regular" w:cs="Times New Roman Regular"/>
          <w:b/>
          <w:bCs/>
          <w:sz w:val="20"/>
          <w:szCs w:val="20"/>
        </w:rPr>
        <w:t>Orientation assigment</w:t>
      </w:r>
    </w:p>
    <w:p w:rsidR="000D6233" w:rsidRDefault="002200BB" w:rsidP="00883EB3">
      <w:pPr>
        <w:ind w:firstLineChars="100" w:firstLine="200"/>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The algorithm adopts gradient histogram method. It calculates the gradient of pixels firstly within a cell. </w:t>
      </w:r>
      <w:r>
        <w:rPr>
          <w:rFonts w:ascii="Times New Roman Regular" w:hAnsi="Times New Roman Regular"/>
          <w:sz w:val="20"/>
          <w:szCs w:val="20"/>
        </w:rPr>
        <w:t xml:space="preserve">After completing the </w:t>
      </w:r>
      <w:r>
        <w:rPr>
          <w:rFonts w:ascii="Times New Roman Regular" w:hAnsi="Times New Roman Regular"/>
          <w:sz w:val="20"/>
          <w:szCs w:val="20"/>
        </w:rPr>
        <w:t xml:space="preserve">gradient calculation of the keypoints, </w:t>
      </w:r>
      <w:r>
        <w:rPr>
          <w:rFonts w:ascii="Times New Roman Regular" w:hAnsi="Times New Roman Regular" w:hint="eastAsia"/>
          <w:sz w:val="20"/>
          <w:szCs w:val="20"/>
        </w:rPr>
        <w:t xml:space="preserve">it </w:t>
      </w:r>
      <w:r>
        <w:rPr>
          <w:rFonts w:ascii="Times New Roman Regular" w:hAnsi="Times New Roman Regular"/>
          <w:sz w:val="20"/>
          <w:szCs w:val="20"/>
        </w:rPr>
        <w:t>use</w:t>
      </w:r>
      <w:r>
        <w:rPr>
          <w:rFonts w:ascii="Times New Roman Regular" w:hAnsi="Times New Roman Regular" w:hint="eastAsia"/>
          <w:sz w:val="20"/>
          <w:szCs w:val="20"/>
        </w:rPr>
        <w:t>s</w:t>
      </w:r>
      <w:r>
        <w:rPr>
          <w:rFonts w:ascii="Times New Roman Regular" w:hAnsi="Times New Roman Regular"/>
          <w:sz w:val="20"/>
          <w:szCs w:val="20"/>
        </w:rPr>
        <w:t xml:space="preserve"> the histogram to count the gradient and direction of the pixels in the neighborhood. The gradient </w:t>
      </w:r>
      <w:r w:rsidRPr="00FB6C47">
        <w:rPr>
          <w:rFonts w:ascii="Times New Roman Regular" w:hAnsi="Times New Roman Regular" w:cs="Times New Roman Regular"/>
          <w:sz w:val="20"/>
          <w:szCs w:val="20"/>
        </w:rPr>
        <w:t>histogram</w:t>
      </w:r>
      <w:r>
        <w:rPr>
          <w:rFonts w:ascii="Times New Roman Regular" w:hAnsi="Times New Roman Regular"/>
          <w:sz w:val="20"/>
          <w:szCs w:val="20"/>
        </w:rPr>
        <w:t xml:space="preserve"> divides the direction range from 0 to 360 degrees into 36 bins, each of which </w:t>
      </w:r>
      <w:r>
        <w:rPr>
          <w:rFonts w:ascii="Times New Roman Regular" w:hAnsi="Times New Roman Regular" w:hint="eastAsia"/>
          <w:sz w:val="20"/>
          <w:szCs w:val="20"/>
        </w:rPr>
        <w:t>represents</w:t>
      </w:r>
      <w:r>
        <w:rPr>
          <w:rFonts w:ascii="Times New Roman Regular" w:hAnsi="Times New Roman Regular"/>
          <w:sz w:val="20"/>
          <w:szCs w:val="20"/>
        </w:rPr>
        <w:t xml:space="preserve"> a range of 10 degrees.</w:t>
      </w:r>
    </w:p>
    <w:p w:rsidR="00A80811" w:rsidRDefault="00C60633" w:rsidP="000D6233">
      <w:pPr>
        <w:rPr>
          <w:rFonts w:ascii="Times New Roman Regular" w:hAnsi="Times New Roman Regular" w:cs="Times New Roman Regular" w:hint="eastAsia"/>
          <w:sz w:val="20"/>
          <w:szCs w:val="20"/>
        </w:rPr>
      </w:pPr>
      <w:r>
        <w:rPr>
          <w:rFonts w:ascii="Times New Roman Regular" w:hAnsi="Times New Roman Regular" w:cs="Times New Roman Regular"/>
          <w:b/>
          <w:bCs/>
          <w:sz w:val="20"/>
          <w:szCs w:val="20"/>
        </w:rPr>
        <w:t>3.2.4</w:t>
      </w:r>
      <w:r w:rsidR="000D6233">
        <w:rPr>
          <w:rFonts w:ascii="Times New Roman Regular" w:hAnsi="Times New Roman Regular" w:cs="Times New Roman Regular"/>
          <w:b/>
          <w:bCs/>
          <w:sz w:val="20"/>
          <w:szCs w:val="20"/>
        </w:rPr>
        <w:t xml:space="preserve"> </w:t>
      </w:r>
      <w:r w:rsidR="002200BB">
        <w:rPr>
          <w:rFonts w:ascii="Times New Roman Regular" w:hAnsi="Times New Roman Regular" w:cs="Times New Roman Regular"/>
          <w:b/>
          <w:bCs/>
          <w:sz w:val="20"/>
          <w:szCs w:val="20"/>
        </w:rPr>
        <w:t>Keypoint descripter</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In this step, the patch is divided into 4</w:t>
      </w:r>
      <w:r>
        <w:rPr>
          <w:rFonts w:ascii="Arial" w:hAnsi="Arial" w:cs="Arial"/>
          <w:sz w:val="20"/>
          <w:szCs w:val="20"/>
        </w:rPr>
        <w:t>×</w:t>
      </w:r>
      <w:r>
        <w:rPr>
          <w:rFonts w:ascii="Times New Roman Regular" w:hAnsi="Times New Roman Regular" w:cs="Times New Roman Regular"/>
          <w:sz w:val="20"/>
          <w:szCs w:val="20"/>
        </w:rPr>
        <w:t>4 blocks, each of which is 16</w:t>
      </w:r>
      <w:r>
        <w:rPr>
          <w:rFonts w:ascii="Arial" w:hAnsi="Arial" w:cs="Arial"/>
          <w:sz w:val="20"/>
          <w:szCs w:val="20"/>
        </w:rPr>
        <w:t>×</w:t>
      </w:r>
      <w:r>
        <w:rPr>
          <w:rFonts w:ascii="Times New Roman Regular" w:hAnsi="Times New Roman Regular" w:cs="Times New Roman Regular"/>
          <w:sz w:val="20"/>
          <w:szCs w:val="20"/>
        </w:rPr>
        <w:t>16 pixels. Each block has an 8-bin histogram to store the gradient orientations. Histogram increases by weighted magnitude for each gradient.</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The keypoint detection function converts the  image to gray and then </w:t>
      </w:r>
      <w:r>
        <w:rPr>
          <w:rFonts w:ascii="Times New Roman Regular" w:hAnsi="Times New Roman Regular" w:cs="Times New Roman Regular" w:hint="eastAsia"/>
          <w:sz w:val="20"/>
          <w:szCs w:val="20"/>
        </w:rPr>
        <w:t>uses i</w:t>
      </w:r>
      <w:r>
        <w:rPr>
          <w:rFonts w:ascii="Times New Roman Regular" w:hAnsi="Times New Roman Regular" w:cs="Times New Roman Regular"/>
          <w:sz w:val="20"/>
          <w:szCs w:val="20"/>
        </w:rPr>
        <w:t xml:space="preserve">t as input of SIFT function. It returns the coordinate of kepoints. </w:t>
      </w:r>
      <w:r>
        <w:rPr>
          <w:rFonts w:ascii="Times New Roman Regular" w:hAnsi="Times New Roman Regular" w:cs="Times New Roman Regular" w:hint="eastAsia"/>
          <w:sz w:val="20"/>
          <w:szCs w:val="20"/>
        </w:rPr>
        <w:t xml:space="preserve">One </w:t>
      </w:r>
      <w:r>
        <w:rPr>
          <w:rFonts w:ascii="Times New Roman Regular" w:hAnsi="Times New Roman Regular" w:cs="Times New Roman Regular"/>
          <w:sz w:val="20"/>
          <w:szCs w:val="20"/>
        </w:rPr>
        <w:t>input and output image</w:t>
      </w:r>
      <w:r>
        <w:rPr>
          <w:rFonts w:ascii="Times New Roman Regular" w:hAnsi="Times New Roman Regular" w:cs="Times New Roman Regular" w:hint="eastAsia"/>
          <w:sz w:val="20"/>
          <w:szCs w:val="20"/>
        </w:rPr>
        <w:t>s</w:t>
      </w:r>
      <w:r>
        <w:rPr>
          <w:rFonts w:ascii="Times New Roman Regular" w:hAnsi="Times New Roman Regular" w:cs="Times New Roman Regular"/>
          <w:sz w:val="20"/>
          <w:szCs w:val="20"/>
        </w:rPr>
        <w:t xml:space="preserve"> are shown as follows:</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w:t>
      </w:r>
      <w:r>
        <w:rPr>
          <w:rFonts w:ascii="Times New Roman Regular" w:hAnsi="Times New Roman Regular" w:cs="Times New Roman Regular"/>
          <w:noProof/>
          <w:sz w:val="20"/>
          <w:szCs w:val="20"/>
        </w:rPr>
        <w:drawing>
          <wp:inline distT="0" distB="0" distL="114300" distR="114300">
            <wp:extent cx="2500630" cy="1135380"/>
            <wp:effectExtent l="0" t="0" r="13970" b="7620"/>
            <wp:docPr id="1" name="图片 1" descr="IMG_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0015"/>
                    <pic:cNvPicPr>
                      <a:picLocks noChangeAspect="1"/>
                    </pic:cNvPicPr>
                  </pic:nvPicPr>
                  <pic:blipFill>
                    <a:blip r:embed="rId17"/>
                    <a:stretch>
                      <a:fillRect/>
                    </a:stretch>
                  </pic:blipFill>
                  <pic:spPr>
                    <a:xfrm>
                      <a:off x="0" y="0"/>
                      <a:ext cx="2500630" cy="1135380"/>
                    </a:xfrm>
                    <a:prstGeom prst="rect">
                      <a:avLst/>
                    </a:prstGeom>
                  </pic:spPr>
                </pic:pic>
              </a:graphicData>
            </a:graphic>
          </wp:inline>
        </w:drawing>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hint="eastAsia"/>
          <w:sz w:val="20"/>
          <w:szCs w:val="20"/>
        </w:rPr>
        <w:t xml:space="preserve">         </w:t>
      </w:r>
      <w:r w:rsidR="000073C1">
        <w:rPr>
          <w:rFonts w:ascii="Times New Roman Regular" w:hAnsi="Times New Roman Regular" w:cs="Times New Roman Regular" w:hint="eastAsia"/>
          <w:sz w:val="20"/>
          <w:szCs w:val="20"/>
        </w:rPr>
        <w:t>Fig</w:t>
      </w:r>
      <w:r>
        <w:rPr>
          <w:rFonts w:ascii="Times New Roman Regular" w:hAnsi="Times New Roman Regular" w:cs="Times New Roman Regular"/>
          <w:sz w:val="20"/>
          <w:szCs w:val="20"/>
        </w:rPr>
        <w:t xml:space="preserve">. </w:t>
      </w:r>
      <w:r w:rsidR="00246128">
        <w:rPr>
          <w:rFonts w:ascii="Times New Roman Regular" w:hAnsi="Times New Roman Regular" w:cs="Times New Roman Regular"/>
          <w:sz w:val="20"/>
          <w:szCs w:val="20"/>
        </w:rPr>
        <w:t>6</w:t>
      </w:r>
      <w:r w:rsidR="000073C1">
        <w:rPr>
          <w:rFonts w:ascii="Times New Roman Regular" w:hAnsi="Times New Roman Regular" w:cs="Times New Roman Regular"/>
          <w:sz w:val="20"/>
          <w:szCs w:val="20"/>
        </w:rPr>
        <w:t xml:space="preserve">: </w:t>
      </w:r>
      <w:r>
        <w:rPr>
          <w:rFonts w:ascii="Times New Roman Regular" w:hAnsi="Times New Roman Regular" w:cs="Times New Roman Regular"/>
          <w:sz w:val="20"/>
          <w:szCs w:val="20"/>
        </w:rPr>
        <w:t>O</w:t>
      </w:r>
      <w:r>
        <w:rPr>
          <w:rFonts w:ascii="Times New Roman Regular" w:hAnsi="Times New Roman Regular" w:cs="Times New Roman Regular" w:hint="eastAsia"/>
          <w:sz w:val="20"/>
          <w:szCs w:val="20"/>
        </w:rPr>
        <w:t>riginal image</w:t>
      </w:r>
    </w:p>
    <w:p w:rsidR="00D737FB" w:rsidRPr="00883EB3" w:rsidRDefault="002200BB" w:rsidP="00883EB3">
      <w:pPr>
        <w:rPr>
          <w:rFonts w:ascii="Times New Roman Regular" w:hAnsi="Times New Roman Regular" w:cs="Times New Roman Regular"/>
          <w:sz w:val="20"/>
          <w:szCs w:val="20"/>
        </w:rPr>
      </w:pPr>
      <w:r>
        <w:rPr>
          <w:rFonts w:ascii="Times New Roman Regular" w:hAnsi="Times New Roman Regular" w:cs="Times New Roman Regular"/>
          <w:noProof/>
          <w:sz w:val="20"/>
          <w:szCs w:val="20"/>
        </w:rPr>
        <w:drawing>
          <wp:inline distT="0" distB="0" distL="114300" distR="114300">
            <wp:extent cx="2500630" cy="1135380"/>
            <wp:effectExtent l="0" t="0" r="13970" b="7620"/>
            <wp:docPr id="2" name="图片 2" descr="IMG_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0014"/>
                    <pic:cNvPicPr>
                      <a:picLocks noChangeAspect="1"/>
                    </pic:cNvPicPr>
                  </pic:nvPicPr>
                  <pic:blipFill>
                    <a:blip r:embed="rId18"/>
                    <a:stretch>
                      <a:fillRect/>
                    </a:stretch>
                  </pic:blipFill>
                  <pic:spPr>
                    <a:xfrm>
                      <a:off x="0" y="0"/>
                      <a:ext cx="2500630" cy="1135380"/>
                    </a:xfrm>
                    <a:prstGeom prst="rect">
                      <a:avLst/>
                    </a:prstGeom>
                  </pic:spPr>
                </pic:pic>
              </a:graphicData>
            </a:graphic>
          </wp:inline>
        </w:drawing>
      </w:r>
      <w:r>
        <w:rPr>
          <w:rFonts w:ascii="Times New Roman Regular" w:hAnsi="Times New Roman Regular" w:cs="Times New Roman Regular"/>
          <w:sz w:val="20"/>
          <w:szCs w:val="20"/>
        </w:rPr>
        <w:t xml:space="preserve">         </w:t>
      </w:r>
      <w:r w:rsidR="000073C1">
        <w:rPr>
          <w:rFonts w:ascii="Times New Roman Regular" w:hAnsi="Times New Roman Regular" w:cs="Times New Roman Regular"/>
          <w:sz w:val="20"/>
          <w:szCs w:val="20"/>
        </w:rPr>
        <w:t xml:space="preserve">Fig. </w:t>
      </w:r>
      <w:r w:rsidR="00246128">
        <w:rPr>
          <w:rFonts w:ascii="Times New Roman Regular" w:hAnsi="Times New Roman Regular" w:cs="Times New Roman Regular"/>
          <w:sz w:val="20"/>
          <w:szCs w:val="20"/>
        </w:rPr>
        <w:t>7</w:t>
      </w:r>
      <w:r w:rsidR="000073C1">
        <w:rPr>
          <w:rFonts w:ascii="Times New Roman Regular" w:hAnsi="Times New Roman Regular" w:cs="Times New Roman Regular"/>
          <w:sz w:val="20"/>
          <w:szCs w:val="20"/>
        </w:rPr>
        <w:t>:</w:t>
      </w:r>
      <w:r>
        <w:rPr>
          <w:rFonts w:ascii="Times New Roman Regular" w:hAnsi="Times New Roman Regular" w:cs="Times New Roman Regular"/>
          <w:sz w:val="20"/>
          <w:szCs w:val="20"/>
        </w:rPr>
        <w:t xml:space="preserve"> Output of SIFT</w:t>
      </w:r>
    </w:p>
    <w:p w:rsidR="00A80811" w:rsidRPr="005D3C97" w:rsidRDefault="00C60633" w:rsidP="000D6233">
      <w:pPr>
        <w:rPr>
          <w:rFonts w:ascii="Times New Roman Regular" w:hAnsi="Times New Roman Regular" w:cs="Times New Roman Regular" w:hint="eastAsia"/>
          <w:b/>
          <w:bCs/>
          <w:sz w:val="20"/>
          <w:szCs w:val="20"/>
        </w:rPr>
      </w:pPr>
      <w:r>
        <w:rPr>
          <w:rFonts w:ascii="Times New Roman Regular" w:hAnsi="Times New Roman Regular" w:cs="Times New Roman Regular"/>
          <w:b/>
          <w:bCs/>
          <w:sz w:val="20"/>
          <w:szCs w:val="20"/>
        </w:rPr>
        <w:t>3</w:t>
      </w:r>
      <w:r w:rsidR="000D6233" w:rsidRPr="005D3C97">
        <w:rPr>
          <w:rFonts w:ascii="Times New Roman Regular" w:hAnsi="Times New Roman Regular" w:cs="Times New Roman Regular"/>
          <w:b/>
          <w:bCs/>
          <w:sz w:val="20"/>
          <w:szCs w:val="20"/>
        </w:rPr>
        <w:t>.</w:t>
      </w:r>
      <w:r>
        <w:rPr>
          <w:rFonts w:ascii="Times New Roman Regular" w:hAnsi="Times New Roman Regular" w:cs="Times New Roman Regular"/>
          <w:b/>
          <w:bCs/>
          <w:sz w:val="20"/>
          <w:szCs w:val="20"/>
        </w:rPr>
        <w:t>3</w:t>
      </w:r>
      <w:r w:rsidR="000D6233" w:rsidRPr="005D3C97">
        <w:rPr>
          <w:rFonts w:ascii="Times New Roman Regular" w:hAnsi="Times New Roman Regular" w:cs="Times New Roman Regular"/>
          <w:b/>
          <w:bCs/>
          <w:sz w:val="20"/>
          <w:szCs w:val="20"/>
        </w:rPr>
        <w:t xml:space="preserve"> </w:t>
      </w:r>
      <w:r w:rsidR="002200BB" w:rsidRPr="005D3C97">
        <w:rPr>
          <w:rFonts w:ascii="Times New Roman Regular" w:hAnsi="Times New Roman Regular" w:cs="Times New Roman Regular"/>
          <w:b/>
          <w:bCs/>
          <w:sz w:val="20"/>
          <w:szCs w:val="20"/>
        </w:rPr>
        <w:t xml:space="preserve">Feature bucketing </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b/>
          <w:bCs/>
          <w:sz w:val="20"/>
          <w:szCs w:val="20"/>
        </w:rPr>
        <w:t xml:space="preserve">  </w:t>
      </w:r>
      <w:r>
        <w:rPr>
          <w:rFonts w:ascii="Times New Roman Regular" w:hAnsi="Times New Roman Regular" w:cs="Times New Roman Regular"/>
          <w:sz w:val="20"/>
          <w:szCs w:val="20"/>
        </w:rPr>
        <w:t xml:space="preserve">Feature bucketing is a method that ensures feature points are well distributed in image and reduces computation complexity of algorithm. It divides the image into several cells, which are called buckets. For each bucket, it selects 10 points with </w:t>
      </w:r>
      <w:r>
        <w:rPr>
          <w:rFonts w:ascii="Times New Roman Regular" w:hAnsi="Times New Roman Regular" w:cs="Times New Roman Regular" w:hint="eastAsia"/>
          <w:sz w:val="20"/>
          <w:szCs w:val="20"/>
        </w:rPr>
        <w:t>s</w:t>
      </w:r>
      <w:r>
        <w:rPr>
          <w:rFonts w:ascii="Times New Roman Regular" w:hAnsi="Times New Roman Regular" w:cs="Times New Roman Regular"/>
          <w:sz w:val="20"/>
          <w:szCs w:val="20"/>
        </w:rPr>
        <w:t xml:space="preserve">trongest response and then </w:t>
      </w:r>
      <w:r>
        <w:rPr>
          <w:rFonts w:ascii="Times New Roman Regular" w:hAnsi="Times New Roman Regular" w:cs="Times New Roman Regular"/>
          <w:sz w:val="20"/>
          <w:szCs w:val="20"/>
        </w:rPr>
        <w:lastRenderedPageBreak/>
        <w:t>return the coordinte of keypoint after bucketing.</w:t>
      </w:r>
      <w:r>
        <w:rPr>
          <w:rFonts w:ascii="Times New Roman Regular" w:hAnsi="Times New Roman Regular" w:cs="Times New Roman Regular" w:hint="eastAsia"/>
          <w:sz w:val="20"/>
          <w:szCs w:val="20"/>
        </w:rPr>
        <w:t xml:space="preserve"> R</w:t>
      </w:r>
      <w:r>
        <w:rPr>
          <w:rFonts w:ascii="Times New Roman Regular" w:hAnsi="Times New Roman Regular" w:cs="Times New Roman Regular"/>
          <w:sz w:val="20"/>
          <w:szCs w:val="20"/>
        </w:rPr>
        <w:t xml:space="preserve">esponse indiactes </w:t>
      </w:r>
      <w:r>
        <w:rPr>
          <w:rFonts w:ascii="Times New Roman Regular" w:hAnsi="Times New Roman Regular" w:cs="Times New Roman Regular" w:hint="eastAsia"/>
          <w:sz w:val="20"/>
          <w:szCs w:val="20"/>
        </w:rPr>
        <w:t>h</w:t>
      </w:r>
      <w:r>
        <w:rPr>
          <w:rFonts w:ascii="Times New Roman Regular" w:hAnsi="Times New Roman Regular" w:cs="Times New Roman Regular"/>
          <w:sz w:val="20"/>
          <w:szCs w:val="20"/>
        </w:rPr>
        <w:t>ow good the keypoints are. The strongest response corresponds the best keypoint. The followwing is the ouput of feature bucketing method:</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noProof/>
          <w:sz w:val="20"/>
          <w:szCs w:val="20"/>
        </w:rPr>
        <w:drawing>
          <wp:inline distT="0" distB="0" distL="114300" distR="114300">
            <wp:extent cx="2500630" cy="1135380"/>
            <wp:effectExtent l="0" t="0" r="13970" b="7620"/>
            <wp:docPr id="3" name="图片 3" descr="IMG_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0013"/>
                    <pic:cNvPicPr>
                      <a:picLocks noChangeAspect="1"/>
                    </pic:cNvPicPr>
                  </pic:nvPicPr>
                  <pic:blipFill>
                    <a:blip r:embed="rId19"/>
                    <a:stretch>
                      <a:fillRect/>
                    </a:stretch>
                  </pic:blipFill>
                  <pic:spPr>
                    <a:xfrm>
                      <a:off x="0" y="0"/>
                      <a:ext cx="2500630" cy="1135380"/>
                    </a:xfrm>
                    <a:prstGeom prst="rect">
                      <a:avLst/>
                    </a:prstGeom>
                  </pic:spPr>
                </pic:pic>
              </a:graphicData>
            </a:graphic>
          </wp:inline>
        </w:drawing>
      </w:r>
      <w:r>
        <w:rPr>
          <w:rFonts w:ascii="Times New Roman Regular" w:hAnsi="Times New Roman Regular" w:cs="Times New Roman Regular"/>
          <w:sz w:val="20"/>
          <w:szCs w:val="20"/>
        </w:rPr>
        <w:t xml:space="preserve">        </w:t>
      </w:r>
      <w:r>
        <w:rPr>
          <w:rFonts w:ascii="Times New Roman Regular" w:hAnsi="Times New Roman Regular" w:cs="Times New Roman Regular"/>
          <w:b/>
          <w:bCs/>
          <w:sz w:val="20"/>
          <w:szCs w:val="20"/>
        </w:rPr>
        <w:t xml:space="preserve"> </w:t>
      </w:r>
      <w:r w:rsidR="00BA1484">
        <w:rPr>
          <w:rFonts w:ascii="Times New Roman Regular" w:hAnsi="Times New Roman Regular" w:cs="Times New Roman Regular"/>
          <w:sz w:val="20"/>
          <w:szCs w:val="20"/>
        </w:rPr>
        <w:t>Fig. 8:</w:t>
      </w:r>
      <w:r>
        <w:rPr>
          <w:rFonts w:ascii="Times New Roman Regular" w:hAnsi="Times New Roman Regular" w:cs="Times New Roman Regular"/>
          <w:sz w:val="20"/>
          <w:szCs w:val="20"/>
        </w:rPr>
        <w:t xml:space="preserve"> Ouput of bucketing</w:t>
      </w:r>
    </w:p>
    <w:p w:rsidR="005D3C97" w:rsidRDefault="00BA1484">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Compared with Figure 7</w:t>
      </w:r>
      <w:r w:rsidR="002200BB">
        <w:rPr>
          <w:rFonts w:ascii="Times New Roman Regular" w:hAnsi="Times New Roman Regular" w:cs="Times New Roman Regular"/>
          <w:sz w:val="20"/>
          <w:szCs w:val="20"/>
        </w:rPr>
        <w:t xml:space="preserve">, the number of keypoinys in Figure </w:t>
      </w:r>
      <w:r>
        <w:rPr>
          <w:rFonts w:ascii="Times New Roman Regular" w:hAnsi="Times New Roman Regular" w:cs="Times New Roman Regular"/>
          <w:sz w:val="20"/>
          <w:szCs w:val="20"/>
        </w:rPr>
        <w:t>8</w:t>
      </w:r>
      <w:r w:rsidR="002200BB">
        <w:rPr>
          <w:rFonts w:ascii="Times New Roman Regular" w:hAnsi="Times New Roman Regular" w:cs="Times New Roman Regular"/>
          <w:sz w:val="20"/>
          <w:szCs w:val="20"/>
        </w:rPr>
        <w:t xml:space="preserve"> is reduced.</w:t>
      </w:r>
    </w:p>
    <w:p w:rsidR="00A80811" w:rsidRPr="005D3C97" w:rsidRDefault="00C60633" w:rsidP="000D6233">
      <w:pPr>
        <w:rPr>
          <w:rFonts w:ascii="Times New Roman Regular" w:hAnsi="Times New Roman Regular" w:cs="Times New Roman Regular" w:hint="eastAsia"/>
          <w:b/>
          <w:bCs/>
          <w:sz w:val="20"/>
          <w:szCs w:val="20"/>
        </w:rPr>
      </w:pPr>
      <w:r>
        <w:rPr>
          <w:rFonts w:ascii="Times New Roman Regular" w:hAnsi="Times New Roman Regular" w:cs="Times New Roman Regular"/>
          <w:b/>
          <w:bCs/>
          <w:sz w:val="20"/>
          <w:szCs w:val="20"/>
        </w:rPr>
        <w:t>3</w:t>
      </w:r>
      <w:r w:rsidR="000D6233" w:rsidRPr="005D3C97">
        <w:rPr>
          <w:rFonts w:ascii="Times New Roman Regular" w:hAnsi="Times New Roman Regular" w:cs="Times New Roman Regular"/>
          <w:b/>
          <w:bCs/>
          <w:sz w:val="20"/>
          <w:szCs w:val="20"/>
        </w:rPr>
        <w:t>.</w:t>
      </w:r>
      <w:r>
        <w:rPr>
          <w:rFonts w:ascii="Times New Roman Regular" w:hAnsi="Times New Roman Regular" w:cs="Times New Roman Regular"/>
          <w:b/>
          <w:bCs/>
          <w:sz w:val="20"/>
          <w:szCs w:val="20"/>
        </w:rPr>
        <w:t>4</w:t>
      </w:r>
      <w:r w:rsidR="000D6233" w:rsidRPr="005D3C97">
        <w:rPr>
          <w:rFonts w:ascii="Times New Roman Regular" w:hAnsi="Times New Roman Regular" w:cs="Times New Roman Regular"/>
          <w:b/>
          <w:bCs/>
          <w:sz w:val="20"/>
          <w:szCs w:val="20"/>
        </w:rPr>
        <w:t xml:space="preserve"> </w:t>
      </w:r>
      <w:r w:rsidR="002200BB" w:rsidRPr="005D3C97">
        <w:rPr>
          <w:rFonts w:ascii="Times New Roman Regular" w:hAnsi="Times New Roman Regular" w:cs="Times New Roman Regular"/>
          <w:b/>
          <w:bCs/>
          <w:sz w:val="20"/>
          <w:szCs w:val="20"/>
        </w:rPr>
        <w:t>Feature tracking</w:t>
      </w:r>
    </w:p>
    <w:p w:rsidR="00D737FB" w:rsidRDefault="002200BB">
      <w:pPr>
        <w:rPr>
          <w:rFonts w:ascii="Times New Roman Regular" w:hAnsi="Times New Roman Regular" w:hint="eastAsia"/>
          <w:sz w:val="20"/>
          <w:szCs w:val="20"/>
        </w:rPr>
      </w:pPr>
      <w:r>
        <w:rPr>
          <w:rFonts w:ascii="Times New Roman Regular" w:hAnsi="Times New Roman Regular" w:cs="Times New Roman Regular"/>
          <w:sz w:val="20"/>
          <w:szCs w:val="20"/>
        </w:rPr>
        <w:t xml:space="preserve">  Feature tracking is a </w:t>
      </w:r>
      <w:r>
        <w:rPr>
          <w:rFonts w:ascii="Times New Roman Regular" w:hAnsi="Times New Roman Regular" w:cs="Times New Roman Regular" w:hint="eastAsia"/>
          <w:sz w:val="20"/>
          <w:szCs w:val="20"/>
        </w:rPr>
        <w:t>p</w:t>
      </w:r>
      <w:r>
        <w:rPr>
          <w:rFonts w:ascii="Times New Roman Regular" w:hAnsi="Times New Roman Regular" w:cs="Times New Roman Regular"/>
          <w:sz w:val="20"/>
          <w:szCs w:val="20"/>
        </w:rPr>
        <w:t xml:space="preserve">roblem to </w:t>
      </w:r>
      <w:r>
        <w:rPr>
          <w:rFonts w:ascii="Times New Roman Regular" w:hAnsi="Times New Roman Regular" w:cs="Times New Roman Regular" w:hint="eastAsia"/>
          <w:sz w:val="20"/>
          <w:szCs w:val="20"/>
        </w:rPr>
        <w:t>t</w:t>
      </w:r>
      <w:r>
        <w:rPr>
          <w:rFonts w:ascii="Times New Roman Regular" w:hAnsi="Times New Roman Regular" w:cs="Times New Roman Regular"/>
          <w:sz w:val="20"/>
          <w:szCs w:val="20"/>
        </w:rPr>
        <w:t xml:space="preserve">rack keypoints </w:t>
      </w:r>
      <w:r>
        <w:rPr>
          <w:rFonts w:ascii="Times New Roman Regular" w:hAnsi="Times New Roman Regular"/>
          <w:sz w:val="20"/>
          <w:szCs w:val="20"/>
        </w:rPr>
        <w:t>in an image sequence, which can be used for motion analysis, object tracking, etc. One of the important method is called Lucas-Kanade method</w:t>
      </w:r>
      <w:r>
        <w:rPr>
          <w:rFonts w:ascii="Times New Roman Regular" w:hAnsi="Times New Roman Regular" w:hint="eastAsia"/>
          <w:sz w:val="20"/>
          <w:szCs w:val="20"/>
        </w:rPr>
        <w:t>,</w:t>
      </w:r>
      <w:r>
        <w:rPr>
          <w:rFonts w:ascii="Times New Roman Regular" w:hAnsi="Times New Roman Regular"/>
          <w:sz w:val="20"/>
          <w:szCs w:val="20"/>
        </w:rPr>
        <w:t xml:space="preserve"> which is based on Optical Flow.</w:t>
      </w:r>
    </w:p>
    <w:p w:rsidR="00A80811" w:rsidRPr="006C2025" w:rsidRDefault="00C60633" w:rsidP="000D6233">
      <w:pPr>
        <w:rPr>
          <w:rFonts w:ascii="Times New Roman" w:hAnsi="Times New Roman" w:cs="Times New Roman"/>
          <w:sz w:val="20"/>
          <w:szCs w:val="20"/>
        </w:rPr>
      </w:pPr>
      <w:r>
        <w:rPr>
          <w:rFonts w:ascii="Times New Roman" w:hAnsi="Times New Roman" w:cs="Times New Roman"/>
          <w:b/>
          <w:bCs/>
          <w:sz w:val="20"/>
          <w:szCs w:val="20"/>
        </w:rPr>
        <w:t>3</w:t>
      </w:r>
      <w:r w:rsidR="000D6233" w:rsidRPr="006C2025">
        <w:rPr>
          <w:rFonts w:ascii="Times New Roman" w:hAnsi="Times New Roman" w:cs="Times New Roman"/>
          <w:b/>
          <w:bCs/>
          <w:sz w:val="20"/>
          <w:szCs w:val="20"/>
        </w:rPr>
        <w:t>.</w:t>
      </w:r>
      <w:r>
        <w:rPr>
          <w:rFonts w:ascii="Times New Roman" w:hAnsi="Times New Roman" w:cs="Times New Roman"/>
          <w:b/>
          <w:bCs/>
          <w:sz w:val="20"/>
          <w:szCs w:val="20"/>
        </w:rPr>
        <w:t xml:space="preserve">4.1 </w:t>
      </w:r>
      <w:r w:rsidR="002200BB" w:rsidRPr="006C2025">
        <w:rPr>
          <w:rFonts w:ascii="Times New Roman" w:hAnsi="Times New Roman" w:cs="Times New Roman"/>
          <w:b/>
          <w:bCs/>
          <w:sz w:val="20"/>
          <w:szCs w:val="20"/>
        </w:rPr>
        <w:t>Optical Flow</w:t>
      </w:r>
    </w:p>
    <w:p w:rsidR="00A80811" w:rsidRPr="00883EB3"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Suppose the pixel </w:t>
      </w:r>
      <w:r>
        <w:rPr>
          <w:rFonts w:ascii="Times New Roman Italic" w:hAnsi="Times New Roman Italic" w:cs="Times New Roman Italic"/>
          <w:i/>
          <w:iCs/>
          <w:sz w:val="20"/>
          <w:szCs w:val="20"/>
        </w:rPr>
        <w:t>(x,y)</w:t>
      </w:r>
      <w:r>
        <w:rPr>
          <w:rFonts w:ascii="Times New Roman Regular" w:hAnsi="Times New Roman Regular" w:cs="Times New Roman Regular"/>
          <w:sz w:val="20"/>
          <w:szCs w:val="20"/>
        </w:rPr>
        <w:t xml:space="preserve"> at T moves to </w:t>
      </w:r>
      <w:r>
        <w:rPr>
          <w:rFonts w:ascii="Times New Roman Italic" w:hAnsi="Times New Roman Italic" w:cs="Times New Roman Italic"/>
          <w:i/>
          <w:iCs/>
          <w:sz w:val="20"/>
          <w:szCs w:val="20"/>
        </w:rPr>
        <w:t>(x+dx,y+dy)</w:t>
      </w:r>
      <w:r>
        <w:rPr>
          <w:rFonts w:ascii="Times New Roman Regular" w:hAnsi="Times New Roman Regular" w:cs="Times New Roman Regular"/>
          <w:sz w:val="20"/>
          <w:szCs w:val="20"/>
        </w:rPr>
        <w:t xml:space="preserve"> after </w:t>
      </w:r>
      <w:r>
        <w:rPr>
          <w:rFonts w:ascii="Times New Roman Regular" w:hAnsi="Times New Roman Regular" w:cs="Times New Roman Regular" w:hint="eastAsia"/>
          <w:sz w:val="20"/>
          <w:szCs w:val="20"/>
        </w:rPr>
        <w:t>time dt</w:t>
      </w:r>
      <w:r>
        <w:rPr>
          <w:rFonts w:ascii="Times New Roman Regular" w:hAnsi="Times New Roman Regular" w:cs="Times New Roman Regular"/>
          <w:sz w:val="20"/>
          <w:szCs w:val="20"/>
        </w:rPr>
        <w:t>. According to britness consistancy:</w:t>
      </w:r>
      <w:r>
        <w:rPr>
          <w:rFonts w:ascii="Times New Roman Regular" w:hAnsi="Times New Roman Regular" w:cs="Times New Roman Regular"/>
          <w:sz w:val="20"/>
          <w:szCs w:val="20"/>
        </w:rPr>
        <w:br/>
      </w:r>
      <m:oMathPara>
        <m:oMath>
          <m:r>
            <w:rPr>
              <w:rFonts w:ascii="Cambria Math" w:hAnsi="Cambria Math" w:cs="Times New Roman Regular"/>
              <w:sz w:val="20"/>
              <w:szCs w:val="20"/>
            </w:rPr>
            <m:t>I(x,y,t)=I(x+dx,y+dy,t+dt)</m:t>
          </m:r>
        </m:oMath>
      </m:oMathPara>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where </w:t>
      </w:r>
      <w:r>
        <w:rPr>
          <w:rFonts w:ascii="Times New Roman Italic" w:hAnsi="Times New Roman Italic" w:cs="Times New Roman Italic"/>
          <w:i/>
          <w:iCs/>
          <w:sz w:val="20"/>
          <w:szCs w:val="20"/>
        </w:rPr>
        <w:t>I(x,y,t)</w:t>
      </w:r>
      <w:r>
        <w:rPr>
          <w:rFonts w:ascii="Times New Roman Regular" w:hAnsi="Times New Roman Regular" w:cs="Times New Roman Regular"/>
          <w:sz w:val="20"/>
          <w:szCs w:val="20"/>
        </w:rPr>
        <w:t xml:space="preserve"> is</w:t>
      </w:r>
      <w:r>
        <w:rPr>
          <w:rFonts w:ascii="Times New Roman Regular" w:hAnsi="Times New Roman Regular" w:cs="Times New Roman Regular" w:hint="eastAsia"/>
          <w:sz w:val="20"/>
          <w:szCs w:val="20"/>
        </w:rPr>
        <w:t xml:space="preserve"> b</w:t>
      </w:r>
      <w:r>
        <w:rPr>
          <w:rFonts w:ascii="Times New Roman Regular" w:hAnsi="Times New Roman Regular" w:cs="Times New Roman Regular"/>
          <w:sz w:val="20"/>
          <w:szCs w:val="20"/>
        </w:rPr>
        <w:t xml:space="preserve">ritness of pixel </w:t>
      </w:r>
      <w:r>
        <w:rPr>
          <w:rFonts w:ascii="Times New Roman Italic" w:hAnsi="Times New Roman Italic" w:cs="Times New Roman Italic"/>
          <w:i/>
          <w:iCs/>
          <w:sz w:val="20"/>
          <w:szCs w:val="20"/>
        </w:rPr>
        <w:t>(x,y)</w:t>
      </w:r>
      <w:r>
        <w:rPr>
          <w:rFonts w:ascii="Times New Roman Regular" w:hAnsi="Times New Roman Regular" w:cs="Times New Roman Regular"/>
          <w:sz w:val="20"/>
          <w:szCs w:val="20"/>
        </w:rPr>
        <w:t xml:space="preserve"> at time t. Applying Taylor expansion:</w:t>
      </w:r>
    </w:p>
    <w:p w:rsidR="00A80811" w:rsidRDefault="002200BB">
      <w:pPr>
        <w:rPr>
          <w:rFonts w:ascii="DejaVu Math TeX Gyre" w:hAnsi="DejaVu Math TeX Gyre" w:cs="Times New Roman Regular" w:hint="eastAsia"/>
          <w:i/>
          <w:iCs/>
          <w:sz w:val="20"/>
          <w:szCs w:val="20"/>
        </w:rPr>
      </w:pPr>
      <m:oMathPara>
        <m:oMath>
          <m:r>
            <w:rPr>
              <w:rFonts w:ascii="Cambria Math" w:hAnsi="Cambria Math" w:cs="Times New Roman Regular"/>
              <w:sz w:val="20"/>
              <w:szCs w:val="20"/>
            </w:rPr>
            <m:t>I(x+dx,y+dy,t+dt)</m:t>
          </m:r>
        </m:oMath>
      </m:oMathPara>
    </w:p>
    <w:p w:rsidR="00A80811" w:rsidRDefault="002200BB">
      <w:pPr>
        <w:rPr>
          <w:rFonts w:hAnsi="DejaVu Math TeX Gyre" w:cs="Times New Roman Regular" w:hint="eastAsia"/>
          <w:i/>
          <w:iCs/>
          <w:sz w:val="20"/>
          <w:szCs w:val="20"/>
        </w:rPr>
      </w:pPr>
      <m:oMathPara>
        <m:oMath>
          <m:r>
            <w:rPr>
              <w:rFonts w:ascii="Cambria Math" w:hAnsi="Cambria Math" w:cs="Times New Roman Regular"/>
              <w:sz w:val="20"/>
              <w:szCs w:val="20"/>
            </w:rPr>
            <m:t>=I(x,y,t)+</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∂x</m:t>
              </m:r>
            </m:den>
          </m:f>
          <m:r>
            <w:rPr>
              <w:rFonts w:ascii="Cambria Math" w:hAnsi="Cambria Math" w:cs="Times New Roman Regular"/>
              <w:sz w:val="20"/>
              <w:szCs w:val="20"/>
            </w:rPr>
            <m:t>Δx+</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∂y</m:t>
              </m:r>
            </m:den>
          </m:f>
          <m:r>
            <w:rPr>
              <w:rFonts w:ascii="Cambria Math" w:hAnsi="Cambria Math" w:cs="Times New Roman Regular"/>
              <w:sz w:val="20"/>
              <w:szCs w:val="20"/>
            </w:rPr>
            <m:t>Δy+</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∂t</m:t>
              </m:r>
            </m:den>
          </m:f>
          <m:r>
            <w:rPr>
              <w:rFonts w:ascii="Cambria Math" w:hAnsi="Cambria Math" w:cs="Times New Roman Regular"/>
              <w:sz w:val="20"/>
              <w:szCs w:val="20"/>
            </w:rPr>
            <m:t>Δt</m:t>
          </m:r>
        </m:oMath>
      </m:oMathPara>
    </w:p>
    <w:p w:rsidR="00A80811" w:rsidRDefault="002200BB">
      <w:pPr>
        <w:rPr>
          <w:rFonts w:ascii="Times New Roman Regular" w:hAnsi="Times New Roman Regular" w:cs="Times New Roman Regular" w:hint="eastAsia"/>
          <w:iCs/>
          <w:sz w:val="20"/>
          <w:szCs w:val="20"/>
        </w:rPr>
      </w:pPr>
      <w:r>
        <w:rPr>
          <w:rFonts w:ascii="Times New Roman Regular" w:hAnsi="Times New Roman Regular" w:cs="Times New Roman Regular"/>
          <w:iCs/>
          <w:sz w:val="20"/>
          <w:szCs w:val="20"/>
        </w:rPr>
        <w:t>then we have:</w:t>
      </w:r>
    </w:p>
    <w:p w:rsidR="00A80811" w:rsidRDefault="002200BB" w:rsidP="00883EB3">
      <w:pPr>
        <w:ind w:firstLineChars="400" w:firstLine="800"/>
        <w:rPr>
          <w:rFonts w:hAnsi="DejaVu Math TeX Gyre" w:cs="Times New Roman Regular" w:hint="eastAsia"/>
          <w:i/>
          <w:sz w:val="20"/>
          <w:szCs w:val="20"/>
        </w:rPr>
      </w:pPr>
      <m:oMathPara>
        <m:oMath>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∂x</m:t>
              </m:r>
            </m:den>
          </m:f>
          <m:r>
            <w:rPr>
              <w:rFonts w:ascii="Cambria Math" w:hAnsi="Cambria Math" w:cs="Times New Roman Regular"/>
              <w:sz w:val="20"/>
              <w:szCs w:val="20"/>
            </w:rPr>
            <m:t>Δx+</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∂y</m:t>
              </m:r>
            </m:den>
          </m:f>
          <m:r>
            <w:rPr>
              <w:rFonts w:ascii="Cambria Math" w:hAnsi="Cambria Math" w:cs="Times New Roman Regular"/>
              <w:sz w:val="20"/>
              <w:szCs w:val="20"/>
            </w:rPr>
            <m:t>Δy+</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∂t</m:t>
              </m:r>
            </m:den>
          </m:f>
          <m:r>
            <w:rPr>
              <w:rFonts w:ascii="Cambria Math" w:hAnsi="Cambria Math" w:cs="Times New Roman Regular"/>
              <w:sz w:val="20"/>
              <w:szCs w:val="20"/>
            </w:rPr>
            <m:t>Δt=0</m:t>
          </m:r>
        </m:oMath>
      </m:oMathPara>
    </w:p>
    <w:p w:rsidR="00A80811" w:rsidRDefault="002200BB">
      <w:pPr>
        <w:rPr>
          <w:rFonts w:hAnsi="DejaVu Math TeX Gyre" w:cs="Times New Roman Regular" w:hint="eastAsia"/>
          <w:i/>
          <w:sz w:val="20"/>
          <w:szCs w:val="20"/>
        </w:rPr>
      </w:pPr>
      <m:oMathPara>
        <m:oMath>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∂x</m:t>
              </m:r>
            </m:den>
          </m:f>
          <m:f>
            <m:fPr>
              <m:ctrlPr>
                <w:rPr>
                  <w:rFonts w:ascii="Cambria Math" w:hAnsi="Cambria Math" w:cs="Times New Roman Regular"/>
                  <w:i/>
                  <w:iCs/>
                  <w:sz w:val="20"/>
                  <w:szCs w:val="20"/>
                </w:rPr>
              </m:ctrlPr>
            </m:fPr>
            <m:num>
              <m:r>
                <w:rPr>
                  <w:rFonts w:ascii="Cambria Math" w:hAnsi="Cambria Math" w:cs="Times New Roman Regular"/>
                  <w:sz w:val="20"/>
                  <w:szCs w:val="20"/>
                </w:rPr>
                <m:t>Δx</m:t>
              </m:r>
            </m:num>
            <m:den>
              <m:r>
                <w:rPr>
                  <w:rFonts w:ascii="Cambria Math" w:hAnsi="Cambria Math" w:cs="Times New Roman Regular"/>
                  <w:sz w:val="20"/>
                  <w:szCs w:val="20"/>
                </w:rPr>
                <m:t>Δt</m:t>
              </m:r>
            </m:den>
          </m:f>
          <m:r>
            <w:rPr>
              <w:rFonts w:ascii="Cambria Math" w:hAnsi="Cambria Math" w:cs="Times New Roman Regular"/>
              <w:sz w:val="20"/>
              <w:szCs w:val="20"/>
            </w:rPr>
            <m:t>+</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∂y</m:t>
              </m:r>
            </m:den>
          </m:f>
          <m:f>
            <m:fPr>
              <m:ctrlPr>
                <w:rPr>
                  <w:rFonts w:ascii="Cambria Math" w:hAnsi="Cambria Math" w:cs="Times New Roman Regular"/>
                  <w:i/>
                  <w:iCs/>
                  <w:sz w:val="20"/>
                  <w:szCs w:val="20"/>
                </w:rPr>
              </m:ctrlPr>
            </m:fPr>
            <m:num>
              <m:r>
                <w:rPr>
                  <w:rFonts w:ascii="Cambria Math" w:hAnsi="Cambria Math" w:cs="Times New Roman Regular"/>
                  <w:sz w:val="20"/>
                  <w:szCs w:val="20"/>
                </w:rPr>
                <m:t>Δy</m:t>
              </m:r>
            </m:num>
            <m:den>
              <m:r>
                <w:rPr>
                  <w:rFonts w:ascii="Cambria Math" w:hAnsi="Cambria Math" w:cs="Times New Roman Regular"/>
                  <w:sz w:val="20"/>
                  <w:szCs w:val="20"/>
                </w:rPr>
                <m:t>Δt</m:t>
              </m:r>
            </m:den>
          </m:f>
          <m:r>
            <w:rPr>
              <w:rFonts w:ascii="Cambria Math" w:hAnsi="Cambria Math" w:cs="Times New Roman Regular"/>
              <w:sz w:val="20"/>
              <w:szCs w:val="20"/>
            </w:rPr>
            <m:t>+</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∂t</m:t>
              </m:r>
            </m:den>
          </m:f>
          <m:f>
            <m:fPr>
              <m:ctrlPr>
                <w:rPr>
                  <w:rFonts w:ascii="Cambria Math" w:hAnsi="Cambria Math" w:cs="Times New Roman Regular"/>
                  <w:i/>
                  <w:iCs/>
                  <w:sz w:val="20"/>
                  <w:szCs w:val="20"/>
                </w:rPr>
              </m:ctrlPr>
            </m:fPr>
            <m:num>
              <m:r>
                <w:rPr>
                  <w:rFonts w:ascii="Cambria Math" w:hAnsi="Cambria Math" w:cs="Times New Roman Regular"/>
                  <w:sz w:val="20"/>
                  <w:szCs w:val="20"/>
                </w:rPr>
                <m:t>Δt</m:t>
              </m:r>
            </m:num>
            <m:den>
              <m:r>
                <w:rPr>
                  <w:rFonts w:ascii="Cambria Math" w:hAnsi="Cambria Math" w:cs="Times New Roman Regular"/>
                  <w:sz w:val="20"/>
                  <w:szCs w:val="20"/>
                </w:rPr>
                <m:t>Δt</m:t>
              </m:r>
            </m:den>
          </m:f>
          <m:r>
            <w:rPr>
              <w:rFonts w:ascii="Cambria Math" w:hAnsi="Cambria Math" w:cs="Times New Roman Regular"/>
              <w:sz w:val="20"/>
              <w:szCs w:val="20"/>
            </w:rPr>
            <m:t>=0</m:t>
          </m:r>
        </m:oMath>
      </m:oMathPara>
    </w:p>
    <w:p w:rsidR="00A80811" w:rsidRDefault="002200BB">
      <w:pPr>
        <w:rPr>
          <w:rFonts w:ascii="Times New Roman Regular" w:hAnsi="Times New Roman Regular" w:hint="eastAsia"/>
          <w:sz w:val="20"/>
          <w:szCs w:val="20"/>
        </w:rPr>
      </w:pPr>
      <w:r>
        <w:rPr>
          <w:rFonts w:ascii="Times New Roman Regular" w:hAnsi="Times New Roman Regular" w:cs="Times New Roman Regular"/>
          <w:sz w:val="20"/>
          <w:szCs w:val="20"/>
        </w:rPr>
        <w:t xml:space="preserve">and the </w:t>
      </w:r>
      <w:r>
        <w:rPr>
          <w:rFonts w:ascii="Times New Roman Regular" w:hAnsi="Times New Roman Regular"/>
          <w:sz w:val="20"/>
          <w:szCs w:val="20"/>
        </w:rPr>
        <w:t>Optical flow equation is:</w:t>
      </w:r>
    </w:p>
    <w:p w:rsidR="00D737FB" w:rsidRDefault="002200BB">
      <w:pPr>
        <w:rPr>
          <w:rFonts w:hAnsi="DejaVu Math TeX Gyre" w:hint="eastAsia"/>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x</m:t>
              </m:r>
            </m:sub>
          </m:sSub>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y</m:t>
              </m:r>
            </m:sub>
          </m:sSub>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t</m:t>
              </m:r>
            </m:sub>
          </m:sSub>
          <m:r>
            <w:rPr>
              <w:rFonts w:ascii="Cambria Math" w:hAnsi="Cambria Math"/>
              <w:sz w:val="20"/>
              <w:szCs w:val="20"/>
            </w:rPr>
            <m:t>=0</m:t>
          </m:r>
        </m:oMath>
      </m:oMathPara>
    </w:p>
    <w:p w:rsidR="00A80811" w:rsidRDefault="00C60633" w:rsidP="000D6233">
      <w:pPr>
        <w:rPr>
          <w:rFonts w:ascii="Times New Roman Regular" w:hAnsi="Times New Roman Regular" w:cs="Times New Roman Regular" w:hint="eastAsia"/>
          <w:sz w:val="20"/>
          <w:szCs w:val="20"/>
        </w:rPr>
      </w:pPr>
      <w:r>
        <w:rPr>
          <w:rFonts w:ascii="Times New Roman Regular" w:hAnsi="Times New Roman Regular" w:cs="Times New Roman Regular"/>
          <w:b/>
          <w:bCs/>
          <w:sz w:val="20"/>
          <w:szCs w:val="20"/>
        </w:rPr>
        <w:t>3.4.2</w:t>
      </w:r>
      <w:r w:rsidR="000D6233">
        <w:rPr>
          <w:rFonts w:ascii="Times New Roman Regular" w:hAnsi="Times New Roman Regular" w:cs="Times New Roman Regular"/>
          <w:b/>
          <w:bCs/>
          <w:sz w:val="20"/>
          <w:szCs w:val="20"/>
        </w:rPr>
        <w:t xml:space="preserve">. </w:t>
      </w:r>
      <w:r w:rsidR="002200BB">
        <w:rPr>
          <w:rFonts w:ascii="Times New Roman Regular" w:hAnsi="Times New Roman Regular" w:cs="Times New Roman Regular"/>
          <w:b/>
          <w:bCs/>
          <w:sz w:val="20"/>
          <w:szCs w:val="20"/>
        </w:rPr>
        <w:t>Lucas-Kanade method</w:t>
      </w:r>
    </w:p>
    <w:p w:rsidR="00A80811" w:rsidRDefault="002200BB">
      <w:pPr>
        <w:rPr>
          <w:rFonts w:ascii="Times New Roman Regular" w:hAnsi="Times New Roman Regular" w:cs="Times New Roman Regular" w:hint="eastAsia"/>
          <w:sz w:val="20"/>
          <w:szCs w:val="20"/>
        </w:rPr>
      </w:pPr>
      <w:r>
        <w:rPr>
          <w:rFonts w:ascii="Times New Roman Regular" w:hAnsi="Times New Roman Regular"/>
          <w:sz w:val="20"/>
          <w:szCs w:val="20"/>
        </w:rPr>
        <w:t>The main principle of Lucas-Kanade optical flow estimation is to assume constant brightness to find the velocity vector between two consecutive frames (t and t+1)</w:t>
      </w:r>
      <w:r>
        <w:rPr>
          <w:rStyle w:val="EndnoteReference"/>
          <w:rFonts w:ascii="Times New Roman Regular" w:hAnsi="Times New Roman Regular"/>
          <w:sz w:val="20"/>
          <w:szCs w:val="20"/>
        </w:rPr>
        <w:t>[</w:t>
      </w:r>
      <w:r>
        <w:rPr>
          <w:rStyle w:val="EndnoteReference"/>
          <w:rFonts w:ascii="Times New Roman Regular" w:hAnsi="Times New Roman Regular"/>
          <w:sz w:val="20"/>
          <w:szCs w:val="20"/>
        </w:rPr>
        <w:endnoteReference w:id="2"/>
      </w:r>
      <w:r>
        <w:rPr>
          <w:rStyle w:val="EndnoteReference"/>
          <w:rFonts w:ascii="Times New Roman Regular" w:hAnsi="Times New Roman Regular"/>
          <w:sz w:val="20"/>
          <w:szCs w:val="20"/>
        </w:rPr>
        <w:t>]</w:t>
      </w:r>
      <w:r>
        <w:rPr>
          <w:rFonts w:ascii="Times New Roman Regular" w:hAnsi="Times New Roman Regular"/>
          <w:sz w:val="20"/>
          <w:szCs w:val="20"/>
        </w:rPr>
        <w:t xml:space="preserve"> </w:t>
      </w:r>
      <w:r>
        <w:rPr>
          <w:rFonts w:ascii="Times New Roman Regular" w:hAnsi="Times New Roman Regular" w:hint="eastAsia"/>
          <w:sz w:val="20"/>
          <w:szCs w:val="20"/>
        </w:rPr>
        <w:t>b</w:t>
      </w:r>
      <w:r>
        <w:rPr>
          <w:rFonts w:ascii="Times New Roman Regular" w:hAnsi="Times New Roman Regular"/>
          <w:sz w:val="20"/>
          <w:szCs w:val="20"/>
        </w:rPr>
        <w:t>y the following equation:</w:t>
      </w:r>
    </w:p>
    <w:p w:rsidR="00A80811" w:rsidRPr="00EA337D" w:rsidRDefault="002200BB">
      <w:pPr>
        <w:rPr>
          <w:rFonts w:ascii="Times New Roman Regular" w:hAnsi="Times New Roman Regular" w:cs="Times New Roman Regular" w:hint="eastAsia"/>
          <w:iCs/>
          <w:sz w:val="20"/>
          <w:szCs w:val="20"/>
        </w:rPr>
      </w:pPr>
      <m:oMathPara>
        <m:oMath>
          <m:d>
            <m:dPr>
              <m:begChr m:val="["/>
              <m:endChr m:val="]"/>
              <m:ctrlPr>
                <w:rPr>
                  <w:rFonts w:ascii="Cambria Math" w:hAnsi="Cambria Math" w:cs="Times New Roman Regular"/>
                  <w:i/>
                  <w:sz w:val="20"/>
                  <w:szCs w:val="20"/>
                </w:rPr>
              </m:ctrlPr>
            </m:dPr>
            <m:e>
              <m:m>
                <m:mPr>
                  <m:mcs>
                    <m:mc>
                      <m:mcPr>
                        <m:count m:val="2"/>
                        <m:mcJc m:val="center"/>
                      </m:mcPr>
                    </m:mc>
                  </m:mcs>
                  <m:ctrlPr>
                    <w:rPr>
                      <w:rFonts w:ascii="Cambria Math" w:hAnsi="Cambria Math" w:cs="Times New Roman Regular"/>
                      <w:i/>
                      <w:sz w:val="20"/>
                      <w:szCs w:val="20"/>
                    </w:rPr>
                  </m:ctrlPr>
                </m:mPr>
                <m:mr>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x</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1</m:t>
                        </m:r>
                      </m:sub>
                    </m:sSub>
                    <m:r>
                      <w:rPr>
                        <w:rFonts w:ascii="Cambria Math" w:hAnsi="Cambria Math" w:cs="Times New Roman Regular"/>
                        <w:sz w:val="20"/>
                        <w:szCs w:val="20"/>
                      </w:rPr>
                      <m:t>)</m:t>
                    </m:r>
                  </m:e>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y</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1</m:t>
                        </m:r>
                      </m:sub>
                    </m:sSub>
                    <m:r>
                      <w:rPr>
                        <w:rFonts w:ascii="Cambria Math" w:hAnsi="Cambria Math" w:cs="Times New Roman Regular"/>
                        <w:sz w:val="20"/>
                        <w:szCs w:val="20"/>
                      </w:rPr>
                      <m:t>)</m:t>
                    </m:r>
                  </m:e>
                </m:mr>
                <m:mr>
                  <m:e>
                    <m:r>
                      <w:rPr>
                        <w:rFonts w:ascii="Cambria Math" w:hAnsi="Cambria Math" w:cs="Times New Roman Regular"/>
                        <w:sz w:val="20"/>
                        <w:szCs w:val="20"/>
                      </w:rPr>
                      <m:t>⋮</m:t>
                    </m:r>
                  </m:e>
                  <m:e>
                    <m:r>
                      <w:rPr>
                        <w:rFonts w:ascii="Cambria Math" w:hAnsi="Cambria Math" w:cs="Times New Roman Regular"/>
                        <w:sz w:val="20"/>
                        <w:szCs w:val="20"/>
                      </w:rPr>
                      <m:t>⋮</m:t>
                    </m:r>
                  </m:e>
                </m:mr>
                <m:mr>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y</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n</m:t>
                        </m:r>
                      </m:sub>
                    </m:sSub>
                    <m:r>
                      <w:rPr>
                        <w:rFonts w:ascii="Cambria Math" w:hAnsi="Cambria Math" w:cs="Times New Roman Regular"/>
                        <w:sz w:val="20"/>
                        <w:szCs w:val="20"/>
                      </w:rPr>
                      <m:t>)</m:t>
                    </m:r>
                  </m:e>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y</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n</m:t>
                        </m:r>
                      </m:sub>
                    </m:sSub>
                    <m:r>
                      <w:rPr>
                        <w:rFonts w:ascii="Cambria Math" w:hAnsi="Cambria Math" w:cs="Times New Roman Regular"/>
                        <w:sz w:val="20"/>
                        <w:szCs w:val="20"/>
                      </w:rPr>
                      <m:t>)</m:t>
                    </m:r>
                  </m:e>
                </m:mr>
              </m:m>
            </m:e>
          </m:d>
          <m:r>
            <m:rPr>
              <m:sty m:val="p"/>
            </m:rPr>
            <w:rPr>
              <w:rFonts w:ascii="Cambria Math" w:hAnsi="Cambria Math" w:cs="Times New Roman Regular"/>
              <w:sz w:val="20"/>
              <w:szCs w:val="20"/>
            </w:rPr>
            <m:t>[</m:t>
          </m:r>
          <m:m>
            <m:mPr>
              <m:mcs>
                <m:mc>
                  <m:mcPr>
                    <m:count m:val="1"/>
                    <m:mcJc m:val="center"/>
                  </m:mcPr>
                </m:mc>
              </m:mcs>
              <m:ctrlPr>
                <w:rPr>
                  <w:rFonts w:ascii="Cambria Math" w:hAnsi="Cambria Math" w:cs="Times New Roman Regular"/>
                  <w:i/>
                  <w:sz w:val="20"/>
                  <w:szCs w:val="20"/>
                </w:rPr>
              </m:ctrlPr>
            </m:mPr>
            <m:mr>
              <m:e>
                <m:sSub>
                  <m:sSubPr>
                    <m:ctrlPr>
                      <w:rPr>
                        <w:rFonts w:ascii="Cambria Math" w:hAnsi="Cambria Math" w:cs="Times New Roman Regular"/>
                        <w:i/>
                        <w:sz w:val="20"/>
                        <w:szCs w:val="20"/>
                      </w:rPr>
                    </m:ctrlPr>
                  </m:sSubPr>
                  <m:e>
                    <m:r>
                      <w:rPr>
                        <w:rFonts w:ascii="Cambria Math" w:hAnsi="Cambria Math" w:cs="Times New Roman Regular"/>
                        <w:sz w:val="20"/>
                        <w:szCs w:val="20"/>
                      </w:rPr>
                      <m:t>V</m:t>
                    </m:r>
                  </m:e>
                  <m:sub>
                    <m:r>
                      <w:rPr>
                        <w:rFonts w:ascii="Cambria Math" w:hAnsi="Cambria Math" w:cs="Times New Roman Regular"/>
                        <w:sz w:val="20"/>
                        <w:szCs w:val="20"/>
                      </w:rPr>
                      <m:t>x</m:t>
                    </m:r>
                  </m:sub>
                </m:sSub>
              </m:e>
            </m:mr>
            <m:mr>
              <m:e>
                <m:sSub>
                  <m:sSubPr>
                    <m:ctrlPr>
                      <w:rPr>
                        <w:rFonts w:ascii="Cambria Math" w:hAnsi="Cambria Math" w:cs="Times New Roman Regular"/>
                        <w:i/>
                        <w:sz w:val="20"/>
                        <w:szCs w:val="20"/>
                      </w:rPr>
                    </m:ctrlPr>
                  </m:sSubPr>
                  <m:e>
                    <m:r>
                      <w:rPr>
                        <w:rFonts w:ascii="Cambria Math" w:hAnsi="Cambria Math" w:cs="Times New Roman Regular"/>
                        <w:sz w:val="20"/>
                        <w:szCs w:val="20"/>
                      </w:rPr>
                      <m:t>V</m:t>
                    </m:r>
                  </m:e>
                  <m:sub>
                    <m:r>
                      <w:rPr>
                        <w:rFonts w:ascii="Cambria Math" w:hAnsi="Cambria Math" w:cs="Times New Roman Regular"/>
                        <w:sz w:val="20"/>
                        <w:szCs w:val="20"/>
                      </w:rPr>
                      <m:t>y</m:t>
                    </m:r>
                  </m:sub>
                </m:sSub>
              </m:e>
            </m:mr>
          </m:m>
          <m:r>
            <m:rPr>
              <m:sty m:val="p"/>
            </m:rPr>
            <w:rPr>
              <w:rFonts w:ascii="Cambria Math" w:hAnsi="Cambria Math" w:cs="Times New Roman Regular"/>
              <w:sz w:val="20"/>
              <w:szCs w:val="20"/>
            </w:rPr>
            <m:t>]=[</m:t>
          </m:r>
          <m:m>
            <m:mPr>
              <m:mcs>
                <m:mc>
                  <m:mcPr>
                    <m:count m:val="1"/>
                    <m:mcJc m:val="center"/>
                  </m:mcPr>
                </m:mc>
              </m:mcs>
              <m:ctrlPr>
                <w:rPr>
                  <w:rFonts w:ascii="Cambria Math" w:hAnsi="Cambria Math" w:cs="Times New Roman Regular"/>
                  <w:i/>
                  <w:sz w:val="20"/>
                  <w:szCs w:val="20"/>
                </w:rPr>
              </m:ctrlPr>
            </m:mPr>
            <m:mr>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t</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1</m:t>
                    </m:r>
                  </m:sub>
                </m:sSub>
                <m:r>
                  <w:rPr>
                    <w:rFonts w:ascii="Cambria Math" w:hAnsi="Cambria Math" w:cs="Times New Roman Regular"/>
                    <w:sz w:val="20"/>
                    <w:szCs w:val="20"/>
                  </w:rPr>
                  <m:t>)</m:t>
                </m:r>
              </m:e>
            </m:mr>
            <m:mr>
              <m:e>
                <m:r>
                  <w:rPr>
                    <w:rFonts w:ascii="Cambria Math" w:hAnsi="Cambria Math" w:cs="Times New Roman Regular"/>
                    <w:sz w:val="20"/>
                    <w:szCs w:val="20"/>
                  </w:rPr>
                  <m:t>⋮</m:t>
                </m:r>
              </m:e>
            </m:mr>
            <m:mr>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t</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n</m:t>
                    </m:r>
                  </m:sub>
                </m:sSub>
                <m:r>
                  <w:rPr>
                    <w:rFonts w:ascii="Cambria Math" w:hAnsi="Cambria Math" w:cs="Times New Roman Regular"/>
                    <w:sz w:val="20"/>
                    <w:szCs w:val="20"/>
                  </w:rPr>
                  <m:t>)</m:t>
                </m:r>
              </m:e>
            </m:mr>
          </m:m>
          <m:r>
            <m:rPr>
              <m:sty m:val="p"/>
            </m:rPr>
            <w:rPr>
              <w:rFonts w:ascii="Cambria Math" w:hAnsi="Cambria Math" w:cs="Times New Roman Regular"/>
              <w:sz w:val="20"/>
              <w:szCs w:val="20"/>
            </w:rPr>
            <m:t>]</m:t>
          </m:r>
        </m:oMath>
      </m:oMathPara>
    </w:p>
    <w:p w:rsidR="00A80811" w:rsidRDefault="002200BB">
      <w:pPr>
        <w:ind w:firstLineChars="100" w:firstLine="200"/>
        <w:rPr>
          <w:rFonts w:ascii="Times New Roman" w:hAnsi="Times New Roman" w:cs="Times New Roman"/>
          <w:sz w:val="20"/>
          <w:szCs w:val="20"/>
        </w:rPr>
      </w:pPr>
      <w:r>
        <w:rPr>
          <w:rFonts w:ascii="Times New Roman Regular" w:hAnsi="Times New Roman Regular" w:cs="Times New Roman Regular"/>
          <w:sz w:val="20"/>
          <w:szCs w:val="20"/>
        </w:rPr>
        <w:t xml:space="preserve">Python library OpenCV provide a function </w:t>
      </w:r>
      <w:r>
        <w:rPr>
          <w:rFonts w:ascii="Times New Roman Italic" w:hAnsi="Times New Roman Italic" w:cs="Times New Roman Italic"/>
          <w:i/>
          <w:iCs/>
          <w:sz w:val="20"/>
          <w:szCs w:val="20"/>
        </w:rPr>
        <w:t>calcOpticalFlowPyrLK()</w:t>
      </w:r>
      <w:r>
        <w:rPr>
          <w:rFonts w:ascii="Times New Roman" w:hAnsi="Times New Roman" w:cs="Times New Roman"/>
          <w:sz w:val="20"/>
          <w:szCs w:val="20"/>
        </w:rPr>
        <w:t xml:space="preserve">, which implements Lucas-Kanade method. The function uses the coordinate of keypoints at time t that </w:t>
      </w:r>
      <w:r>
        <w:rPr>
          <w:rFonts w:ascii="Times New Roman" w:hAnsi="Times New Roman" w:cs="Times New Roman" w:hint="eastAsia"/>
          <w:sz w:val="20"/>
          <w:szCs w:val="20"/>
        </w:rPr>
        <w:t xml:space="preserve">returned </w:t>
      </w:r>
      <w:r>
        <w:rPr>
          <w:rFonts w:ascii="Times New Roman" w:hAnsi="Times New Roman" w:cs="Times New Roman"/>
          <w:sz w:val="20"/>
          <w:szCs w:val="20"/>
        </w:rPr>
        <w:t>by SIFT function in the last step to calculate the</w:t>
      </w:r>
      <w:r>
        <w:rPr>
          <w:rFonts w:ascii="Times New Roman" w:hAnsi="Times New Roman" w:cs="Times New Roman" w:hint="eastAsia"/>
          <w:sz w:val="20"/>
          <w:szCs w:val="20"/>
        </w:rPr>
        <w:t xml:space="preserve"> position </w:t>
      </w:r>
      <w:r>
        <w:rPr>
          <w:rFonts w:ascii="Times New Roman" w:hAnsi="Times New Roman" w:cs="Times New Roman"/>
          <w:sz w:val="20"/>
          <w:szCs w:val="20"/>
        </w:rPr>
        <w:t xml:space="preserve">of </w:t>
      </w:r>
      <w:r>
        <w:rPr>
          <w:rFonts w:ascii="Times New Roman" w:hAnsi="Times New Roman" w:cs="Times New Roman" w:hint="eastAsia"/>
          <w:sz w:val="20"/>
          <w:szCs w:val="20"/>
        </w:rPr>
        <w:t>th</w:t>
      </w:r>
      <w:r>
        <w:rPr>
          <w:rFonts w:ascii="Times New Roman" w:hAnsi="Times New Roman" w:cs="Times New Roman"/>
          <w:sz w:val="20"/>
          <w:szCs w:val="20"/>
        </w:rPr>
        <w:t>e same keypoints at time t+1. It returns the value of status for each input point. If the corresponding keypoint is found, the value of status will be 1.</w:t>
      </w:r>
    </w:p>
    <w:p w:rsidR="00883EB3" w:rsidRDefault="002200BB" w:rsidP="00883EB3">
      <w:pPr>
        <w:ind w:firstLineChars="100" w:firstLine="200"/>
        <w:rPr>
          <w:rFonts w:ascii="Times New Roman" w:hAnsi="Times New Roman" w:cs="Times New Roman"/>
          <w:sz w:val="20"/>
          <w:szCs w:val="20"/>
        </w:rPr>
      </w:pPr>
      <w:r>
        <w:rPr>
          <w:rFonts w:ascii="Times New Roman" w:hAnsi="Times New Roman" w:cs="Times New Roman"/>
          <w:sz w:val="20"/>
          <w:szCs w:val="20"/>
        </w:rPr>
        <w:t xml:space="preserve">After that, the feature tracking function will return the coordianate of corresponding points with status equal to 1. </w:t>
      </w:r>
      <w:r>
        <w:rPr>
          <w:rFonts w:ascii="Times New Roman" w:hAnsi="Times New Roman" w:cs="Times New Roman" w:hint="eastAsia"/>
          <w:sz w:val="20"/>
          <w:szCs w:val="20"/>
        </w:rPr>
        <w:t>The</w:t>
      </w:r>
      <w:r>
        <w:rPr>
          <w:rFonts w:ascii="Times New Roman" w:hAnsi="Times New Roman" w:cs="Times New Roman"/>
          <w:sz w:val="20"/>
          <w:szCs w:val="20"/>
        </w:rPr>
        <w:t xml:space="preserve"> data obtained will be used to generate 3D point cloud.</w:t>
      </w:r>
    </w:p>
    <w:p w:rsidR="00D737FB" w:rsidRPr="00D737FB" w:rsidRDefault="00D737FB" w:rsidP="00D737FB">
      <w:pPr>
        <w:rPr>
          <w:rFonts w:ascii="Times New Roman" w:hAnsi="Times New Roman" w:cs="Times New Roman"/>
          <w:b/>
          <w:sz w:val="20"/>
          <w:szCs w:val="20"/>
          <w:lang w:val="en-US" w:eastAsia="zh-CN"/>
        </w:rPr>
      </w:pPr>
      <w:r w:rsidRPr="00D737FB">
        <w:rPr>
          <w:rFonts w:ascii="Times New Roman" w:hAnsi="Times New Roman" w:cs="Times New Roman"/>
          <w:b/>
          <w:sz w:val="20"/>
          <w:szCs w:val="20"/>
          <w:lang w:val="en-US" w:eastAsia="zh-CN"/>
        </w:rPr>
        <w:t>3.6 P</w:t>
      </w:r>
      <w:r w:rsidR="00312000" w:rsidRPr="00D737FB">
        <w:rPr>
          <w:rFonts w:ascii="Times New Roman" w:hAnsi="Times New Roman" w:cs="Times New Roman"/>
          <w:b/>
          <w:sz w:val="20"/>
          <w:szCs w:val="20"/>
          <w:lang w:val="en-US" w:eastAsia="zh-CN"/>
        </w:rPr>
        <w:t>rojecting feature points to camera coordinate system</w:t>
      </w:r>
    </w:p>
    <w:p w:rsidR="00BA1484" w:rsidRPr="00883EB3" w:rsidRDefault="00312000" w:rsidP="00BA1484">
      <w:pPr>
        <w:rPr>
          <w:rFonts w:ascii="Times New Roman" w:hAnsi="Times New Roman" w:cs="Times New Roman"/>
          <w:sz w:val="20"/>
          <w:szCs w:val="20"/>
          <w:lang w:val="en-US"/>
        </w:rPr>
      </w:pPr>
      <w:r w:rsidRPr="00D737FB">
        <w:rPr>
          <w:rFonts w:ascii="Times New Roman" w:hAnsi="Times New Roman" w:cs="Times New Roman"/>
          <w:sz w:val="20"/>
          <w:szCs w:val="20"/>
          <w:lang w:val="en-US" w:eastAsia="zh-CN"/>
        </w:rPr>
        <w:t>Using the depthmap that was calculated from the disparity map, the depth of the feature points in the left image is extracted. Using the projection matrix and the depth, the points are projected from the screen of left camera to the 3-dimensional coordinate system of the left camera.</w:t>
      </w:r>
    </w:p>
    <w:p w:rsidR="00312000" w:rsidRPr="00BA1484" w:rsidRDefault="00BA1484" w:rsidP="00BA1484">
      <w:pPr>
        <w:suppressAutoHyphens/>
        <w:autoSpaceDN w:val="0"/>
        <w:spacing w:line="276" w:lineRule="auto"/>
        <w:textAlignment w:val="baseline"/>
        <w:rPr>
          <w:rFonts w:ascii="Times New Roman" w:hAnsi="Times New Roman" w:cs="Times New Roman"/>
          <w:b/>
          <w:kern w:val="2"/>
          <w:sz w:val="20"/>
          <w:szCs w:val="20"/>
          <w:lang w:val="en-US" w:eastAsia="zh-CN"/>
        </w:rPr>
      </w:pPr>
      <w:r w:rsidRPr="00BA1484">
        <w:rPr>
          <w:rFonts w:ascii="Times New Roman" w:hAnsi="Times New Roman" w:cs="Times New Roman"/>
          <w:b/>
          <w:sz w:val="20"/>
          <w:szCs w:val="20"/>
        </w:rPr>
        <w:t xml:space="preserve">3.7 </w:t>
      </w:r>
      <w:r w:rsidR="00312000" w:rsidRPr="00BA1484">
        <w:rPr>
          <w:rFonts w:ascii="Times New Roman" w:hAnsi="Times New Roman" w:cs="Times New Roman"/>
          <w:b/>
          <w:kern w:val="2"/>
          <w:sz w:val="20"/>
          <w:szCs w:val="20"/>
          <w:lang w:val="en-US" w:eastAsia="zh-CN"/>
        </w:rPr>
        <w:t>Inlier detection</w:t>
      </w:r>
    </w:p>
    <w:p w:rsidR="00312000" w:rsidRDefault="00312000" w:rsidP="00D05A9C">
      <w:pPr>
        <w:pStyle w:val="NoSpacing"/>
        <w:rPr>
          <w:rFonts w:ascii="Times New Roman" w:hAnsi="Times New Roman" w:cs="Times New Roman"/>
          <w:kern w:val="2"/>
          <w:sz w:val="20"/>
          <w:szCs w:val="20"/>
          <w:lang w:val="en-US" w:eastAsia="zh-CN"/>
        </w:rPr>
      </w:pPr>
      <w:r w:rsidRPr="00D05A9C">
        <w:rPr>
          <w:rFonts w:ascii="Times New Roman" w:hAnsi="Times New Roman" w:cs="Times New Roman"/>
          <w:sz w:val="20"/>
          <w:szCs w:val="20"/>
        </w:rPr>
        <w:t>For the estimation of the RT matrix, only the points should be considered where no errors in tracking or triangulation occur and that are not</w:t>
      </w:r>
      <w:r w:rsidRPr="00D737FB">
        <w:t xml:space="preserve"> </w:t>
      </w:r>
      <w:r w:rsidRPr="00D05A9C">
        <w:rPr>
          <w:rFonts w:ascii="Times New Roman" w:hAnsi="Times New Roman" w:cs="Times New Roman"/>
          <w:kern w:val="2"/>
          <w:sz w:val="20"/>
          <w:szCs w:val="20"/>
          <w:lang w:val="en-US" w:eastAsia="zh-CN"/>
        </w:rPr>
        <w:t xml:space="preserve">moving relative to other points. The distance </w:t>
      </w:r>
      <w:r w:rsidRPr="00D05A9C">
        <w:rPr>
          <w:rFonts w:ascii="Times New Roman" w:hAnsi="Times New Roman" w:cs="Times New Roman"/>
          <w:kern w:val="2"/>
          <w:sz w:val="20"/>
          <w:szCs w:val="20"/>
          <w:lang w:val="en-US" w:eastAsia="zh-CN"/>
        </w:rPr>
        <w:lastRenderedPageBreak/>
        <w:t>of the 3D points relative to each other point should not change when moving the camera</w:t>
      </w:r>
      <w:r w:rsidRPr="00D737FB">
        <w:t xml:space="preserve">. </w:t>
      </w:r>
      <w:r w:rsidRPr="00D05A9C">
        <w:rPr>
          <w:rFonts w:ascii="Times New Roman" w:hAnsi="Times New Roman" w:cs="Times New Roman"/>
          <w:kern w:val="2"/>
          <w:sz w:val="20"/>
          <w:szCs w:val="20"/>
          <w:lang w:val="en-US" w:eastAsia="zh-CN"/>
        </w:rPr>
        <w:t>This fact is used for a inlier detection with the clique algorithm. This algorithm was also used in the paper. First, the distance of the  n 3D points in frame 1 to each other is calculated and stored in a nxn dimensional array, same for the points in frame 2. This two arrays are subtracted. A critical difference (e.g. 0.2m) is chosen. The whose distance to the most other points does not change (difference less than critical difference) is added to the clique first. After that, step by step new points are added to the clique. Potential inliers are all points with a distance difference of less than d_crit with all points in the clique. In each step, the potential inlier that is consistent with most other potential inliers is added to the</w:t>
      </w:r>
      <w:r>
        <w:rPr>
          <w:rFonts w:ascii="Cantarell" w:hAnsi="Cantarell"/>
        </w:rPr>
        <w:t xml:space="preserve"> </w:t>
      </w:r>
      <w:r w:rsidRPr="00FE5EF4">
        <w:rPr>
          <w:rFonts w:ascii="Times New Roman" w:hAnsi="Times New Roman" w:cs="Times New Roman"/>
          <w:kern w:val="2"/>
          <w:sz w:val="20"/>
          <w:szCs w:val="20"/>
          <w:lang w:val="en-US" w:eastAsia="zh-CN"/>
        </w:rPr>
        <w:t>clique.</w:t>
      </w:r>
    </w:p>
    <w:p w:rsidR="00FE5EF4" w:rsidRPr="00FE5EF4" w:rsidRDefault="00FE5EF4" w:rsidP="00D05A9C">
      <w:pPr>
        <w:pStyle w:val="NoSpacing"/>
        <w:rPr>
          <w:rFonts w:ascii="Times New Roman" w:hAnsi="Times New Roman" w:cs="Times New Roman"/>
          <w:kern w:val="2"/>
          <w:sz w:val="20"/>
          <w:szCs w:val="20"/>
          <w:lang w:val="en-US" w:eastAsia="zh-CN"/>
        </w:rPr>
      </w:pPr>
    </w:p>
    <w:p w:rsidR="00312000" w:rsidRPr="00BA1484" w:rsidRDefault="00BA1484" w:rsidP="00BA1484">
      <w:pPr>
        <w:suppressAutoHyphens/>
        <w:autoSpaceDN w:val="0"/>
        <w:spacing w:line="276" w:lineRule="auto"/>
        <w:textAlignment w:val="baseline"/>
        <w:rPr>
          <w:rFonts w:ascii="Times New Roman" w:hAnsi="Times New Roman" w:cs="Times New Roman"/>
          <w:sz w:val="20"/>
          <w:szCs w:val="20"/>
        </w:rPr>
      </w:pPr>
      <w:r w:rsidRPr="00BA1484">
        <w:rPr>
          <w:rFonts w:ascii="Times New Roman" w:hAnsi="Times New Roman" w:cs="Times New Roman"/>
          <w:b/>
          <w:sz w:val="20"/>
          <w:szCs w:val="20"/>
        </w:rPr>
        <w:t xml:space="preserve">3.8 </w:t>
      </w:r>
      <w:r w:rsidR="00312000" w:rsidRPr="00BA1484">
        <w:rPr>
          <w:rFonts w:ascii="Times New Roman" w:hAnsi="Times New Roman" w:cs="Times New Roman"/>
          <w:b/>
          <w:sz w:val="20"/>
          <w:szCs w:val="20"/>
        </w:rPr>
        <w:t>Estimating</w:t>
      </w:r>
      <w:r w:rsidRPr="00BA1484">
        <w:rPr>
          <w:rFonts w:ascii="Times New Roman" w:hAnsi="Times New Roman" w:cs="Times New Roman"/>
          <w:b/>
          <w:sz w:val="20"/>
          <w:szCs w:val="20"/>
        </w:rPr>
        <w:t xml:space="preserve"> </w:t>
      </w:r>
      <w:r w:rsidR="00312000" w:rsidRPr="00BA1484">
        <w:rPr>
          <w:rFonts w:ascii="Times New Roman" w:hAnsi="Times New Roman" w:cs="Times New Roman"/>
          <w:b/>
          <w:sz w:val="20"/>
          <w:szCs w:val="20"/>
        </w:rPr>
        <w:t>the transformation matrix</w:t>
      </w:r>
    </w:p>
    <w:p w:rsidR="00312000" w:rsidRPr="00BA1484" w:rsidRDefault="00312000" w:rsidP="00312000">
      <w:pPr>
        <w:pStyle w:val="Standard"/>
        <w:spacing w:line="276" w:lineRule="auto"/>
        <w:rPr>
          <w:rFonts w:ascii="Times New Roman" w:hAnsi="Times New Roman" w:cs="Times New Roman"/>
          <w:sz w:val="20"/>
          <w:szCs w:val="20"/>
        </w:rPr>
      </w:pPr>
      <w:r w:rsidRPr="00BA1484">
        <w:rPr>
          <w:rFonts w:ascii="Times New Roman" w:hAnsi="Times New Roman" w:cs="Times New Roman"/>
          <w:sz w:val="20"/>
          <w:szCs w:val="20"/>
        </w:rPr>
        <w:t>The transformation of the camera position between two frames is given by 6 parameters: 3 rotational and 3 translational. The rotation part is described by a rotation matrix that is a product of 3 rotation matrices around x, y and z axis. The translation is added. The complete transformation is given by a 4x4 dimensional Matrix:</w:t>
      </w:r>
    </w:p>
    <w:p w:rsidR="007B481B" w:rsidRDefault="00D05A9C" w:rsidP="00D05A9C">
      <w:pPr>
        <w:jc w:val="center"/>
        <w:rPr>
          <w:rFonts w:ascii="Times New Roman Regular" w:hAnsi="Times New Roman Regular" w:cs="Times New Roman Regular"/>
          <w:sz w:val="20"/>
          <w:szCs w:val="20"/>
        </w:rPr>
      </w:pPr>
      <w:r>
        <w:rPr>
          <w:rFonts w:ascii="Times New Roman Regular" w:hAnsi="Times New Roman Regular" w:cs="Times New Roman Regular"/>
          <w:noProof/>
          <w:sz w:val="20"/>
          <w:szCs w:val="20"/>
        </w:rPr>
        <w:drawing>
          <wp:inline distT="0" distB="0" distL="0" distR="0">
            <wp:extent cx="1868170" cy="64354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6804" cy="649967"/>
                    </a:xfrm>
                    <a:prstGeom prst="rect">
                      <a:avLst/>
                    </a:prstGeom>
                    <a:noFill/>
                    <a:ln>
                      <a:noFill/>
                    </a:ln>
                  </pic:spPr>
                </pic:pic>
              </a:graphicData>
            </a:graphic>
          </wp:inline>
        </w:drawing>
      </w:r>
    </w:p>
    <w:p w:rsidR="007B481B" w:rsidRDefault="00D05A9C" w:rsidP="00883EB3">
      <w:pPr>
        <w:pStyle w:val="NoSpacing"/>
        <w:rPr>
          <w:rFonts w:ascii="Times New Roman" w:hAnsi="Times New Roman" w:cs="Times New Roman"/>
          <w:sz w:val="20"/>
          <w:szCs w:val="20"/>
        </w:rPr>
      </w:pPr>
      <w:r w:rsidRPr="00D05A9C">
        <w:rPr>
          <w:rFonts w:ascii="Times New Roman" w:hAnsi="Times New Roman" w:cs="Times New Roman"/>
          <w:sz w:val="20"/>
          <w:szCs w:val="20"/>
        </w:rPr>
        <w:t>The 6 parameters of the matrix are estimated using least squares. The 3-dimensional points in camera position 1 are transformed to the cooredinate system of camera position 2 using the RT Matrix and projected to the screen in position 2 using the projection matrix. The error function</w:t>
      </w:r>
      <w:r w:rsidRPr="00D05A9C">
        <w:rPr>
          <w:rFonts w:ascii="Times New Roman" w:hAnsi="Times New Roman" w:cs="Times New Roman"/>
          <w:sz w:val="20"/>
          <w:szCs w:val="20"/>
        </w:rPr>
        <w:t xml:space="preserve"> is the sum of the squared distances of the points projected to screen in position 2 to the tracked points in the image. </w:t>
      </w:r>
      <w:r w:rsidRPr="00D05A9C">
        <w:rPr>
          <w:rFonts w:ascii="Times New Roman" w:hAnsi="Times New Roman" w:cs="Times New Roman"/>
          <w:sz w:val="20"/>
          <w:szCs w:val="20"/>
        </w:rPr>
        <w:t>This error function is used for least squares. Using the optimized parameters, the RT matrix of the step is calculated. The inverse RT matrix is multiplied from the right side to the matrix of all the steps before to get the total position. The most interesting thing about the matrix is the last column  which shows the tracked position of the camera.</w:t>
      </w:r>
    </w:p>
    <w:p w:rsidR="00883EB3" w:rsidRPr="00883EB3" w:rsidRDefault="00883EB3" w:rsidP="00883EB3">
      <w:pPr>
        <w:pStyle w:val="NoSpacing"/>
        <w:rPr>
          <w:rFonts w:ascii="Cantarell" w:hAnsi="Cantarell"/>
        </w:rPr>
      </w:pPr>
    </w:p>
    <w:p w:rsidR="00FE5EF4" w:rsidRPr="00FE5EF4" w:rsidRDefault="00FE5EF4" w:rsidP="00FE5EF4">
      <w:pPr>
        <w:suppressAutoHyphens/>
        <w:autoSpaceDN w:val="0"/>
        <w:spacing w:line="276" w:lineRule="auto"/>
        <w:textAlignment w:val="baseline"/>
        <w:rPr>
          <w:rFonts w:ascii="Times New Roman" w:hAnsi="Times New Roman" w:cs="Times New Roman"/>
          <w:b/>
          <w:sz w:val="20"/>
          <w:szCs w:val="20"/>
        </w:rPr>
      </w:pPr>
      <w:r w:rsidRPr="00FE5EF4">
        <w:rPr>
          <w:rFonts w:ascii="Times New Roman" w:hAnsi="Times New Roman" w:cs="Times New Roman"/>
          <w:b/>
          <w:sz w:val="20"/>
          <w:szCs w:val="20"/>
        </w:rPr>
        <w:t xml:space="preserve">3.9 </w:t>
      </w:r>
      <w:r w:rsidRPr="00FE5EF4">
        <w:rPr>
          <w:rFonts w:ascii="Times New Roman" w:hAnsi="Times New Roman" w:cs="Times New Roman"/>
          <w:b/>
          <w:sz w:val="20"/>
          <w:szCs w:val="20"/>
        </w:rPr>
        <w:t>RANSAC</w:t>
      </w:r>
      <w:r w:rsidRPr="00FE5EF4">
        <w:rPr>
          <w:rFonts w:ascii="Times New Roman" w:hAnsi="Times New Roman" w:cs="Times New Roman"/>
          <w:b/>
          <w:sz w:val="20"/>
          <w:szCs w:val="20"/>
        </w:rPr>
        <w:t xml:space="preserve"> outlier detection</w:t>
      </w:r>
    </w:p>
    <w:p w:rsidR="00FE5EF4" w:rsidRDefault="00FE5EF4" w:rsidP="000A5ADB">
      <w:pPr>
        <w:pStyle w:val="NoSpacing"/>
        <w:rPr>
          <w:rFonts w:ascii="Times New Roman" w:hAnsi="Times New Roman" w:cs="Times New Roman"/>
          <w:sz w:val="20"/>
          <w:szCs w:val="20"/>
        </w:rPr>
      </w:pPr>
      <w:r w:rsidRPr="00FE5EF4">
        <w:rPr>
          <w:rFonts w:ascii="Times New Roman" w:hAnsi="Times New Roman" w:cs="Times New Roman"/>
          <w:sz w:val="20"/>
          <w:szCs w:val="20"/>
        </w:rPr>
        <w:t>Instead of the inlier detection, RANSAC can be used</w:t>
      </w:r>
      <w:r w:rsidRPr="00FE5EF4">
        <w:rPr>
          <w:rFonts w:ascii="Times New Roman" w:hAnsi="Times New Roman" w:cs="Times New Roman"/>
          <w:sz w:val="20"/>
          <w:szCs w:val="20"/>
        </w:rPr>
        <w:t xml:space="preserve"> </w:t>
      </w:r>
      <w:r w:rsidRPr="00FE5EF4">
        <w:rPr>
          <w:rFonts w:ascii="Times New Roman" w:hAnsi="Times New Roman" w:cs="Times New Roman"/>
          <w:bCs/>
          <w:color w:val="202124"/>
          <w:sz w:val="20"/>
          <w:szCs w:val="20"/>
          <w:shd w:val="clear" w:color="auto" w:fill="FFFFFF"/>
        </w:rPr>
        <w:t>to filter out the outliers in the data</w:t>
      </w:r>
      <w:r w:rsidRPr="00FE5EF4">
        <w:rPr>
          <w:rFonts w:ascii="Times New Roman" w:hAnsi="Times New Roman" w:cs="Times New Roman"/>
          <w:sz w:val="20"/>
          <w:szCs w:val="20"/>
        </w:rPr>
        <w:t>. Here, in each iteration 6 random pairs of points (6 3D points in frame 1, 6 2D points in frame 2) are selected. The RT-Matrix is calculated using these 6 points. Using this matrix, the reprojection error of all other points is calculated and the number of point pairs that give an error smaller than a critical value is counted. In the end, the RT-Matrix from the iteration with the most matching point pairs is used.</w:t>
      </w:r>
    </w:p>
    <w:p w:rsidR="000A5ADB" w:rsidRPr="000A5ADB" w:rsidRDefault="000A5ADB" w:rsidP="000A5ADB">
      <w:pPr>
        <w:pStyle w:val="NoSpacing"/>
        <w:rPr>
          <w:rFonts w:ascii="Times New Roman" w:hAnsi="Times New Roman" w:cs="Times New Roman"/>
          <w:sz w:val="20"/>
          <w:szCs w:val="20"/>
        </w:rPr>
      </w:pPr>
    </w:p>
    <w:p w:rsidR="00FE5EF4" w:rsidRDefault="00FE5EF4" w:rsidP="00FE5EF4">
      <w:pPr>
        <w:pStyle w:val="NoSpacing"/>
        <w:rPr>
          <w:rFonts w:ascii="Times New Roman" w:hAnsi="Times New Roman" w:cs="Times New Roman"/>
          <w:b/>
          <w:sz w:val="20"/>
          <w:szCs w:val="20"/>
        </w:rPr>
      </w:pPr>
      <w:r w:rsidRPr="00FE5EF4">
        <w:rPr>
          <w:rFonts w:ascii="Times New Roman" w:hAnsi="Times New Roman" w:cs="Times New Roman"/>
          <w:b/>
          <w:sz w:val="20"/>
          <w:szCs w:val="20"/>
        </w:rPr>
        <w:t xml:space="preserve">4. </w:t>
      </w:r>
      <w:r w:rsidRPr="00FE5EF4">
        <w:rPr>
          <w:rFonts w:ascii="Times New Roman" w:hAnsi="Times New Roman" w:cs="Times New Roman"/>
          <w:b/>
          <w:sz w:val="20"/>
          <w:szCs w:val="20"/>
        </w:rPr>
        <w:t>Stereo Visual Odometry Results</w:t>
      </w:r>
    </w:p>
    <w:p w:rsidR="00E9678D" w:rsidRPr="00FE5EF4" w:rsidRDefault="00E9678D" w:rsidP="00FE5EF4">
      <w:pPr>
        <w:pStyle w:val="NoSpacing"/>
        <w:rPr>
          <w:rFonts w:ascii="Times New Roman" w:hAnsi="Times New Roman" w:cs="Times New Roman"/>
          <w:b/>
          <w:sz w:val="20"/>
          <w:szCs w:val="20"/>
        </w:rPr>
      </w:pPr>
    </w:p>
    <w:p w:rsidR="00637BB3" w:rsidRDefault="00FE5EF4" w:rsidP="00246128">
      <w:pPr>
        <w:pStyle w:val="NoSpacing"/>
        <w:rPr>
          <w:rFonts w:ascii="Times New Roman" w:hAnsi="Times New Roman" w:cs="Times New Roman"/>
          <w:sz w:val="20"/>
          <w:szCs w:val="20"/>
        </w:rPr>
      </w:pPr>
      <w:r w:rsidRPr="00FE5EF4">
        <w:rPr>
          <w:rFonts w:ascii="Times New Roman" w:hAnsi="Times New Roman" w:cs="Times New Roman"/>
          <w:sz w:val="20"/>
          <w:szCs w:val="20"/>
        </w:rPr>
        <w:t>The algorithm is applied to the KITTI odometry dataset (sequence 00) and the camera trajectory computed from the images is plotted together with the true trajectory. Especially for the first 500 frames, the camera trajectory computed by visual odometry is near to the true trajectory. Later, the errors in rotation add up and the trajectory is rotated (in the end about 45 degrees after 4000 frames) compared to the true one. This problem ocours becaurse the camera movement is calculated from frame to frame and a rotation error in a single frame can influence all the trajectory afterwards very strong.</w:t>
      </w:r>
      <w:r w:rsidR="00246128">
        <w:rPr>
          <w:rFonts w:ascii="Times New Roman" w:hAnsi="Times New Roman" w:cs="Times New Roman"/>
          <w:sz w:val="20"/>
          <w:szCs w:val="20"/>
        </w:rPr>
        <w:t xml:space="preserve"> </w:t>
      </w:r>
      <w:r w:rsidRPr="00FE5EF4">
        <w:rPr>
          <w:rFonts w:ascii="Times New Roman" w:hAnsi="Times New Roman" w:cs="Times New Roman"/>
          <w:sz w:val="20"/>
          <w:szCs w:val="20"/>
        </w:rPr>
        <w:t>A video with the results for 4000 including tracked feature points, depthmap and camera trajectory has been produced.</w:t>
      </w:r>
      <w:r w:rsidR="00246128">
        <w:rPr>
          <w:rFonts w:ascii="Times New Roman" w:hAnsi="Times New Roman" w:cs="Times New Roman"/>
          <w:sz w:val="20"/>
          <w:szCs w:val="20"/>
        </w:rPr>
        <w:t xml:space="preserve"> </w:t>
      </w:r>
    </w:p>
    <w:p w:rsidR="00637BB3" w:rsidRDefault="00637BB3" w:rsidP="00246128">
      <w:pPr>
        <w:pStyle w:val="NoSpacing"/>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408692" cy="189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3444" cy="1896143"/>
                    </a:xfrm>
                    <a:prstGeom prst="rect">
                      <a:avLst/>
                    </a:prstGeom>
                    <a:noFill/>
                    <a:ln>
                      <a:noFill/>
                    </a:ln>
                  </pic:spPr>
                </pic:pic>
              </a:graphicData>
            </a:graphic>
          </wp:inline>
        </w:drawing>
      </w:r>
    </w:p>
    <w:p w:rsidR="00B07BEF" w:rsidRDefault="000C3755" w:rsidP="00246128">
      <w:pPr>
        <w:pStyle w:val="NoSpacing"/>
        <w:rPr>
          <w:rFonts w:ascii="Times New Roman" w:hAnsi="Times New Roman" w:cs="Times New Roman"/>
          <w:sz w:val="20"/>
          <w:szCs w:val="20"/>
        </w:rPr>
      </w:pPr>
      <w:r>
        <w:rPr>
          <w:rFonts w:ascii="Times New Roman Regular" w:hAnsi="Times New Roman Regular" w:cs="Times New Roman Regular"/>
          <w:sz w:val="20"/>
          <w:szCs w:val="20"/>
        </w:rPr>
        <w:t xml:space="preserve"> </w:t>
      </w:r>
      <w:r w:rsidR="00B07BEF">
        <w:rPr>
          <w:rFonts w:ascii="Times New Roman Regular" w:hAnsi="Times New Roman Regular" w:cs="Times New Roman Regular"/>
          <w:sz w:val="20"/>
          <w:szCs w:val="20"/>
        </w:rPr>
        <w:t xml:space="preserve">Fig. </w:t>
      </w:r>
      <w:r w:rsidR="00B07BEF">
        <w:rPr>
          <w:rFonts w:ascii="Times New Roman Regular" w:hAnsi="Times New Roman Regular" w:cs="Times New Roman Regular"/>
          <w:sz w:val="20"/>
          <w:szCs w:val="20"/>
        </w:rPr>
        <w:t>9</w:t>
      </w:r>
      <w:r w:rsidR="00B07BEF">
        <w:rPr>
          <w:rFonts w:ascii="Times New Roman Regular" w:hAnsi="Times New Roman Regular" w:cs="Times New Roman Regular"/>
          <w:sz w:val="20"/>
          <w:szCs w:val="20"/>
        </w:rPr>
        <w:t xml:space="preserve"> : </w:t>
      </w:r>
      <w:r w:rsidR="00B07BEF" w:rsidRPr="00B07BEF">
        <w:rPr>
          <w:rFonts w:ascii="Times New Roman" w:hAnsi="Times New Roman" w:cs="Times New Roman"/>
          <w:sz w:val="20"/>
          <w:szCs w:val="20"/>
        </w:rPr>
        <w:t>Ground Truth</w:t>
      </w:r>
      <w:r>
        <w:rPr>
          <w:rFonts w:ascii="Times New Roman" w:hAnsi="Times New Roman" w:cs="Times New Roman"/>
          <w:sz w:val="20"/>
          <w:szCs w:val="20"/>
        </w:rPr>
        <w:t>(green)</w:t>
      </w:r>
      <w:r w:rsidR="00B07BEF" w:rsidRPr="00B07BEF">
        <w:rPr>
          <w:rFonts w:ascii="Times New Roman" w:hAnsi="Times New Roman" w:cs="Times New Roman"/>
          <w:sz w:val="20"/>
          <w:szCs w:val="20"/>
        </w:rPr>
        <w:t xml:space="preserve"> vs Eastimated    Trajectory</w:t>
      </w:r>
      <w:r>
        <w:rPr>
          <w:rFonts w:ascii="Times New Roman" w:hAnsi="Times New Roman" w:cs="Times New Roman"/>
          <w:sz w:val="20"/>
          <w:szCs w:val="20"/>
        </w:rPr>
        <w:t>(red)</w:t>
      </w:r>
      <w:r w:rsidR="00B07BEF" w:rsidRPr="00B07BEF">
        <w:rPr>
          <w:rFonts w:ascii="Times New Roman" w:hAnsi="Times New Roman" w:cs="Times New Roman"/>
          <w:sz w:val="20"/>
          <w:szCs w:val="20"/>
        </w:rPr>
        <w:t xml:space="preserve"> for first </w:t>
      </w:r>
      <w:r w:rsidR="00B07BEF">
        <w:rPr>
          <w:rFonts w:ascii="Times New Roman" w:hAnsi="Times New Roman" w:cs="Times New Roman"/>
          <w:sz w:val="20"/>
          <w:szCs w:val="20"/>
        </w:rPr>
        <w:t>4000</w:t>
      </w:r>
      <w:r w:rsidR="00B07BEF" w:rsidRPr="00B07BEF">
        <w:rPr>
          <w:rFonts w:ascii="Times New Roman" w:hAnsi="Times New Roman" w:cs="Times New Roman"/>
          <w:sz w:val="20"/>
          <w:szCs w:val="20"/>
        </w:rPr>
        <w:t xml:space="preserve"> frames of sequence 00 </w:t>
      </w:r>
    </w:p>
    <w:p w:rsidR="000C3755" w:rsidRDefault="000C3755" w:rsidP="00246128">
      <w:pPr>
        <w:pStyle w:val="NoSpacing"/>
        <w:rPr>
          <w:rFonts w:ascii="Times New Roman" w:hAnsi="Times New Roman" w:cs="Times New Roman"/>
          <w:sz w:val="20"/>
          <w:szCs w:val="20"/>
        </w:rPr>
      </w:pPr>
    </w:p>
    <w:p w:rsidR="00246128" w:rsidRPr="00637BB3" w:rsidRDefault="00246128" w:rsidP="00637BB3">
      <w:pPr>
        <w:pStyle w:val="NoSpacing"/>
        <w:rPr>
          <w:rFonts w:ascii="Times New Roman" w:hAnsi="Times New Roman" w:cs="Times New Roman"/>
          <w:sz w:val="20"/>
          <w:szCs w:val="20"/>
        </w:rPr>
      </w:pPr>
      <w:r w:rsidRPr="00246128">
        <w:rPr>
          <w:rFonts w:ascii="Times New Roman" w:hAnsi="Times New Roman" w:cs="Times New Roman"/>
          <w:sz w:val="20"/>
          <w:szCs w:val="20"/>
        </w:rPr>
        <w:t>Also, experiments with RANSAC instead of inlier detection have been done. This algorithm takes much time, even with only 200 RANSAC-iterations. The resulting trajectory after 300 images is a little bit better than for inlier detection.</w:t>
      </w:r>
    </w:p>
    <w:p w:rsidR="007B481B" w:rsidRDefault="00637BB3">
      <w:pPr>
        <w:rPr>
          <w:rFonts w:ascii="Times New Roman Regular" w:hAnsi="Times New Roman Regular" w:cs="Times New Roman Regular"/>
          <w:sz w:val="20"/>
          <w:szCs w:val="20"/>
        </w:rPr>
      </w:pPr>
      <w:r>
        <w:rPr>
          <w:rFonts w:ascii="Times New Roman Regular" w:hAnsi="Times New Roman Regular" w:cs="Times New Roman Regular"/>
          <w:noProof/>
          <w:sz w:val="20"/>
          <w:szCs w:val="20"/>
        </w:rPr>
        <w:drawing>
          <wp:inline distT="0" distB="0" distL="0" distR="0">
            <wp:extent cx="2409190" cy="1240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9190" cy="1240155"/>
                    </a:xfrm>
                    <a:prstGeom prst="rect">
                      <a:avLst/>
                    </a:prstGeom>
                    <a:noFill/>
                    <a:ln>
                      <a:noFill/>
                    </a:ln>
                  </pic:spPr>
                </pic:pic>
              </a:graphicData>
            </a:graphic>
          </wp:inline>
        </w:drawing>
      </w:r>
    </w:p>
    <w:p w:rsidR="007B481B" w:rsidRDefault="00637BB3" w:rsidP="00E9678D">
      <w:pPr>
        <w:jc w:val="center"/>
        <w:rPr>
          <w:rFonts w:ascii="Times New Roman Regular" w:hAnsi="Times New Roman Regular" w:cs="Times New Roman Regular"/>
          <w:sz w:val="20"/>
          <w:szCs w:val="20"/>
        </w:rPr>
      </w:pPr>
      <w:r>
        <w:rPr>
          <w:rFonts w:ascii="Times New Roman Regular" w:hAnsi="Times New Roman Regular" w:cs="Times New Roman Regular"/>
          <w:sz w:val="20"/>
          <w:szCs w:val="20"/>
        </w:rPr>
        <w:t xml:space="preserve">Fig. 10 : </w:t>
      </w:r>
      <w:r w:rsidR="00B07BEF" w:rsidRPr="00B07BEF">
        <w:rPr>
          <w:rFonts w:ascii="Times New Roman" w:hAnsi="Times New Roman" w:cs="Times New Roman"/>
          <w:sz w:val="20"/>
          <w:szCs w:val="20"/>
        </w:rPr>
        <w:t xml:space="preserve">Ground Truth vs Eastimated </w:t>
      </w:r>
      <w:r w:rsidR="00B07BEF" w:rsidRPr="00B07BEF">
        <w:rPr>
          <w:rFonts w:ascii="Times New Roman" w:hAnsi="Times New Roman" w:cs="Times New Roman"/>
          <w:sz w:val="20"/>
          <w:szCs w:val="20"/>
        </w:rPr>
        <w:t xml:space="preserve">   </w:t>
      </w:r>
      <w:r w:rsidR="00B07BEF" w:rsidRPr="00B07BEF">
        <w:rPr>
          <w:rFonts w:ascii="Times New Roman" w:hAnsi="Times New Roman" w:cs="Times New Roman"/>
          <w:sz w:val="20"/>
          <w:szCs w:val="20"/>
        </w:rPr>
        <w:t>Trajectory</w:t>
      </w:r>
      <w:r w:rsidR="00B07BEF" w:rsidRPr="00B07BEF">
        <w:rPr>
          <w:rFonts w:ascii="Times New Roman" w:hAnsi="Times New Roman" w:cs="Times New Roman"/>
          <w:sz w:val="20"/>
          <w:szCs w:val="20"/>
        </w:rPr>
        <w:t xml:space="preserve"> for first </w:t>
      </w:r>
      <w:r w:rsidR="00B07BEF" w:rsidRPr="00B07BEF">
        <w:rPr>
          <w:rFonts w:ascii="Times New Roman" w:hAnsi="Times New Roman" w:cs="Times New Roman"/>
          <w:sz w:val="20"/>
          <w:szCs w:val="20"/>
        </w:rPr>
        <w:t xml:space="preserve">300 frames </w:t>
      </w:r>
      <w:r w:rsidR="00B07BEF" w:rsidRPr="00B07BEF">
        <w:rPr>
          <w:rFonts w:ascii="Times New Roman" w:hAnsi="Times New Roman" w:cs="Times New Roman"/>
          <w:sz w:val="20"/>
          <w:szCs w:val="20"/>
        </w:rPr>
        <w:t xml:space="preserve">of sequence 00 </w:t>
      </w:r>
      <w:r w:rsidR="00B07BEF" w:rsidRPr="00B07BEF">
        <w:rPr>
          <w:rFonts w:ascii="Times New Roman" w:hAnsi="Times New Roman" w:cs="Times New Roman"/>
          <w:sz w:val="20"/>
          <w:szCs w:val="20"/>
        </w:rPr>
        <w:t>using RANSAC</w:t>
      </w:r>
    </w:p>
    <w:p w:rsidR="00E9678D" w:rsidRPr="00E9678D" w:rsidRDefault="00E9678D" w:rsidP="00E9678D">
      <w:pPr>
        <w:spacing w:before="100" w:beforeAutospacing="1" w:after="100" w:afterAutospacing="1" w:line="240" w:lineRule="auto"/>
        <w:jc w:val="left"/>
        <w:rPr>
          <w:rFonts w:ascii="Times New Roman" w:eastAsia="Times New Roman" w:hAnsi="Times New Roman" w:cs="Times New Roman"/>
          <w:color w:val="000000"/>
          <w:sz w:val="20"/>
          <w:szCs w:val="20"/>
        </w:rPr>
      </w:pPr>
      <w:r w:rsidRPr="00E9678D">
        <w:rPr>
          <w:rFonts w:ascii="Times New Roman" w:eastAsia="Times New Roman" w:hAnsi="Times New Roman" w:cs="Times New Roman"/>
          <w:color w:val="000000"/>
          <w:sz w:val="20"/>
          <w:szCs w:val="20"/>
        </w:rPr>
        <w:t>In general, the running time can be improved much by stopping least squares after a certain amount of iterations. However, this also changes the quality of the results a bit.</w:t>
      </w:r>
    </w:p>
    <w:p w:rsidR="00E9678D" w:rsidRPr="00E9678D" w:rsidRDefault="00E9678D" w:rsidP="00E9678D">
      <w:pPr>
        <w:spacing w:before="100" w:beforeAutospacing="1" w:after="100" w:afterAutospacing="1" w:line="240" w:lineRule="auto"/>
        <w:jc w:val="left"/>
        <w:rPr>
          <w:rFonts w:ascii="Times New Roman" w:eastAsia="Times New Roman" w:hAnsi="Times New Roman" w:cs="Times New Roman"/>
          <w:color w:val="000000"/>
          <w:sz w:val="20"/>
          <w:szCs w:val="20"/>
        </w:rPr>
      </w:pPr>
      <w:r w:rsidRPr="00E9678D">
        <w:rPr>
          <w:rFonts w:ascii="Times New Roman" w:eastAsia="Times New Roman" w:hAnsi="Times New Roman" w:cs="Times New Roman"/>
          <w:color w:val="000000"/>
          <w:sz w:val="20"/>
          <w:szCs w:val="20"/>
        </w:rPr>
        <w:t xml:space="preserve">How important a inlier detection or RANSAC is, shows </w:t>
      </w:r>
      <w:r>
        <w:rPr>
          <w:rFonts w:ascii="Times New Roman" w:eastAsia="Times New Roman" w:hAnsi="Times New Roman" w:cs="Times New Roman"/>
          <w:color w:val="000000"/>
          <w:sz w:val="20"/>
          <w:szCs w:val="20"/>
        </w:rPr>
        <w:t xml:space="preserve">figure 11 </w:t>
      </w:r>
      <w:r w:rsidRPr="00E9678D">
        <w:rPr>
          <w:rFonts w:ascii="Times New Roman" w:eastAsia="Times New Roman" w:hAnsi="Times New Roman" w:cs="Times New Roman"/>
          <w:color w:val="000000"/>
          <w:sz w:val="20"/>
          <w:szCs w:val="20"/>
        </w:rPr>
        <w:t>a experiment without both techniques:</w:t>
      </w:r>
    </w:p>
    <w:p w:rsidR="007B481B" w:rsidRDefault="00E9678D">
      <w:pPr>
        <w:rPr>
          <w:rFonts w:ascii="Times New Roman Regular" w:hAnsi="Times New Roman Regular" w:cs="Times New Roman Regular"/>
          <w:sz w:val="20"/>
          <w:szCs w:val="20"/>
        </w:rPr>
      </w:pPr>
      <w:r>
        <w:rPr>
          <w:rFonts w:ascii="Times New Roman Regular" w:hAnsi="Times New Roman Regular" w:cs="Times New Roman Regular"/>
          <w:noProof/>
          <w:sz w:val="20"/>
          <w:szCs w:val="20"/>
        </w:rPr>
        <w:drawing>
          <wp:inline distT="0" distB="0" distL="0" distR="0">
            <wp:extent cx="2409190" cy="170953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8906" cy="1716424"/>
                    </a:xfrm>
                    <a:prstGeom prst="rect">
                      <a:avLst/>
                    </a:prstGeom>
                    <a:noFill/>
                    <a:ln>
                      <a:noFill/>
                    </a:ln>
                  </pic:spPr>
                </pic:pic>
              </a:graphicData>
            </a:graphic>
          </wp:inline>
        </w:drawing>
      </w:r>
    </w:p>
    <w:p w:rsidR="00E9678D" w:rsidRPr="00E9678D" w:rsidRDefault="00E9678D" w:rsidP="00E9678D">
      <w:pPr>
        <w:pStyle w:val="NoSpacing"/>
        <w:rPr>
          <w:rFonts w:ascii="Times New Roman" w:hAnsi="Times New Roman" w:cs="Times New Roman"/>
          <w:sz w:val="20"/>
          <w:szCs w:val="20"/>
        </w:rPr>
      </w:pPr>
      <w:r>
        <w:rPr>
          <w:rFonts w:ascii="Times New Roman Regular" w:hAnsi="Times New Roman Regular" w:cs="Times New Roman Regular"/>
          <w:sz w:val="20"/>
          <w:szCs w:val="20"/>
        </w:rPr>
        <w:t xml:space="preserve">Fig. </w:t>
      </w:r>
      <w:r>
        <w:rPr>
          <w:rFonts w:ascii="Times New Roman Regular" w:hAnsi="Times New Roman Regular" w:cs="Times New Roman Regular"/>
          <w:sz w:val="20"/>
          <w:szCs w:val="20"/>
        </w:rPr>
        <w:t>11</w:t>
      </w:r>
      <w:r>
        <w:rPr>
          <w:rFonts w:ascii="Times New Roman Regular" w:hAnsi="Times New Roman Regular" w:cs="Times New Roman Regular"/>
          <w:sz w:val="20"/>
          <w:szCs w:val="20"/>
        </w:rPr>
        <w:t xml:space="preserve"> : </w:t>
      </w:r>
      <w:r w:rsidRPr="00B07BEF">
        <w:rPr>
          <w:rFonts w:ascii="Times New Roman" w:hAnsi="Times New Roman" w:cs="Times New Roman"/>
          <w:sz w:val="20"/>
          <w:szCs w:val="20"/>
        </w:rPr>
        <w:t>Ground Truth</w:t>
      </w:r>
      <w:r>
        <w:rPr>
          <w:rFonts w:ascii="Times New Roman" w:hAnsi="Times New Roman" w:cs="Times New Roman"/>
          <w:sz w:val="20"/>
          <w:szCs w:val="20"/>
        </w:rPr>
        <w:t>(green)</w:t>
      </w:r>
      <w:r w:rsidRPr="00B07BEF">
        <w:rPr>
          <w:rFonts w:ascii="Times New Roman" w:hAnsi="Times New Roman" w:cs="Times New Roman"/>
          <w:sz w:val="20"/>
          <w:szCs w:val="20"/>
        </w:rPr>
        <w:t xml:space="preserve"> vs Eastimated    Trajectory</w:t>
      </w:r>
      <w:r>
        <w:rPr>
          <w:rFonts w:ascii="Times New Roman" w:hAnsi="Times New Roman" w:cs="Times New Roman"/>
          <w:sz w:val="20"/>
          <w:szCs w:val="20"/>
        </w:rPr>
        <w:t>(red)</w:t>
      </w:r>
      <w:r>
        <w:rPr>
          <w:rFonts w:ascii="Times New Roman" w:hAnsi="Times New Roman" w:cs="Times New Roman"/>
          <w:sz w:val="20"/>
          <w:szCs w:val="20"/>
        </w:rPr>
        <w:t xml:space="preserve"> </w:t>
      </w:r>
    </w:p>
    <w:p w:rsidR="00E9678D" w:rsidRPr="00E9678D" w:rsidRDefault="00E9678D" w:rsidP="00E9678D">
      <w:pPr>
        <w:spacing w:before="100" w:beforeAutospacing="1" w:after="100" w:afterAutospacing="1" w:line="240" w:lineRule="auto"/>
        <w:jc w:val="left"/>
        <w:rPr>
          <w:rFonts w:ascii="Times New Roman" w:eastAsia="Times New Roman" w:hAnsi="Times New Roman" w:cs="Times New Roman"/>
          <w:color w:val="000000"/>
          <w:sz w:val="20"/>
          <w:szCs w:val="20"/>
        </w:rPr>
      </w:pPr>
      <w:r w:rsidRPr="00E9678D">
        <w:rPr>
          <w:rFonts w:ascii="Times New Roman" w:eastAsia="Times New Roman" w:hAnsi="Times New Roman" w:cs="Times New Roman"/>
          <w:color w:val="000000"/>
          <w:sz w:val="20"/>
          <w:szCs w:val="20"/>
        </w:rPr>
        <w:t>The graphics show a huge difference between estimated position and ground truth even after the first few frames. Explenation for that can be found when looking at the video: Some points are not tracked correctly. In addition, there are moving objects in parts of the video. These points which are moving relative to the others are filtered out by inlier detection and RANSAC.</w:t>
      </w:r>
    </w:p>
    <w:p w:rsidR="00E9678D" w:rsidRPr="00E9678D" w:rsidRDefault="00E9678D" w:rsidP="00E9678D">
      <w:pPr>
        <w:spacing w:before="100" w:beforeAutospacing="1" w:after="100" w:afterAutospacing="1" w:line="240" w:lineRule="auto"/>
        <w:jc w:val="left"/>
        <w:rPr>
          <w:rFonts w:ascii="Times New Roman" w:eastAsia="Times New Roman" w:hAnsi="Times New Roman" w:cs="Times New Roman"/>
          <w:color w:val="000000"/>
          <w:sz w:val="20"/>
          <w:szCs w:val="20"/>
        </w:rPr>
      </w:pPr>
      <w:r w:rsidRPr="00E9678D">
        <w:rPr>
          <w:rFonts w:ascii="Times New Roman" w:eastAsia="Times New Roman" w:hAnsi="Times New Roman" w:cs="Times New Roman"/>
          <w:color w:val="000000"/>
          <w:sz w:val="20"/>
          <w:szCs w:val="20"/>
        </w:rPr>
        <w:t>5. Conclusion</w:t>
      </w:r>
    </w:p>
    <w:p w:rsidR="00E9678D" w:rsidRPr="00E9678D" w:rsidRDefault="00E9678D" w:rsidP="00E9678D">
      <w:pPr>
        <w:spacing w:before="100" w:beforeAutospacing="1" w:after="100" w:afterAutospacing="1" w:line="240" w:lineRule="auto"/>
        <w:jc w:val="left"/>
        <w:rPr>
          <w:rFonts w:ascii="Times New Roman" w:eastAsia="Times New Roman" w:hAnsi="Times New Roman" w:cs="Times New Roman"/>
          <w:color w:val="000000"/>
          <w:sz w:val="20"/>
          <w:szCs w:val="20"/>
        </w:rPr>
      </w:pPr>
      <w:r w:rsidRPr="00E9678D">
        <w:rPr>
          <w:rFonts w:ascii="Times New Roman" w:eastAsia="Times New Roman" w:hAnsi="Times New Roman" w:cs="Times New Roman"/>
          <w:color w:val="000000"/>
          <w:sz w:val="20"/>
          <w:szCs w:val="20"/>
        </w:rPr>
        <w:t>In this project, we successfully implemented a stereo visual odometry algorithm. The algorithm has been tested on the KITTI odometry dataset. The resulting camera trajectory matches the ground truth well, especially in the beginning. Later, the trajectory is rotated relative to the ground truth. The error resulting from wrong rotation in later stages could be improved be using a loop closure with SLAM. The inlier detection is a key to good results, alternatively and with more computing time, a RANSAC approach can be used.</w:t>
      </w:r>
    </w:p>
    <w:p w:rsidR="007B481B" w:rsidRPr="00E9678D" w:rsidRDefault="007B481B">
      <w:pPr>
        <w:rPr>
          <w:rFonts w:ascii="Times New Roman" w:eastAsia="Times New Roman" w:hAnsi="Times New Roman" w:cs="Times New Roman"/>
          <w:color w:val="000000"/>
          <w:sz w:val="20"/>
          <w:szCs w:val="20"/>
        </w:rPr>
      </w:pPr>
    </w:p>
    <w:p w:rsidR="007B481B" w:rsidRPr="00E9678D" w:rsidRDefault="007B481B">
      <w:pPr>
        <w:rPr>
          <w:rFonts w:ascii="Times New Roman" w:eastAsia="Times New Roman" w:hAnsi="Times New Roman" w:cs="Times New Roman"/>
          <w:color w:val="000000"/>
          <w:sz w:val="20"/>
          <w:szCs w:val="20"/>
        </w:rPr>
      </w:pPr>
    </w:p>
    <w:p w:rsidR="007B481B" w:rsidRPr="00E9678D" w:rsidRDefault="007B481B">
      <w:pPr>
        <w:rPr>
          <w:rFonts w:ascii="Times New Roman" w:eastAsia="Times New Roman" w:hAnsi="Times New Roman" w:cs="Times New Roman"/>
          <w:color w:val="000000"/>
          <w:sz w:val="20"/>
          <w:szCs w:val="20"/>
        </w:rPr>
      </w:pPr>
    </w:p>
    <w:p w:rsidR="007B481B" w:rsidRPr="00E9678D" w:rsidRDefault="007B481B">
      <w:pPr>
        <w:rPr>
          <w:rFonts w:ascii="Times New Roman" w:eastAsia="Times New Roman" w:hAnsi="Times New Roman" w:cs="Times New Roman"/>
          <w:color w:val="000000"/>
          <w:sz w:val="20"/>
          <w:szCs w:val="20"/>
        </w:rPr>
      </w:pPr>
    </w:p>
    <w:p w:rsidR="00EA337D" w:rsidRPr="00E9678D" w:rsidRDefault="00EA337D">
      <w:pPr>
        <w:rPr>
          <w:rFonts w:ascii="Times New Roman" w:eastAsia="Times New Roman" w:hAnsi="Times New Roman" w:cs="Times New Roman"/>
          <w:color w:val="000000"/>
          <w:sz w:val="20"/>
          <w:szCs w:val="20"/>
        </w:rPr>
      </w:pPr>
    </w:p>
    <w:p w:rsidR="007B481B" w:rsidRPr="00E9678D" w:rsidRDefault="00883EB3">
      <w:pPr>
        <w:rPr>
          <w:rFonts w:ascii="Times New Roman" w:eastAsia="Times New Roman" w:hAnsi="Times New Roman" w:cs="Times New Roman"/>
          <w:color w:val="000000"/>
          <w:sz w:val="20"/>
          <w:szCs w:val="20"/>
        </w:rPr>
      </w:pPr>
      <w:r w:rsidRPr="00E9678D">
        <w:rPr>
          <w:rFonts w:ascii="Times New Roman" w:eastAsia="Times New Roman" w:hAnsi="Times New Roman" w:cs="Times New Roman"/>
          <w:color w:val="000000"/>
          <w:sz w:val="20"/>
          <w:szCs w:val="20"/>
        </w:rPr>
        <w:lastRenderedPageBreak/>
        <w:t>References :</w:t>
      </w:r>
    </w:p>
    <w:p w:rsidR="007B481B" w:rsidRPr="00E9678D" w:rsidRDefault="00883EB3" w:rsidP="00E9678D">
      <w:pPr>
        <w:pStyle w:val="NormalWeb"/>
        <w:rPr>
          <w:rFonts w:ascii="Times New Roman" w:eastAsia="Times New Roman" w:hAnsi="Times New Roman" w:hint="eastAsia"/>
          <w:color w:val="000000"/>
          <w:sz w:val="20"/>
          <w:szCs w:val="20"/>
          <w:lang w:val="en-GB" w:eastAsia="en-GB"/>
        </w:rPr>
      </w:pPr>
      <w:r w:rsidRPr="00E9678D">
        <w:rPr>
          <w:rFonts w:ascii="Times New Roman" w:eastAsia="Times New Roman" w:hAnsi="Times New Roman"/>
          <w:color w:val="000000"/>
          <w:sz w:val="20"/>
          <w:szCs w:val="20"/>
          <w:lang w:val="en-GB" w:eastAsia="en-GB"/>
        </w:rPr>
        <w:t>[</w:t>
      </w:r>
      <w:r w:rsidRPr="00E9678D">
        <w:rPr>
          <w:rFonts w:ascii="Times New Roman" w:eastAsia="Times New Roman" w:hAnsi="Times New Roman"/>
          <w:color w:val="000000"/>
          <w:sz w:val="20"/>
          <w:szCs w:val="20"/>
          <w:lang w:val="en-GB" w:eastAsia="en-GB"/>
        </w:rPr>
        <w:footnoteRef/>
      </w:r>
      <w:r w:rsidRPr="00E9678D">
        <w:rPr>
          <w:rFonts w:ascii="Times New Roman" w:eastAsia="Times New Roman" w:hAnsi="Times New Roman"/>
          <w:color w:val="000000"/>
          <w:sz w:val="20"/>
          <w:szCs w:val="20"/>
          <w:lang w:val="en-GB" w:eastAsia="en-GB"/>
        </w:rPr>
        <w:t>]</w:t>
      </w:r>
      <w:r w:rsidRPr="00E9678D">
        <w:rPr>
          <w:rFonts w:ascii="Times New Roman" w:eastAsia="Times New Roman" w:hAnsi="Times New Roman"/>
          <w:color w:val="000000"/>
          <w:sz w:val="20"/>
          <w:szCs w:val="20"/>
          <w:lang w:val="en-GB" w:eastAsia="en-GB"/>
        </w:rPr>
        <w:t xml:space="preserve"> Stereo Visual Odometry: Chirayu Garg, Utkarsh Jain University of </w:t>
      </w:r>
      <w:r w:rsidR="00E9678D">
        <w:rPr>
          <w:rFonts w:ascii="Times New Roman" w:eastAsia="Times New Roman" w:hAnsi="Times New Roman"/>
          <w:color w:val="000000"/>
          <w:sz w:val="20"/>
          <w:szCs w:val="20"/>
          <w:lang w:val="en-GB" w:eastAsia="en-GB"/>
        </w:rPr>
        <w:t>Wisconsin-Madiso</w:t>
      </w:r>
    </w:p>
    <w:sectPr w:rsidR="007B481B" w:rsidRPr="00E9678D" w:rsidSect="00737CFF">
      <w:endnotePr>
        <w:numFmt w:val="decimal"/>
      </w:endnotePr>
      <w:type w:val="continuous"/>
      <w:pgSz w:w="11906" w:h="16838"/>
      <w:pgMar w:top="1440" w:right="1800" w:bottom="1440" w:left="1800" w:header="851" w:footer="992" w:gutter="0"/>
      <w:cols w:num="2"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17B8" w:rsidRDefault="00AF17B8"/>
  </w:endnote>
  <w:endnote w:type="continuationSeparator" w:id="0">
    <w:p w:rsidR="00AF17B8" w:rsidRDefault="00AF17B8"/>
  </w:endnote>
  <w:endnote w:id="1">
    <w:p w:rsidR="002200BB" w:rsidRDefault="00AB13D3" w:rsidP="00AB13D3">
      <w:pPr>
        <w:pStyle w:val="NormalWeb"/>
        <w:jc w:val="both"/>
      </w:pPr>
      <w:r w:rsidRPr="00AB13D3">
        <w:rPr>
          <w:rFonts w:ascii="Times New Roman" w:eastAsia="Times New Roman" w:hAnsi="Times New Roman"/>
          <w:color w:val="000000"/>
          <w:sz w:val="20"/>
          <w:szCs w:val="20"/>
          <w:lang w:val="de-DE" w:eastAsia="en-GB"/>
        </w:rPr>
        <w:t>[</w:t>
      </w:r>
      <w:r w:rsidRPr="00AB13D3">
        <w:rPr>
          <w:rFonts w:ascii="Times New Roman" w:eastAsia="Times New Roman" w:hAnsi="Times New Roman"/>
          <w:color w:val="000000"/>
          <w:sz w:val="20"/>
          <w:szCs w:val="20"/>
          <w:lang w:val="de-DE" w:eastAsia="en-GB"/>
        </w:rPr>
        <w:t>2</w:t>
      </w:r>
      <w:r w:rsidRPr="00AB13D3">
        <w:rPr>
          <w:rFonts w:ascii="Times New Roman" w:eastAsia="Times New Roman" w:hAnsi="Times New Roman"/>
          <w:color w:val="000000"/>
          <w:sz w:val="20"/>
          <w:szCs w:val="20"/>
          <w:lang w:val="de-DE" w:eastAsia="en-GB"/>
        </w:rPr>
        <w:t xml:space="preserve">] </w:t>
      </w:r>
      <w:r w:rsidR="005D3C97" w:rsidRPr="00DF567A">
        <w:rPr>
          <w:rFonts w:ascii="Times New Roman Regular" w:eastAsia="TimesNewRomanPSMT" w:hAnsi="Times New Roman Regular" w:cs="Times New Roman Regular"/>
          <w:sz w:val="20"/>
          <w:szCs w:val="20"/>
          <w:lang w:val="de-DE"/>
        </w:rPr>
        <w:t>Abdullah-Al</w:t>
      </w:r>
      <w:r w:rsidR="005D3C97">
        <w:rPr>
          <w:rFonts w:ascii="Times New Roman Regular" w:eastAsia="TimesNewRomanPSMT" w:hAnsi="Times New Roman Regular" w:cs="Times New Roman Regular"/>
          <w:sz w:val="20"/>
          <w:szCs w:val="20"/>
          <w:lang w:val="de-DE"/>
        </w:rPr>
        <w:t xml:space="preserve"> </w:t>
      </w:r>
      <w:r w:rsidR="005D3C97" w:rsidRPr="00DF567A">
        <w:rPr>
          <w:rFonts w:ascii="Times New Roman Regular" w:eastAsia="TimesNewRomanPSMT" w:hAnsi="Times New Roman Regular" w:cs="Times New Roman Regular"/>
          <w:sz w:val="20"/>
          <w:szCs w:val="20"/>
          <w:lang w:val="de-DE"/>
        </w:rPr>
        <w:t>N,</w:t>
      </w:r>
      <w:r w:rsidR="005D3C97">
        <w:rPr>
          <w:rFonts w:ascii="Times New Roman Regular" w:eastAsia="TimesNewRomanPSMT" w:hAnsi="Times New Roman Regular" w:cs="Times New Roman Regular"/>
          <w:sz w:val="20"/>
          <w:szCs w:val="20"/>
          <w:lang w:val="de-DE"/>
        </w:rPr>
        <w:t xml:space="preserve"> </w:t>
      </w:r>
      <w:r w:rsidR="005D3C97" w:rsidRPr="00DF567A">
        <w:rPr>
          <w:rFonts w:ascii="Times New Roman Regular" w:eastAsia="TimesNewRomanPSMT" w:hAnsi="Times New Roman Regular" w:cs="Times New Roman Regular"/>
          <w:sz w:val="20"/>
          <w:szCs w:val="20"/>
          <w:lang w:val="de-DE"/>
        </w:rPr>
        <w:t>Kong</w:t>
      </w:r>
      <w:r w:rsidR="005D3C97">
        <w:rPr>
          <w:rFonts w:ascii="Times New Roman Regular" w:eastAsia="TimesNewRomanPSMT" w:hAnsi="Times New Roman Regular" w:cs="Times New Roman Regular"/>
          <w:sz w:val="20"/>
          <w:szCs w:val="20"/>
          <w:lang w:val="de-DE"/>
        </w:rPr>
        <w:t xml:space="preserve"> </w:t>
      </w:r>
      <w:r w:rsidR="005D3C97" w:rsidRPr="00DF567A">
        <w:rPr>
          <w:rFonts w:ascii="Times New Roman Regular" w:eastAsia="TimesNewRomanPSMT" w:hAnsi="Times New Roman Regular" w:cs="Times New Roman Regular"/>
          <w:sz w:val="20"/>
          <w:szCs w:val="20"/>
          <w:lang w:val="de-DE"/>
        </w:rPr>
        <w:t>Y</w:t>
      </w:r>
      <w:r w:rsidR="005D3C97">
        <w:rPr>
          <w:rFonts w:ascii="Times New Roman Regular" w:eastAsia="TimesNewRomanPSMT" w:hAnsi="Times New Roman Regular" w:cs="Times New Roman Regular"/>
          <w:sz w:val="20"/>
          <w:szCs w:val="20"/>
          <w:lang w:val="de-DE"/>
        </w:rPr>
        <w:t xml:space="preserve"> </w:t>
      </w:r>
      <w:r w:rsidR="005D3C97" w:rsidRPr="00DF567A">
        <w:rPr>
          <w:rFonts w:ascii="Times New Roman Regular" w:eastAsia="TimesNewRomanPSMT" w:hAnsi="Times New Roman Regular" w:cs="Times New Roman Regular"/>
          <w:sz w:val="20"/>
          <w:szCs w:val="20"/>
          <w:lang w:val="de-DE"/>
        </w:rPr>
        <w:t>.</w:t>
      </w:r>
      <w:r w:rsidR="005D3C97">
        <w:rPr>
          <w:rFonts w:ascii="Times New Roman Regular" w:eastAsia="TimesNewRomanPSMT" w:hAnsi="Times New Roman Regular" w:cs="Times New Roman Regular"/>
          <w:sz w:val="20"/>
          <w:szCs w:val="20"/>
          <w:lang w:val="de-DE"/>
        </w:rPr>
        <w:t xml:space="preserve"> </w:t>
      </w:r>
      <w:r w:rsidR="005D3C97">
        <w:rPr>
          <w:rFonts w:ascii="Times New Roman Regular" w:eastAsia="TimesNewRomanPSMT" w:hAnsi="Times New Roman Regular" w:cs="Times New Roman Regular"/>
          <w:sz w:val="20"/>
          <w:szCs w:val="20"/>
        </w:rPr>
        <w:t>Histopathological Breast-Image Classification Using Local and Frequency Domains by Convolutional Neural Network[J]. Information, 2018, 9(1):19-19.</w:t>
      </w:r>
    </w:p>
  </w:endnote>
  <w:endnote w:id="2">
    <w:p w:rsidR="002200BB" w:rsidRDefault="002200BB" w:rsidP="00AB13D3">
      <w:pPr>
        <w:ind w:left="330" w:hangingChars="150" w:hanging="330"/>
      </w:pPr>
      <w:r>
        <w:rPr>
          <w:rStyle w:val="EndnoteReference"/>
          <w:rFonts w:ascii="Times New Roman Regular" w:hAnsi="Times New Roman Regular" w:cs="Times New Roman Regular"/>
          <w:vertAlign w:val="baseline"/>
        </w:rPr>
        <w:t>[</w:t>
      </w:r>
      <w:r w:rsidR="00AB13D3">
        <w:rPr>
          <w:rStyle w:val="EndnoteReference"/>
          <w:rFonts w:ascii="Times New Roman Regular" w:hAnsi="Times New Roman Regular" w:cs="Times New Roman Regular"/>
          <w:vertAlign w:val="baseline"/>
        </w:rPr>
        <w:t>3</w:t>
      </w:r>
      <w:r>
        <w:rPr>
          <w:rStyle w:val="EndnoteReference"/>
          <w:rFonts w:ascii="Times New Roman Regular" w:hAnsi="Times New Roman Regular" w:cs="Times New Roman Regular"/>
          <w:vertAlign w:val="baseline"/>
        </w:rPr>
        <w:t>]</w:t>
      </w:r>
      <w:r>
        <w:rPr>
          <w:rFonts w:ascii="Times New Roman Regular" w:hAnsi="Times New Roman Regular" w:cs="Times New Roman Regular"/>
        </w:rPr>
        <w:t xml:space="preserve"> </w:t>
      </w:r>
      <w:r>
        <w:rPr>
          <w:rFonts w:ascii="Times New Roman Regular" w:eastAsia="sans-serif" w:hAnsi="Times New Roman Regular" w:cs="Times New Roman Regular"/>
          <w:color w:val="333333"/>
          <w:sz w:val="20"/>
          <w:szCs w:val="20"/>
          <w:shd w:val="clear" w:color="auto" w:fill="FFFFFF"/>
          <w:lang w:bidi="ar"/>
        </w:rPr>
        <w:t>O. Haggu</w:t>
      </w:r>
      <w:r w:rsidR="00AB13D3">
        <w:rPr>
          <w:rFonts w:ascii="Times New Roman Regular" w:eastAsia="sans-serif" w:hAnsi="Times New Roman Regular" w:cs="Times New Roman Regular"/>
          <w:color w:val="333333"/>
          <w:sz w:val="20"/>
          <w:szCs w:val="20"/>
          <w:shd w:val="clear" w:color="auto" w:fill="FFFFFF"/>
          <w:lang w:bidi="ar"/>
        </w:rPr>
        <w:t xml:space="preserve">i, C. Tadonki, F. Sayadi and B. </w:t>
      </w:r>
      <w:r>
        <w:rPr>
          <w:rFonts w:ascii="Times New Roman Regular" w:eastAsia="sans-serif" w:hAnsi="Times New Roman Regular" w:cs="Times New Roman Regular"/>
          <w:color w:val="333333"/>
          <w:sz w:val="20"/>
          <w:szCs w:val="20"/>
          <w:shd w:val="clear" w:color="auto" w:fill="FFFFFF"/>
          <w:lang w:bidi="ar"/>
        </w:rPr>
        <w:t xml:space="preserve">Ouni, "Evaluation of an OPENMP Parallelization of Lucas-Kanade on a NUMA-Manycore," </w:t>
      </w:r>
      <w:r>
        <w:rPr>
          <w:rStyle w:val="Emphasis"/>
          <w:rFonts w:ascii="Times New Roman Regular" w:eastAsia="sans-serif" w:hAnsi="Times New Roman Regular" w:cs="Times New Roman Regular"/>
          <w:color w:val="333333"/>
          <w:sz w:val="20"/>
          <w:szCs w:val="20"/>
          <w:lang w:bidi="ar"/>
        </w:rPr>
        <w:t xml:space="preserve">2018 30th International Symposium on Computer Architecture and </w:t>
      </w:r>
      <w:r>
        <w:rPr>
          <w:rStyle w:val="Emphasis"/>
          <w:rFonts w:ascii="Times New Roman Regular" w:eastAsia="sans-serif" w:hAnsi="Times New Roman Regular" w:cs="Times New Roman Regular"/>
          <w:i w:val="0"/>
          <w:color w:val="333333"/>
          <w:sz w:val="20"/>
          <w:szCs w:val="20"/>
          <w:lang w:bidi="ar"/>
        </w:rPr>
        <w:t>High Performance Computing (SBAC-PAD)</w:t>
      </w:r>
      <w:r>
        <w:rPr>
          <w:rFonts w:ascii="Times New Roman Regular" w:eastAsia="sans-serif" w:hAnsi="Times New Roman Regular" w:cs="Times New Roman Regular"/>
          <w:color w:val="333333"/>
          <w:sz w:val="20"/>
          <w:szCs w:val="20"/>
          <w:shd w:val="clear" w:color="auto" w:fill="FFFFFF"/>
          <w:lang w:bidi="ar"/>
        </w:rPr>
        <w:t>, Lyon, France, 2018, pp. 436-441, doi: 10.1109/CAHPC.2018.8645936.</w:t>
      </w:r>
    </w:p>
    <w:p w:rsidR="005D3C97" w:rsidRPr="005D3C97" w:rsidRDefault="005D3C97" w:rsidP="005D3C97">
      <w:pPr>
        <w:rPr>
          <w:rFonts w:ascii="Times New Roman" w:hAnsi="Times New Roman" w:cs="Times New Roman"/>
          <w:sz w:val="20"/>
          <w:szCs w:val="20"/>
        </w:rPr>
      </w:pPr>
      <w:r w:rsidRPr="005D3C97">
        <w:rPr>
          <w:rFonts w:ascii="Times New Roman" w:hAnsi="Times New Roman" w:cs="Times New Roman"/>
          <w:sz w:val="20"/>
          <w:szCs w:val="20"/>
        </w:rPr>
        <w:t>[</w:t>
      </w:r>
      <w:r w:rsidR="00AB13D3">
        <w:rPr>
          <w:rFonts w:ascii="Times New Roman" w:hAnsi="Times New Roman" w:cs="Times New Roman"/>
          <w:sz w:val="20"/>
          <w:szCs w:val="20"/>
        </w:rPr>
        <w:t>4</w:t>
      </w:r>
      <w:r w:rsidRPr="005D3C97">
        <w:rPr>
          <w:rFonts w:ascii="Times New Roman" w:hAnsi="Times New Roman" w:cs="Times New Roman"/>
          <w:sz w:val="20"/>
          <w:szCs w:val="20"/>
        </w:rPr>
        <w:t xml:space="preserve">] M. Agrawal and K. Konolige, “Real-time localization in outdoor environments using stereo vision and inexpensive gps,” in Proceedings of the 18th International Conference on Pattern Recognition, 2006, pp. 1063 – 10 068. </w:t>
      </w:r>
    </w:p>
    <w:p w:rsidR="005D3C97" w:rsidRPr="005D3C97" w:rsidRDefault="005D3C97" w:rsidP="005D3C97">
      <w:pPr>
        <w:rPr>
          <w:rFonts w:ascii="Times New Roman" w:hAnsi="Times New Roman" w:cs="Times New Roman"/>
          <w:sz w:val="20"/>
          <w:szCs w:val="20"/>
        </w:rPr>
      </w:pPr>
      <w:r w:rsidRPr="005D3C97">
        <w:rPr>
          <w:rFonts w:ascii="Times New Roman" w:hAnsi="Times New Roman" w:cs="Times New Roman"/>
          <w:sz w:val="20"/>
          <w:szCs w:val="20"/>
        </w:rPr>
        <w:t>[</w:t>
      </w:r>
      <w:r w:rsidR="00AB13D3">
        <w:rPr>
          <w:rFonts w:ascii="Times New Roman" w:hAnsi="Times New Roman" w:cs="Times New Roman"/>
          <w:sz w:val="20"/>
          <w:szCs w:val="20"/>
        </w:rPr>
        <w:t>5</w:t>
      </w:r>
      <w:r w:rsidRPr="005D3C97">
        <w:rPr>
          <w:rFonts w:ascii="Times New Roman" w:hAnsi="Times New Roman" w:cs="Times New Roman"/>
          <w:sz w:val="20"/>
          <w:szCs w:val="20"/>
        </w:rPr>
        <w:t>] H. Badino, “A robust approach for ego-motion estimation using a mobile stereo platform,” in First International Workshop on Complex Motion, 2004, pp. 198 – 208.</w:t>
      </w:r>
    </w:p>
    <w:p w:rsidR="005D3C97" w:rsidRPr="005D3C97" w:rsidRDefault="00AB13D3" w:rsidP="005D3C97">
      <w:pPr>
        <w:rPr>
          <w:rFonts w:ascii="Times New Roman" w:hAnsi="Times New Roman" w:cs="Times New Roman"/>
          <w:sz w:val="20"/>
          <w:szCs w:val="20"/>
        </w:rPr>
      </w:pPr>
      <w:r w:rsidRPr="005D3C97">
        <w:rPr>
          <w:rFonts w:ascii="Times New Roman" w:hAnsi="Times New Roman" w:cs="Times New Roman"/>
          <w:sz w:val="20"/>
          <w:szCs w:val="20"/>
        </w:rPr>
        <w:t>[</w:t>
      </w:r>
      <w:r>
        <w:rPr>
          <w:rFonts w:ascii="Times New Roman" w:hAnsi="Times New Roman" w:cs="Times New Roman"/>
          <w:sz w:val="20"/>
          <w:szCs w:val="20"/>
        </w:rPr>
        <w:t>6</w:t>
      </w:r>
      <w:r w:rsidRPr="005D3C97">
        <w:rPr>
          <w:rFonts w:ascii="Times New Roman" w:hAnsi="Times New Roman" w:cs="Times New Roman"/>
          <w:sz w:val="20"/>
          <w:szCs w:val="20"/>
        </w:rPr>
        <w:t>]</w:t>
      </w:r>
      <w:r>
        <w:rPr>
          <w:rFonts w:ascii="Times New Roman" w:hAnsi="Times New Roman" w:cs="Times New Roman"/>
          <w:sz w:val="20"/>
          <w:szCs w:val="20"/>
        </w:rPr>
        <w:t xml:space="preserve"> </w:t>
      </w:r>
      <w:hyperlink r:id="rId1" w:history="1">
        <w:r w:rsidRPr="00AB13D3">
          <w:rPr>
            <w:rFonts w:ascii="Times New Roman" w:hAnsi="Times New Roman" w:cs="Times New Roman"/>
            <w:sz w:val="20"/>
            <w:szCs w:val="20"/>
          </w:rPr>
          <w:t>NafBZ/Stereo-Visual-Odometry: Visual Odometry Pipeline using KITTI dataset (github.com)</w:t>
        </w:r>
      </w:hyperlink>
    </w:p>
    <w:p w:rsidR="005D3C97" w:rsidRPr="00580478" w:rsidRDefault="005D3C97" w:rsidP="005D3C97">
      <w:pPr>
        <w:rPr>
          <w:rFonts w:ascii="Times New Roman" w:hAnsi="Times New Roman" w:cs="Times New Roman"/>
          <w:sz w:val="20"/>
          <w:szCs w:val="20"/>
        </w:rPr>
      </w:pPr>
      <w:r w:rsidRPr="00580478">
        <w:rPr>
          <w:rFonts w:ascii="Times New Roman" w:hAnsi="Times New Roman" w:cs="Times New Roman"/>
          <w:sz w:val="20"/>
          <w:szCs w:val="20"/>
        </w:rPr>
        <w:t>[7] A. Milella and R. Siegwart, “Stereo-based ego-motion estimation using pixel-tracking and iterative closest point,” in Proceedings of the Fourth IEEE International Conference on Computer Vision Systems, 2006.</w:t>
      </w:r>
    </w:p>
    <w:p w:rsidR="005D3C97" w:rsidRPr="00580478" w:rsidRDefault="005D3C97" w:rsidP="005D3C97">
      <w:pPr>
        <w:rPr>
          <w:rFonts w:ascii="Times New Roman" w:hAnsi="Times New Roman" w:cs="Times New Roman"/>
          <w:sz w:val="20"/>
          <w:szCs w:val="20"/>
        </w:rPr>
      </w:pPr>
      <w:r w:rsidRPr="00580478">
        <w:rPr>
          <w:rFonts w:ascii="Times New Roman" w:hAnsi="Times New Roman" w:cs="Times New Roman"/>
          <w:sz w:val="20"/>
          <w:szCs w:val="20"/>
        </w:rPr>
        <w:t>[8] D. Nister, O. Naroditsky, and J. Bergen, “Visual odometry,” in ´ IEEE Computer Society Conference Computer Vision and Pattern Recognition, vol. 1, 2004, pp. 652 – 659.</w:t>
      </w:r>
    </w:p>
    <w:p w:rsidR="002200BB" w:rsidRPr="00AB13D3" w:rsidRDefault="00AB13D3">
      <w:pPr>
        <w:pStyle w:val="EndnoteText"/>
        <w:jc w:val="both"/>
        <w:rPr>
          <w:rFonts w:ascii="Times New Roman Regular" w:eastAsia="TimesNewRomanPSMT" w:hAnsi="Times New Roman Regular" w:cs="Times New Roman Regular"/>
          <w:sz w:val="20"/>
          <w:szCs w:val="20"/>
          <w:lang w:eastAsia="zh-CN"/>
        </w:rPr>
      </w:pPr>
      <w:r w:rsidRPr="00AB13D3">
        <w:rPr>
          <w:rFonts w:ascii="Times New Roman" w:eastAsia="Times New Roman" w:hAnsi="Times New Roman" w:cs="Times New Roman"/>
          <w:color w:val="000000"/>
          <w:sz w:val="20"/>
          <w:szCs w:val="20"/>
        </w:rPr>
        <w:t>[</w:t>
      </w:r>
      <w:r>
        <w:rPr>
          <w:rFonts w:ascii="Times New Roman" w:eastAsia="Times New Roman" w:hAnsi="Times New Roman"/>
          <w:color w:val="000000"/>
          <w:sz w:val="20"/>
          <w:szCs w:val="20"/>
        </w:rPr>
        <w:t>9</w:t>
      </w:r>
      <w:r w:rsidRPr="00AB13D3">
        <w:rPr>
          <w:rFonts w:ascii="Times New Roman" w:eastAsia="Times New Roman" w:hAnsi="Times New Roman" w:cs="Times New Roman"/>
          <w:color w:val="000000"/>
          <w:sz w:val="20"/>
          <w:szCs w:val="20"/>
        </w:rPr>
        <w:t xml:space="preserve">] </w:t>
      </w:r>
      <w:r w:rsidRPr="00AB13D3">
        <w:rPr>
          <w:rFonts w:ascii="Times New Roman Regular" w:eastAsia="TimesNewRomanPSMT" w:hAnsi="Times New Roman Regular" w:cs="Times New Roman Regular"/>
          <w:sz w:val="20"/>
          <w:szCs w:val="20"/>
          <w:lang w:eastAsia="zh-CN"/>
        </w:rPr>
        <w:t>Implementation of Stereo Odometry Using Careful Feature Selection and Tracking Mayank Mittal (14376), Ritwik Bera (14561)</w:t>
      </w:r>
    </w:p>
    <w:p w:rsidR="00AB13D3" w:rsidRDefault="00AB13D3">
      <w:pPr>
        <w:pStyle w:val="EndnoteText"/>
        <w:jc w:val="both"/>
        <w:rPr>
          <w:rFonts w:ascii="Times New Roman Regular" w:eastAsia="TimesNewRomanPSMT" w:hAnsi="Times New Roman Regular" w:cs="Times New Roman Regular"/>
          <w:sz w:val="20"/>
          <w:szCs w:val="20"/>
          <w:lang w:eastAsia="zh-CN"/>
        </w:rPr>
      </w:pPr>
    </w:p>
    <w:p w:rsidR="00AB13D3" w:rsidRPr="00AB13D3" w:rsidRDefault="00AB13D3">
      <w:pPr>
        <w:pStyle w:val="EndnoteText"/>
        <w:jc w:val="both"/>
        <w:rPr>
          <w:rFonts w:ascii="Times New Roman Regular" w:eastAsia="TimesNewRomanPSMT" w:hAnsi="Times New Roman Regular" w:cs="Times New Roman Regular" w:hint="eastAsia"/>
          <w:sz w:val="20"/>
          <w:szCs w:val="20"/>
          <w:lang w:eastAsia="zh-CN"/>
        </w:rPr>
      </w:pPr>
      <w:r>
        <w:t>[1</w:t>
      </w:r>
      <w:r>
        <w:t>0</w:t>
      </w:r>
      <w:r>
        <w:t>] I</w:t>
      </w:r>
      <w:r w:rsidRPr="00AB13D3">
        <w:rPr>
          <w:rFonts w:ascii="Times New Roman Regular" w:eastAsia="TimesNewRomanPSMT" w:hAnsi="Times New Roman Regular" w:cs="Times New Roman Regular"/>
          <w:sz w:val="20"/>
          <w:szCs w:val="20"/>
          <w:lang w:eastAsia="zh-CN"/>
        </w:rPr>
        <w:t>. Cvišić and I. Petrović. Stereo odometry based on careful feature selection and tracking. In Mobile Robots (ECMR), 2015 European Confe</w:t>
      </w:r>
      <w:bookmarkStart w:id="2" w:name="_GoBack"/>
      <w:bookmarkEnd w:id="2"/>
      <w:r w:rsidRPr="00AB13D3">
        <w:rPr>
          <w:rFonts w:ascii="Times New Roman Regular" w:eastAsia="TimesNewRomanPSMT" w:hAnsi="Times New Roman Regular" w:cs="Times New Roman Regular"/>
          <w:sz w:val="20"/>
          <w:szCs w:val="20"/>
          <w:lang w:eastAsia="zh-CN"/>
        </w:rPr>
        <w:t>rence on, pages 1–6. IEEE, 2015.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F">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default"/>
  </w:font>
  <w:font w:name="Cambria Math">
    <w:panose1 w:val="02040503050406030204"/>
    <w:charset w:val="00"/>
    <w:family w:val="roman"/>
    <w:pitch w:val="variable"/>
    <w:sig w:usb0="E00006FF" w:usb1="420024FF" w:usb2="02000000" w:usb3="00000000" w:csb0="0000019F" w:csb1="00000000"/>
  </w:font>
  <w:font w:name="Times New Roman Regular">
    <w:altName w:val="Times New Roman"/>
    <w:charset w:val="00"/>
    <w:family w:val="auto"/>
    <w:pitch w:val="default"/>
  </w:font>
  <w:font w:name="TimesNewRomanPSMT">
    <w:charset w:val="00"/>
    <w:family w:val="auto"/>
    <w:pitch w:val="default"/>
  </w:font>
  <w:font w:name="Times New Roman Italic">
    <w:altName w:val="Times New Roman"/>
    <w:charset w:val="00"/>
    <w:family w:val="auto"/>
    <w:pitch w:val="default"/>
  </w:font>
  <w:font w:name="DejaVu Math TeX Gyre">
    <w:altName w:val="Cambria Math"/>
    <w:charset w:val="00"/>
    <w:family w:val="auto"/>
    <w:pitch w:val="default"/>
  </w:font>
  <w:font w:name="Arial">
    <w:panose1 w:val="020B0604020202020204"/>
    <w:charset w:val="00"/>
    <w:family w:val="swiss"/>
    <w:pitch w:val="variable"/>
    <w:sig w:usb0="E0002EFF" w:usb1="C000785B" w:usb2="00000009" w:usb3="00000000" w:csb0="000001FF" w:csb1="00000000"/>
  </w:font>
  <w:font w:name="sans-serif">
    <w:altName w:val="苹方-简"/>
    <w:charset w:val="00"/>
    <w:family w:val="auto"/>
    <w:pitch w:val="default"/>
  </w:font>
  <w:font w:name="Cantarell">
    <w:altName w:val="Times New Roman"/>
    <w:charset w:val="00"/>
    <w:family w:val="auto"/>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17B8" w:rsidRDefault="00AF17B8"/>
  </w:footnote>
  <w:footnote w:type="continuationSeparator" w:id="0">
    <w:p w:rsidR="00AF17B8" w:rsidRDefault="00AF17B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C0FA9"/>
    <w:multiLevelType w:val="multilevel"/>
    <w:tmpl w:val="1506DCBC"/>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862"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 w15:restartNumberingAfterBreak="0">
    <w:nsid w:val="0652260B"/>
    <w:multiLevelType w:val="hybridMultilevel"/>
    <w:tmpl w:val="7E588D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CF37B9"/>
    <w:multiLevelType w:val="multilevel"/>
    <w:tmpl w:val="DFE02A1E"/>
    <w:lvl w:ilvl="0">
      <w:start w:val="1"/>
      <w:numFmt w:val="decimal"/>
      <w:lvlText w:val="%1."/>
      <w:lvlJc w:val="left"/>
      <w:pPr>
        <w:ind w:left="927" w:hanging="360"/>
      </w:pPr>
      <w:rPr>
        <w:rFonts w:ascii="Times New Roman" w:hAnsi="Times New Roman" w:cs="Times New Roman" w:hint="default"/>
        <w:sz w:val="24"/>
        <w:szCs w:val="24"/>
      </w:rPr>
    </w:lvl>
    <w:lvl w:ilvl="1">
      <w:start w:val="2"/>
      <w:numFmt w:val="decimal"/>
      <w:isLgl/>
      <w:lvlText w:val="%1.%2."/>
      <w:lvlJc w:val="left"/>
      <w:pPr>
        <w:ind w:left="1080" w:hanging="360"/>
      </w:pPr>
      <w:rPr>
        <w:rFonts w:hint="default"/>
        <w:b w:val="0"/>
      </w:rPr>
    </w:lvl>
    <w:lvl w:ilvl="2">
      <w:start w:val="1"/>
      <w:numFmt w:val="decimal"/>
      <w:isLgl/>
      <w:lvlText w:val="%1.%2.%3."/>
      <w:lvlJc w:val="left"/>
      <w:pPr>
        <w:ind w:left="1593" w:hanging="720"/>
      </w:pPr>
      <w:rPr>
        <w:rFonts w:hint="default"/>
        <w:b w:val="0"/>
      </w:rPr>
    </w:lvl>
    <w:lvl w:ilvl="3">
      <w:start w:val="1"/>
      <w:numFmt w:val="decimal"/>
      <w:isLgl/>
      <w:lvlText w:val="%1.%2.%3.%4."/>
      <w:lvlJc w:val="left"/>
      <w:pPr>
        <w:ind w:left="1746" w:hanging="720"/>
      </w:pPr>
      <w:rPr>
        <w:rFonts w:hint="default"/>
        <w:b w:val="0"/>
      </w:rPr>
    </w:lvl>
    <w:lvl w:ilvl="4">
      <w:start w:val="1"/>
      <w:numFmt w:val="decimal"/>
      <w:isLgl/>
      <w:lvlText w:val="%1.%2.%3.%4.%5."/>
      <w:lvlJc w:val="left"/>
      <w:pPr>
        <w:ind w:left="2259" w:hanging="1080"/>
      </w:pPr>
      <w:rPr>
        <w:rFonts w:hint="default"/>
        <w:b w:val="0"/>
      </w:rPr>
    </w:lvl>
    <w:lvl w:ilvl="5">
      <w:start w:val="1"/>
      <w:numFmt w:val="decimal"/>
      <w:isLgl/>
      <w:lvlText w:val="%1.%2.%3.%4.%5.%6."/>
      <w:lvlJc w:val="left"/>
      <w:pPr>
        <w:ind w:left="2412" w:hanging="1080"/>
      </w:pPr>
      <w:rPr>
        <w:rFonts w:hint="default"/>
        <w:b w:val="0"/>
      </w:rPr>
    </w:lvl>
    <w:lvl w:ilvl="6">
      <w:start w:val="1"/>
      <w:numFmt w:val="decimal"/>
      <w:isLgl/>
      <w:lvlText w:val="%1.%2.%3.%4.%5.%6.%7."/>
      <w:lvlJc w:val="left"/>
      <w:pPr>
        <w:ind w:left="2925" w:hanging="1440"/>
      </w:pPr>
      <w:rPr>
        <w:rFonts w:hint="default"/>
        <w:b w:val="0"/>
      </w:rPr>
    </w:lvl>
    <w:lvl w:ilvl="7">
      <w:start w:val="1"/>
      <w:numFmt w:val="decimal"/>
      <w:isLgl/>
      <w:lvlText w:val="%1.%2.%3.%4.%5.%6.%7.%8."/>
      <w:lvlJc w:val="left"/>
      <w:pPr>
        <w:ind w:left="3078" w:hanging="1440"/>
      </w:pPr>
      <w:rPr>
        <w:rFonts w:hint="default"/>
        <w:b w:val="0"/>
      </w:rPr>
    </w:lvl>
    <w:lvl w:ilvl="8">
      <w:start w:val="1"/>
      <w:numFmt w:val="decimal"/>
      <w:isLgl/>
      <w:lvlText w:val="%1.%2.%3.%4.%5.%6.%7.%8.%9."/>
      <w:lvlJc w:val="left"/>
      <w:pPr>
        <w:ind w:left="3591" w:hanging="1800"/>
      </w:pPr>
      <w:rPr>
        <w:rFonts w:hint="default"/>
        <w:b w:val="0"/>
      </w:rPr>
    </w:lvl>
  </w:abstractNum>
  <w:abstractNum w:abstractNumId="3" w15:restartNumberingAfterBreak="0">
    <w:nsid w:val="09DE4BD9"/>
    <w:multiLevelType w:val="hybridMultilevel"/>
    <w:tmpl w:val="1A1AC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F51981"/>
    <w:multiLevelType w:val="multilevel"/>
    <w:tmpl w:val="4E9C1C74"/>
    <w:styleLink w:val="WWNum14"/>
    <w:lvl w:ilvl="0">
      <w:start w:val="4"/>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6" w15:restartNumberingAfterBreak="0">
    <w:nsid w:val="25706A99"/>
    <w:multiLevelType w:val="hybridMultilevel"/>
    <w:tmpl w:val="1832867A"/>
    <w:lvl w:ilvl="0" w:tplc="BF60372C">
      <w:start w:val="2"/>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2A280AE7"/>
    <w:multiLevelType w:val="hybridMultilevel"/>
    <w:tmpl w:val="0D969F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4C2A64"/>
    <w:multiLevelType w:val="multilevel"/>
    <w:tmpl w:val="10B09E80"/>
    <w:styleLink w:val="WWNum13"/>
    <w:lvl w:ilvl="0">
      <w:start w:val="3"/>
      <w:numFmt w:val="decimal"/>
      <w:lvlText w:val="%1"/>
      <w:lvlJc w:val="left"/>
      <w:pPr>
        <w:ind w:left="360" w:hanging="360"/>
      </w:pPr>
    </w:lvl>
    <w:lvl w:ilvl="1">
      <w:start w:val="8"/>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9" w15:restartNumberingAfterBreak="0">
    <w:nsid w:val="41841CE3"/>
    <w:multiLevelType w:val="hybridMultilevel"/>
    <w:tmpl w:val="F84C0222"/>
    <w:lvl w:ilvl="0" w:tplc="0809000F">
      <w:start w:val="2"/>
      <w:numFmt w:val="decimal"/>
      <w:lvlText w:val="%1."/>
      <w:lvlJc w:val="left"/>
      <w:pPr>
        <w:ind w:left="720" w:hanging="360"/>
      </w:pPr>
      <w:rPr>
        <w:rFonts w:hint="default"/>
        <w:b w:val="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94B55F7"/>
    <w:multiLevelType w:val="multilevel"/>
    <w:tmpl w:val="594B55F7"/>
    <w:lvl w:ilvl="0">
      <w:start w:val="1"/>
      <w:numFmt w:val="decimal"/>
      <w:suff w:val="space"/>
      <w:lvlText w:val="%1."/>
      <w:lvlJc w:val="left"/>
      <w:rPr>
        <w:rFonts w:hint="default"/>
        <w:b/>
        <w:bCs/>
        <w:sz w:val="20"/>
        <w:szCs w:val="20"/>
      </w:rPr>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60A018C9"/>
    <w:multiLevelType w:val="hybridMultilevel"/>
    <w:tmpl w:val="56BE4BD6"/>
    <w:lvl w:ilvl="0" w:tplc="3B164130">
      <w:start w:val="1"/>
      <w:numFmt w:val="decimal"/>
      <w:lvlText w:val="%1."/>
      <w:lvlJc w:val="left"/>
      <w:pPr>
        <w:ind w:left="720" w:hanging="360"/>
      </w:pPr>
      <w:rPr>
        <w:rFonts w:hint="default"/>
        <w:b w:val="0"/>
        <w:i/>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20071D4"/>
    <w:multiLevelType w:val="hybridMultilevel"/>
    <w:tmpl w:val="FED6004C"/>
    <w:lvl w:ilvl="0" w:tplc="6A826422">
      <w:start w:val="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6C2D4B9F"/>
    <w:multiLevelType w:val="hybridMultilevel"/>
    <w:tmpl w:val="FAF654EE"/>
    <w:lvl w:ilvl="0" w:tplc="38662B86">
      <w:start w:val="1"/>
      <w:numFmt w:val="upperLetter"/>
      <w:lvlText w:val="%1."/>
      <w:lvlJc w:val="left"/>
      <w:pPr>
        <w:ind w:left="607" w:hanging="360"/>
      </w:pPr>
      <w:rPr>
        <w:rFonts w:hint="default"/>
      </w:rPr>
    </w:lvl>
    <w:lvl w:ilvl="1" w:tplc="08090019" w:tentative="1">
      <w:start w:val="1"/>
      <w:numFmt w:val="lowerLetter"/>
      <w:lvlText w:val="%2."/>
      <w:lvlJc w:val="left"/>
      <w:pPr>
        <w:ind w:left="1327" w:hanging="360"/>
      </w:pPr>
    </w:lvl>
    <w:lvl w:ilvl="2" w:tplc="0809001B" w:tentative="1">
      <w:start w:val="1"/>
      <w:numFmt w:val="lowerRoman"/>
      <w:lvlText w:val="%3."/>
      <w:lvlJc w:val="right"/>
      <w:pPr>
        <w:ind w:left="2047" w:hanging="180"/>
      </w:pPr>
    </w:lvl>
    <w:lvl w:ilvl="3" w:tplc="0809000F" w:tentative="1">
      <w:start w:val="1"/>
      <w:numFmt w:val="decimal"/>
      <w:lvlText w:val="%4."/>
      <w:lvlJc w:val="left"/>
      <w:pPr>
        <w:ind w:left="2767" w:hanging="360"/>
      </w:pPr>
    </w:lvl>
    <w:lvl w:ilvl="4" w:tplc="08090019" w:tentative="1">
      <w:start w:val="1"/>
      <w:numFmt w:val="lowerLetter"/>
      <w:lvlText w:val="%5."/>
      <w:lvlJc w:val="left"/>
      <w:pPr>
        <w:ind w:left="3487" w:hanging="360"/>
      </w:pPr>
    </w:lvl>
    <w:lvl w:ilvl="5" w:tplc="0809001B" w:tentative="1">
      <w:start w:val="1"/>
      <w:numFmt w:val="lowerRoman"/>
      <w:lvlText w:val="%6."/>
      <w:lvlJc w:val="right"/>
      <w:pPr>
        <w:ind w:left="4207" w:hanging="180"/>
      </w:pPr>
    </w:lvl>
    <w:lvl w:ilvl="6" w:tplc="0809000F" w:tentative="1">
      <w:start w:val="1"/>
      <w:numFmt w:val="decimal"/>
      <w:lvlText w:val="%7."/>
      <w:lvlJc w:val="left"/>
      <w:pPr>
        <w:ind w:left="4927" w:hanging="360"/>
      </w:pPr>
    </w:lvl>
    <w:lvl w:ilvl="7" w:tplc="08090019" w:tentative="1">
      <w:start w:val="1"/>
      <w:numFmt w:val="lowerLetter"/>
      <w:lvlText w:val="%8."/>
      <w:lvlJc w:val="left"/>
      <w:pPr>
        <w:ind w:left="5647" w:hanging="360"/>
      </w:pPr>
    </w:lvl>
    <w:lvl w:ilvl="8" w:tplc="0809001B" w:tentative="1">
      <w:start w:val="1"/>
      <w:numFmt w:val="lowerRoman"/>
      <w:lvlText w:val="%9."/>
      <w:lvlJc w:val="right"/>
      <w:pPr>
        <w:ind w:left="6367" w:hanging="180"/>
      </w:pPr>
    </w:lvl>
  </w:abstractNum>
  <w:abstractNum w:abstractNumId="14" w15:restartNumberingAfterBreak="0">
    <w:nsid w:val="6FFEF925"/>
    <w:multiLevelType w:val="multilevel"/>
    <w:tmpl w:val="6FFEF925"/>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5" w15:restartNumberingAfterBreak="0">
    <w:nsid w:val="7FFB959B"/>
    <w:multiLevelType w:val="multilevel"/>
    <w:tmpl w:val="7FFB959B"/>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b/>
        <w:bCs/>
        <w:sz w:val="20"/>
        <w:szCs w:val="20"/>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num w:numId="1">
    <w:abstractNumId w:val="14"/>
  </w:num>
  <w:num w:numId="2">
    <w:abstractNumId w:val="10"/>
  </w:num>
  <w:num w:numId="3">
    <w:abstractNumId w:val="15"/>
  </w:num>
  <w:num w:numId="4">
    <w:abstractNumId w:val="2"/>
  </w:num>
  <w:num w:numId="5">
    <w:abstractNumId w:val="3"/>
  </w:num>
  <w:num w:numId="6">
    <w:abstractNumId w:val="11"/>
  </w:num>
  <w:num w:numId="7">
    <w:abstractNumId w:val="6"/>
  </w:num>
  <w:num w:numId="8">
    <w:abstractNumId w:val="9"/>
  </w:num>
  <w:num w:numId="9">
    <w:abstractNumId w:val="12"/>
  </w:num>
  <w:num w:numId="10">
    <w:abstractNumId w:val="7"/>
  </w:num>
  <w:num w:numId="11">
    <w:abstractNumId w:val="1"/>
  </w:num>
  <w:num w:numId="12">
    <w:abstractNumId w:val="0"/>
  </w:num>
  <w:num w:numId="13">
    <w:abstractNumId w:val="13"/>
  </w:num>
  <w:num w:numId="14">
    <w:abstractNumId w:val="8"/>
  </w:num>
  <w:num w:numId="15">
    <w:abstractNumId w:val="5"/>
  </w:num>
  <w:num w:numId="16">
    <w:abstractNumId w:val="5"/>
    <w:lvlOverride w:ilvl="0">
      <w:startOverride w:val="4"/>
    </w:lvlOverride>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defaultTabStop w:val="420"/>
  <w:drawingGridVerticalSpacing w:val="156"/>
  <w:noPunctuationKerning/>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FB0BBE"/>
    <w:rsid w:val="2FFF8A6D"/>
    <w:rsid w:val="3B7C7F0D"/>
    <w:rsid w:val="4CFB0BBE"/>
    <w:rsid w:val="69FF37DC"/>
    <w:rsid w:val="76EFCD9D"/>
    <w:rsid w:val="7B6F46A1"/>
    <w:rsid w:val="7FD69A2E"/>
    <w:rsid w:val="7FED002A"/>
    <w:rsid w:val="8DBF52C7"/>
    <w:rsid w:val="B9EE00DD"/>
    <w:rsid w:val="BAEE77EE"/>
    <w:rsid w:val="BBD73B62"/>
    <w:rsid w:val="D79FEA2B"/>
    <w:rsid w:val="DED3DE03"/>
    <w:rsid w:val="DF6F2D11"/>
    <w:rsid w:val="EB7FBB2A"/>
    <w:rsid w:val="F599C509"/>
    <w:rsid w:val="FB9FEF78"/>
    <w:rsid w:val="FDFC4D86"/>
    <w:rsid w:val="000073C1"/>
    <w:rsid w:val="000A5ADB"/>
    <w:rsid w:val="000C3755"/>
    <w:rsid w:val="000D6233"/>
    <w:rsid w:val="001629AD"/>
    <w:rsid w:val="001C085E"/>
    <w:rsid w:val="002200BB"/>
    <w:rsid w:val="00246128"/>
    <w:rsid w:val="0027529A"/>
    <w:rsid w:val="002B4E36"/>
    <w:rsid w:val="00312000"/>
    <w:rsid w:val="003B08AA"/>
    <w:rsid w:val="00441F94"/>
    <w:rsid w:val="00580478"/>
    <w:rsid w:val="005D3C97"/>
    <w:rsid w:val="00612BE4"/>
    <w:rsid w:val="00637BB3"/>
    <w:rsid w:val="006B430F"/>
    <w:rsid w:val="006C2025"/>
    <w:rsid w:val="00737CFF"/>
    <w:rsid w:val="007B481B"/>
    <w:rsid w:val="008701BD"/>
    <w:rsid w:val="00883EB3"/>
    <w:rsid w:val="00963369"/>
    <w:rsid w:val="00981C97"/>
    <w:rsid w:val="00982FE6"/>
    <w:rsid w:val="00A80811"/>
    <w:rsid w:val="00AB13D3"/>
    <w:rsid w:val="00AF17B8"/>
    <w:rsid w:val="00B07BEF"/>
    <w:rsid w:val="00B31A01"/>
    <w:rsid w:val="00B32AA4"/>
    <w:rsid w:val="00BA1484"/>
    <w:rsid w:val="00C31CD2"/>
    <w:rsid w:val="00C60633"/>
    <w:rsid w:val="00D05A9C"/>
    <w:rsid w:val="00D5224C"/>
    <w:rsid w:val="00D737FB"/>
    <w:rsid w:val="00D950BA"/>
    <w:rsid w:val="00DF567A"/>
    <w:rsid w:val="00E9678D"/>
    <w:rsid w:val="00EA337D"/>
    <w:rsid w:val="00F718B4"/>
    <w:rsid w:val="00FB6C47"/>
    <w:rsid w:val="00FD7F7C"/>
    <w:rsid w:val="00FE5EF4"/>
    <w:rsid w:val="00FF6B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5554922-8239-4233-B304-1314C2B61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2" w:lineRule="auto"/>
        <w:jc w:val="both"/>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semiHidden="1" w:uiPriority="35" w:unhideWhenUsed="1" w:qFormat="1"/>
    <w:lsdException w:name="Title" w:uiPriority="10" w:qFormat="1"/>
    <w:lsdException w:name="Default Paragraph Font" w:semiHidden="1"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7CFF"/>
  </w:style>
  <w:style w:type="paragraph" w:styleId="Heading1">
    <w:name w:val="heading 1"/>
    <w:basedOn w:val="Normal"/>
    <w:next w:val="Normal"/>
    <w:link w:val="Heading1Char"/>
    <w:uiPriority w:val="9"/>
    <w:qFormat/>
    <w:rsid w:val="00737CF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737CF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737CF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737CF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737CF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737CF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37CF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737CF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737CFF"/>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pPr>
      <w:snapToGrid w:val="0"/>
      <w:jc w:val="left"/>
    </w:pPr>
  </w:style>
  <w:style w:type="paragraph" w:styleId="FootnoteText">
    <w:name w:val="footnote text"/>
    <w:basedOn w:val="Normal"/>
    <w:pPr>
      <w:snapToGrid w:val="0"/>
      <w:jc w:val="left"/>
    </w:pPr>
    <w:rPr>
      <w:sz w:val="18"/>
    </w:rPr>
  </w:style>
  <w:style w:type="paragraph" w:styleId="NormalWeb">
    <w:name w:val="Normal (Web)"/>
    <w:basedOn w:val="Normal"/>
    <w:uiPriority w:val="99"/>
    <w:pPr>
      <w:spacing w:beforeAutospacing="1" w:after="0" w:afterAutospacing="1"/>
      <w:jc w:val="left"/>
    </w:pPr>
    <w:rPr>
      <w:rFonts w:cs="Times New Roman"/>
      <w:sz w:val="24"/>
      <w:lang w:val="en-US" w:eastAsia="zh-CN"/>
    </w:rPr>
  </w:style>
  <w:style w:type="character" w:styleId="EndnoteReference">
    <w:name w:val="endnote reference"/>
    <w:basedOn w:val="DefaultParagraphFont"/>
    <w:rPr>
      <w:vertAlign w:val="superscript"/>
    </w:rPr>
  </w:style>
  <w:style w:type="character" w:styleId="Emphasis">
    <w:name w:val="Emphasis"/>
    <w:basedOn w:val="DefaultParagraphFont"/>
    <w:uiPriority w:val="20"/>
    <w:qFormat/>
    <w:rsid w:val="00737CFF"/>
    <w:rPr>
      <w:i/>
      <w:iCs/>
      <w:color w:val="auto"/>
    </w:rPr>
  </w:style>
  <w:style w:type="character" w:styleId="FootnoteReference">
    <w:name w:val="footnote reference"/>
    <w:basedOn w:val="DefaultParagraphFont"/>
    <w:rPr>
      <w:vertAlign w:val="superscript"/>
    </w:rPr>
  </w:style>
  <w:style w:type="paragraph" w:styleId="ListParagraph">
    <w:name w:val="List Paragraph"/>
    <w:basedOn w:val="Normal"/>
    <w:uiPriority w:val="34"/>
    <w:qFormat/>
    <w:rsid w:val="00DF567A"/>
    <w:pPr>
      <w:ind w:left="720"/>
      <w:contextualSpacing/>
    </w:pPr>
  </w:style>
  <w:style w:type="paragraph" w:styleId="NoSpacing">
    <w:name w:val="No Spacing"/>
    <w:uiPriority w:val="1"/>
    <w:qFormat/>
    <w:rsid w:val="00737CFF"/>
    <w:pPr>
      <w:spacing w:after="0" w:line="240" w:lineRule="auto"/>
    </w:pPr>
  </w:style>
  <w:style w:type="paragraph" w:customStyle="1" w:styleId="Standard">
    <w:name w:val="Standard"/>
    <w:rsid w:val="006B430F"/>
    <w:pPr>
      <w:suppressAutoHyphens/>
      <w:autoSpaceDN w:val="0"/>
      <w:spacing w:line="251" w:lineRule="auto"/>
      <w:textAlignment w:val="baseline"/>
    </w:pPr>
    <w:rPr>
      <w:rFonts w:ascii="Calibri" w:eastAsia="F" w:hAnsi="Calibri" w:cs="F"/>
      <w:lang w:eastAsia="en-US"/>
    </w:rPr>
  </w:style>
  <w:style w:type="numbering" w:customStyle="1" w:styleId="WWNum13">
    <w:name w:val="WWNum13"/>
    <w:basedOn w:val="NoList"/>
    <w:rsid w:val="00312000"/>
    <w:pPr>
      <w:numPr>
        <w:numId w:val="14"/>
      </w:numPr>
    </w:pPr>
  </w:style>
  <w:style w:type="character" w:styleId="PlaceholderText">
    <w:name w:val="Placeholder Text"/>
    <w:basedOn w:val="DefaultParagraphFont"/>
    <w:uiPriority w:val="99"/>
    <w:semiHidden/>
    <w:rsid w:val="00BA1484"/>
    <w:rPr>
      <w:color w:val="808080"/>
    </w:rPr>
  </w:style>
  <w:style w:type="numbering" w:customStyle="1" w:styleId="WWNum14">
    <w:name w:val="WWNum14"/>
    <w:basedOn w:val="NoList"/>
    <w:rsid w:val="00FE5EF4"/>
    <w:pPr>
      <w:numPr>
        <w:numId w:val="15"/>
      </w:numPr>
    </w:pPr>
  </w:style>
  <w:style w:type="character" w:customStyle="1" w:styleId="Heading1Char">
    <w:name w:val="Heading 1 Char"/>
    <w:basedOn w:val="DefaultParagraphFont"/>
    <w:link w:val="Heading1"/>
    <w:uiPriority w:val="9"/>
    <w:rsid w:val="00737CFF"/>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737CFF"/>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737CFF"/>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737CF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737CF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737CF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737CFF"/>
    <w:rPr>
      <w:i/>
      <w:iCs/>
    </w:rPr>
  </w:style>
  <w:style w:type="character" w:customStyle="1" w:styleId="Heading8Char">
    <w:name w:val="Heading 8 Char"/>
    <w:basedOn w:val="DefaultParagraphFont"/>
    <w:link w:val="Heading8"/>
    <w:uiPriority w:val="9"/>
    <w:semiHidden/>
    <w:rsid w:val="00737CFF"/>
    <w:rPr>
      <w:b/>
      <w:bCs/>
    </w:rPr>
  </w:style>
  <w:style w:type="character" w:customStyle="1" w:styleId="Heading9Char">
    <w:name w:val="Heading 9 Char"/>
    <w:basedOn w:val="DefaultParagraphFont"/>
    <w:link w:val="Heading9"/>
    <w:uiPriority w:val="9"/>
    <w:semiHidden/>
    <w:rsid w:val="00737CFF"/>
    <w:rPr>
      <w:i/>
      <w:iCs/>
    </w:rPr>
  </w:style>
  <w:style w:type="paragraph" w:styleId="Caption">
    <w:name w:val="caption"/>
    <w:basedOn w:val="Normal"/>
    <w:next w:val="Normal"/>
    <w:uiPriority w:val="35"/>
    <w:semiHidden/>
    <w:unhideWhenUsed/>
    <w:qFormat/>
    <w:rsid w:val="00737CFF"/>
    <w:rPr>
      <w:b/>
      <w:bCs/>
      <w:sz w:val="18"/>
      <w:szCs w:val="18"/>
    </w:rPr>
  </w:style>
  <w:style w:type="paragraph" w:styleId="Title">
    <w:name w:val="Title"/>
    <w:basedOn w:val="Normal"/>
    <w:next w:val="Normal"/>
    <w:link w:val="TitleChar"/>
    <w:uiPriority w:val="10"/>
    <w:qFormat/>
    <w:rsid w:val="00737CF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37CFF"/>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737CF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37CFF"/>
    <w:rPr>
      <w:rFonts w:asciiTheme="majorHAnsi" w:eastAsiaTheme="majorEastAsia" w:hAnsiTheme="majorHAnsi" w:cstheme="majorBidi"/>
      <w:sz w:val="24"/>
      <w:szCs w:val="24"/>
    </w:rPr>
  </w:style>
  <w:style w:type="character" w:styleId="Strong">
    <w:name w:val="Strong"/>
    <w:basedOn w:val="DefaultParagraphFont"/>
    <w:uiPriority w:val="22"/>
    <w:qFormat/>
    <w:rsid w:val="00737CFF"/>
    <w:rPr>
      <w:b/>
      <w:bCs/>
      <w:color w:val="auto"/>
    </w:rPr>
  </w:style>
  <w:style w:type="paragraph" w:styleId="Quote">
    <w:name w:val="Quote"/>
    <w:basedOn w:val="Normal"/>
    <w:next w:val="Normal"/>
    <w:link w:val="QuoteChar"/>
    <w:uiPriority w:val="29"/>
    <w:qFormat/>
    <w:rsid w:val="00737CF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737CF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737CF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37CF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737CFF"/>
    <w:rPr>
      <w:i/>
      <w:iCs/>
      <w:color w:val="auto"/>
    </w:rPr>
  </w:style>
  <w:style w:type="character" w:styleId="IntenseEmphasis">
    <w:name w:val="Intense Emphasis"/>
    <w:basedOn w:val="DefaultParagraphFont"/>
    <w:uiPriority w:val="21"/>
    <w:qFormat/>
    <w:rsid w:val="00737CFF"/>
    <w:rPr>
      <w:b/>
      <w:bCs/>
      <w:i/>
      <w:iCs/>
      <w:color w:val="auto"/>
    </w:rPr>
  </w:style>
  <w:style w:type="character" w:styleId="SubtleReference">
    <w:name w:val="Subtle Reference"/>
    <w:basedOn w:val="DefaultParagraphFont"/>
    <w:uiPriority w:val="31"/>
    <w:qFormat/>
    <w:rsid w:val="00737CFF"/>
    <w:rPr>
      <w:smallCaps/>
      <w:color w:val="auto"/>
      <w:u w:val="single" w:color="7F7F7F" w:themeColor="text1" w:themeTint="80"/>
    </w:rPr>
  </w:style>
  <w:style w:type="character" w:styleId="IntenseReference">
    <w:name w:val="Intense Reference"/>
    <w:basedOn w:val="DefaultParagraphFont"/>
    <w:uiPriority w:val="32"/>
    <w:qFormat/>
    <w:rsid w:val="00737CFF"/>
    <w:rPr>
      <w:b/>
      <w:bCs/>
      <w:smallCaps/>
      <w:color w:val="auto"/>
      <w:u w:val="single"/>
    </w:rPr>
  </w:style>
  <w:style w:type="character" w:styleId="BookTitle">
    <w:name w:val="Book Title"/>
    <w:basedOn w:val="DefaultParagraphFont"/>
    <w:uiPriority w:val="33"/>
    <w:qFormat/>
    <w:rsid w:val="00737CFF"/>
    <w:rPr>
      <w:b/>
      <w:bCs/>
      <w:smallCaps/>
      <w:color w:val="auto"/>
    </w:rPr>
  </w:style>
  <w:style w:type="paragraph" w:styleId="TOCHeading">
    <w:name w:val="TOC Heading"/>
    <w:basedOn w:val="Heading1"/>
    <w:next w:val="Normal"/>
    <w:uiPriority w:val="39"/>
    <w:semiHidden/>
    <w:unhideWhenUsed/>
    <w:qFormat/>
    <w:rsid w:val="00737CFF"/>
    <w:pPr>
      <w:outlineLvl w:val="9"/>
    </w:pPr>
  </w:style>
  <w:style w:type="character" w:styleId="Hyperlink">
    <w:name w:val="Hyperlink"/>
    <w:basedOn w:val="DefaultParagraphFont"/>
    <w:uiPriority w:val="99"/>
    <w:unhideWhenUsed/>
    <w:rsid w:val="00AB13D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773102">
      <w:bodyDiv w:val="1"/>
      <w:marLeft w:val="0"/>
      <w:marRight w:val="0"/>
      <w:marTop w:val="0"/>
      <w:marBottom w:val="0"/>
      <w:divBdr>
        <w:top w:val="none" w:sz="0" w:space="0" w:color="auto"/>
        <w:left w:val="none" w:sz="0" w:space="0" w:color="auto"/>
        <w:bottom w:val="none" w:sz="0" w:space="0" w:color="auto"/>
        <w:right w:val="none" w:sz="0" w:space="0" w:color="auto"/>
      </w:divBdr>
    </w:div>
    <w:div w:id="455216386">
      <w:bodyDiv w:val="1"/>
      <w:marLeft w:val="0"/>
      <w:marRight w:val="0"/>
      <w:marTop w:val="0"/>
      <w:marBottom w:val="0"/>
      <w:divBdr>
        <w:top w:val="none" w:sz="0" w:space="0" w:color="auto"/>
        <w:left w:val="none" w:sz="0" w:space="0" w:color="auto"/>
        <w:bottom w:val="none" w:sz="0" w:space="0" w:color="auto"/>
        <w:right w:val="none" w:sz="0" w:space="0" w:color="auto"/>
      </w:divBdr>
    </w:div>
    <w:div w:id="963541254">
      <w:bodyDiv w:val="1"/>
      <w:marLeft w:val="0"/>
      <w:marRight w:val="0"/>
      <w:marTop w:val="0"/>
      <w:marBottom w:val="0"/>
      <w:divBdr>
        <w:top w:val="none" w:sz="0" w:space="0" w:color="auto"/>
        <w:left w:val="none" w:sz="0" w:space="0" w:color="auto"/>
        <w:bottom w:val="none" w:sz="0" w:space="0" w:color="auto"/>
        <w:right w:val="none" w:sz="0" w:space="0" w:color="auto"/>
      </w:divBdr>
    </w:div>
    <w:div w:id="1458137060">
      <w:bodyDiv w:val="1"/>
      <w:marLeft w:val="0"/>
      <w:marRight w:val="0"/>
      <w:marTop w:val="0"/>
      <w:marBottom w:val="0"/>
      <w:divBdr>
        <w:top w:val="none" w:sz="0" w:space="0" w:color="auto"/>
        <w:left w:val="none" w:sz="0" w:space="0" w:color="auto"/>
        <w:bottom w:val="none" w:sz="0" w:space="0" w:color="auto"/>
        <w:right w:val="none" w:sz="0" w:space="0" w:color="auto"/>
      </w:divBdr>
    </w:div>
    <w:div w:id="1471634509">
      <w:bodyDiv w:val="1"/>
      <w:marLeft w:val="0"/>
      <w:marRight w:val="0"/>
      <w:marTop w:val="0"/>
      <w:marBottom w:val="0"/>
      <w:divBdr>
        <w:top w:val="none" w:sz="0" w:space="0" w:color="auto"/>
        <w:left w:val="none" w:sz="0" w:space="0" w:color="auto"/>
        <w:bottom w:val="none" w:sz="0" w:space="0" w:color="auto"/>
        <w:right w:val="none" w:sz="0" w:space="0" w:color="auto"/>
      </w:divBdr>
    </w:div>
    <w:div w:id="2136484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obotics"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www.cvlibs.net/download.php?file=data_odometry_poses.zip"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en.wikipedia.org/wiki/Computer_vision" TargetMode="External"/><Relationship Id="rId14" Type="http://schemas.openxmlformats.org/officeDocument/2006/relationships/hyperlink" Target="https://docs.opencv.org/3.4/d2/d85/classcv_1_1StereoSGBM.html" TargetMode="External"/><Relationship Id="rId22" Type="http://schemas.openxmlformats.org/officeDocument/2006/relationships/image" Target="media/image11.png"/></Relationships>
</file>

<file path=word/_rels/endnotes.xml.rels><?xml version="1.0" encoding="UTF-8" standalone="yes"?>
<Relationships xmlns="http://schemas.openxmlformats.org/package/2006/relationships"><Relationship Id="rId1" Type="http://schemas.openxmlformats.org/officeDocument/2006/relationships/hyperlink" Target="https://github.com/NafBZ/Stereo-Visual-Odometr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7CB6D-2BC1-4C60-BD01-D8DE6210C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8</Pages>
  <Words>2740</Words>
  <Characters>15619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ryxx</dc:creator>
  <cp:lastModifiedBy>lenovo</cp:lastModifiedBy>
  <cp:revision>18</cp:revision>
  <cp:lastPrinted>2023-03-29T11:30:00Z</cp:lastPrinted>
  <dcterms:created xsi:type="dcterms:W3CDTF">2023-03-24T05:20:00Z</dcterms:created>
  <dcterms:modified xsi:type="dcterms:W3CDTF">2023-03-29T23:47:00Z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2052-5.0.0.7908</vt:lpwstr>
  </property>
</Properties>
</file>