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Тест-план для веб-приложения demowebshop.com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план тестирования описывает подход к тестированию и общую структуру, которая будет управлять тестированием сайта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demowebshop.tricentis.com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Проведение функционального тестирования с целью выявления ошибок в программном продукте до его выпуска. Применение структурированного подхода к тестированию, который помогает убедиться в том, что все основные аспекты продукта будут проверены на соответствие требованиям и ожиданиям пользователей. Достижение заданных бизнес-целей для программного продукта.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ранее тестирование, предотвращение ошибок, минимизация документации, непрерывное тестирование продукта, тестирование на разных устройствах и платформах.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5840" w:w="12240" w:orient="portrait"/>
          <w:pgMar w:bottom="1134" w:top="1134" w:left="1133.8582677165355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scope: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Функциональное тестирование: проверка, что все функции работают должным образом, включая регистрацию, авторизацию, сброс пароля, поиск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/сравнение/фильтрация товара,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добавление товаров в избранное/корзину, оформление заказа, оплату и доставку товара.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GUI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совместимости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работы сайта на различных браузерах, операционных системах и устройствах.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Нагрузочное тестирование: проверка, что сайт может обслуживать большое количество пользователей одновременно и не теряет скорость при загрузке страницы.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of scope: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Регрессионное тестирование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logical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API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5840" w:w="12240" w:orient="portrait"/>
          <w:pgMar w:bottom="1134" w:top="1134" w:left="1133.8582677165355" w:right="850" w:header="708" w:footer="708"/>
          <w:cols w:equalWidth="0" w:num="1">
            <w:col w:space="0" w:w="10256.1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функций, которые еще не реализованы и находятся в процессе разработке.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134" w:top="1134" w:left="1133.8582677165355" w:right="850" w:header="708" w:footer="708"/>
          <w:cols w:equalWidth="0" w:num="2">
            <w:col w:space="720" w:w="4768.0599999999995"/>
            <w:col w:space="0" w:w="4768.05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Entry Conditions: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Разработанный код должен успешно пройти unit-тестирование.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Функциональные и бизнес-требования должны быть уточнены, подтверждены и утверждены со всеми заинтересованными сторонами.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тестирования должен быть разработан, рассмотрен и одобрен всеми заинтересованными сторонами.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необходимое оборудование и программное обеспечение должны быть доступны для тестирования.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 Conditions: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Запланированные сроки тестирования завершены.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80% запланированных тест-кейсов выполнено успешно.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дефекты с severity minor и выше, выявленные в процессе тестирования, должны быть исправлены.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 риска должен быть оценен и подтвержден как приемлемый для руководства и заинтересованных сторон.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тестовые отчеты и документация должны быть подготовлены и утверждены всеми заинтересованными сторонами.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Неполная оценка трудозатрат по проекту.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Неполная оценка трудозатрат по тестированию.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Риск изменения требований в процессе тестирования, что может привести к задержкам и необходимости переработки тестовых случаев.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Недостаточное покрытие тестами: это может привести к неполной проверке функциональности сайта и пропуску возможных проблем.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Недостаток тестовых данных, которые не позволяют достаточно хорошо охватить функционал магазина.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Неполное или неверное понимание требований к магазину со стороны команды тестирования.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Недостаток ресурсов для проведения тестирования, включая нехватку времени или нехватку квалифицированных сотрудников.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Риск недостаточного тестирования, который может привести к выходу магазина с недостаточно высоким качеством и уровнем удовлетворенности клиентов.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Риск игнорирования рисков.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and Responsibilities: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команды проекта должны выполнять задачи, определенные в данном документе, и обеспечивать предоставление информации и рекомендаций в соответствии с этим документом.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Manager: Отвечает за планирование мероприятий по тестированию в рамках общего графика проекта, анализирует тест-план, отслеживает выполнение тестовых задач, утверждает тест-план и несет ответственность за результаты тестирования.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Analyst: Вносит свой вклад в функциональные изменения, определяет требования к проекту и обеспечивает их соответствие.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Team: Следует процедурам, связанным с исправлением дефектов и обеспечивает работу в соответствии с функциональными и техническими требованиями проекта.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 Team: Гарантирует, что план тестирования и результаты соответствуют требованиям и обеспечивает среду для тестирования, выполняет тестирование, анализирует и составляет отчеты по результатам тестирования, и предоставляет рекомендации для улучшения качества продукта.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Операционные системы: Android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.0 и выше, iOS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14.0 и выше,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 и выше.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Браузеры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Google Chrome, Safari, Microsoft Edge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Firefox, Oper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Planning: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Написание тест-кейсов и плана тестирования (2-3 дня).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Настройка тестовой среды (1-2 дня).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с использованием тест-кейсов (около 2 недель).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Регулярные обзоры результатов тестирования с участием всех членов команды (ежедневно или каждые 2-3 дня).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Исправление обнаруженных дефектов и повторное тестирование (около 1 недели).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Подведение итогов и написание отчетов о тестировании (1-2 дня)</w:t>
      </w:r>
    </w:p>
    <w:sectPr>
      <w:type w:val="continuous"/>
      <w:pgSz w:h="15840" w:w="12240" w:orient="portrait"/>
      <w:pgMar w:bottom="1134" w:top="1134" w:left="1133.8582677165355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2027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nCRht1wPapV1cxcor9rZmVWb7Q==">AMUW2mWJ1QRE2ip/Do+9KEmF7H3fdyjAvSBFf8FqQZ/TfnBDCr/Hv7qZHFcAuxTNY+V1ojSVy/z9z/49TP5lfLTtbMm5Sc2WEb4UyBbCjGigL4jC57QAtsisx+5F6vswkXGJ2CELqOfp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2023-04-11T10:44:00Z</dcterms:created>
  <dc:creator>Шпуля</dc:creator>
</cp:coreProperties>
</file>