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ABC" w:rsidRDefault="00D05684">
      <w:pPr>
        <w:pStyle w:val="normal1"/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jc w:val="both"/>
      </w:pPr>
      <w:r>
        <w:rPr>
          <w:rFonts w:ascii="Arial" w:eastAsia="Arial" w:hAnsi="Arial"/>
        </w:rPr>
        <w:t>Moodle-ko atalean PDF dokumentu bakarrean ariketa bakoitzaren erantzuna entregatu beharko da. Dokumentuaren izenak zure izena izango du.</w:t>
      </w:r>
    </w:p>
    <w:p w:rsidR="00266492" w:rsidRDefault="00266492">
      <w:pPr>
        <w:pStyle w:val="normal1"/>
        <w:spacing w:before="170" w:after="113"/>
        <w:jc w:val="both"/>
        <w:rPr>
          <w:rFonts w:ascii="Arial" w:eastAsia="Arial" w:hAnsi="Arial"/>
          <w:b/>
          <w:sz w:val="26"/>
          <w:szCs w:val="26"/>
          <w:u w:val="single"/>
        </w:rPr>
      </w:pPr>
    </w:p>
    <w:p w:rsidR="00AA0ABC" w:rsidRDefault="00D05684">
      <w:pPr>
        <w:pStyle w:val="normal1"/>
        <w:spacing w:before="170" w:after="113"/>
        <w:jc w:val="both"/>
        <w:rPr>
          <w:b/>
        </w:rPr>
      </w:pPr>
      <w:r>
        <w:rPr>
          <w:rFonts w:ascii="Arial" w:eastAsia="Arial" w:hAnsi="Arial"/>
          <w:b/>
          <w:sz w:val="26"/>
          <w:szCs w:val="26"/>
          <w:u w:val="single"/>
        </w:rPr>
        <w:t>1. ARIKETA</w:t>
      </w:r>
      <w:r>
        <w:rPr>
          <w:rFonts w:ascii="Arial" w:eastAsia="Arial" w:hAnsi="Arial"/>
          <w:b/>
          <w:sz w:val="22"/>
          <w:szCs w:val="22"/>
        </w:rPr>
        <w:t xml:space="preserve"> -   [</w:t>
      </w:r>
      <w:r>
        <w:rPr>
          <w:rFonts w:ascii="Arial" w:eastAsia="Arial" w:hAnsi="Arial"/>
          <w:b/>
          <w:i/>
          <w:iCs/>
          <w:sz w:val="22"/>
          <w:szCs w:val="22"/>
        </w:rPr>
        <w:t>7 puntu</w:t>
      </w:r>
      <w:r>
        <w:rPr>
          <w:rFonts w:ascii="Arial" w:eastAsia="Arial" w:hAnsi="Arial"/>
          <w:b/>
          <w:sz w:val="22"/>
          <w:szCs w:val="22"/>
        </w:rPr>
        <w:t>]</w:t>
      </w:r>
    </w:p>
    <w:p w:rsidR="00AA0ABC" w:rsidRDefault="00D05684">
      <w:pPr>
        <w:pStyle w:val="normal1"/>
        <w:spacing w:after="57"/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Arropa saltzen duen enpresa batek, bere arropa eta diseinuak</w:t>
      </w:r>
      <w:r>
        <w:rPr>
          <w:rFonts w:ascii="Arial" w:eastAsia="Arial" w:hAnsi="Arial"/>
          <w:b/>
          <w:sz w:val="22"/>
          <w:szCs w:val="22"/>
        </w:rPr>
        <w:t xml:space="preserve"> kudeatzeko webgune bat sortu nahi du. </w:t>
      </w:r>
      <w:bookmarkStart w:id="0" w:name="_GoBack"/>
      <w:bookmarkEnd w:id="0"/>
    </w:p>
    <w:p w:rsidR="00AA0ABC" w:rsidRDefault="00D05684">
      <w:pPr>
        <w:pStyle w:val="normal1"/>
        <w:spacing w:after="57"/>
        <w:jc w:val="both"/>
        <w:rPr>
          <w:u w:val="single"/>
        </w:rPr>
      </w:pPr>
      <w:r>
        <w:rPr>
          <w:rFonts w:ascii="Arial" w:eastAsia="Arial" w:hAnsi="Arial"/>
          <w:sz w:val="22"/>
          <w:szCs w:val="22"/>
          <w:u w:val="single"/>
        </w:rPr>
        <w:t>Sortu Django web aplikazio bat.</w:t>
      </w:r>
    </w:p>
    <w:p w:rsidR="00AA0ABC" w:rsidRDefault="00D05684">
      <w:pPr>
        <w:pStyle w:val="normal1"/>
        <w:numPr>
          <w:ilvl w:val="0"/>
          <w:numId w:val="1"/>
        </w:numPr>
        <w:spacing w:after="113"/>
        <w:jc w:val="both"/>
      </w:pPr>
      <w:r>
        <w:rPr>
          <w:rFonts w:ascii="Arial" w:eastAsia="Arial" w:hAnsi="Arial"/>
          <w:sz w:val="22"/>
          <w:szCs w:val="22"/>
        </w:rPr>
        <w:t>Jantzi bakoitzaren modeloa sortu. Gutxienez datu hauek izan beharko ditu:</w:t>
      </w:r>
    </w:p>
    <w:p w:rsidR="00AA0ABC" w:rsidRDefault="00D05684">
      <w:pPr>
        <w:pStyle w:val="normal1"/>
        <w:numPr>
          <w:ilvl w:val="1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Jantziaren deskripzioa</w:t>
      </w:r>
    </w:p>
    <w:p w:rsidR="00AA0ABC" w:rsidRDefault="00D05684">
      <w:pPr>
        <w:pStyle w:val="normal1"/>
        <w:numPr>
          <w:ilvl w:val="1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Jantziaren kolorea</w:t>
      </w:r>
    </w:p>
    <w:p w:rsidR="00AA0ABC" w:rsidRDefault="00D05684">
      <w:pPr>
        <w:pStyle w:val="normal1"/>
        <w:numPr>
          <w:ilvl w:val="1"/>
          <w:numId w:val="2"/>
        </w:numPr>
        <w:spacing w:after="57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Geratzen den jantzi kopurua</w:t>
      </w:r>
    </w:p>
    <w:p w:rsidR="00AA0ABC" w:rsidRDefault="00D05684">
      <w:pPr>
        <w:pStyle w:val="normal1"/>
        <w:numPr>
          <w:ilvl w:val="0"/>
          <w:numId w:val="3"/>
        </w:numPr>
        <w:spacing w:after="113"/>
        <w:jc w:val="both"/>
      </w:pPr>
      <w:r>
        <w:rPr>
          <w:rFonts w:ascii="Arial" w:eastAsia="Arial" w:hAnsi="Arial"/>
          <w:sz w:val="22"/>
          <w:szCs w:val="22"/>
        </w:rPr>
        <w:t>Diseinatzaile (pertsona) bakoitzaren mod</w:t>
      </w:r>
      <w:r>
        <w:rPr>
          <w:rFonts w:ascii="Arial" w:eastAsia="Arial" w:hAnsi="Arial"/>
          <w:sz w:val="22"/>
          <w:szCs w:val="22"/>
        </w:rPr>
        <w:t>eloa sortu. Gutxienez datu hauek izan beharko ditu:</w:t>
      </w:r>
    </w:p>
    <w:p w:rsidR="00AA0ABC" w:rsidRDefault="00D05684">
      <w:pPr>
        <w:pStyle w:val="normal1"/>
        <w:numPr>
          <w:ilvl w:val="1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Pertsonaren izen-abizenak</w:t>
      </w:r>
    </w:p>
    <w:p w:rsidR="00AA0ABC" w:rsidRDefault="00D05684">
      <w:pPr>
        <w:pStyle w:val="normal1"/>
        <w:numPr>
          <w:ilvl w:val="1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Pertsonaren helbidea</w:t>
      </w:r>
    </w:p>
    <w:p w:rsidR="00AA0ABC" w:rsidRDefault="00D05684">
      <w:pPr>
        <w:pStyle w:val="normal1"/>
        <w:numPr>
          <w:ilvl w:val="1"/>
          <w:numId w:val="3"/>
        </w:numPr>
        <w:spacing w:after="113"/>
        <w:jc w:val="both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Pertsonaren posta elektronikoa</w:t>
      </w:r>
    </w:p>
    <w:p w:rsidR="00AA0ABC" w:rsidRDefault="00D05684">
      <w:pPr>
        <w:pStyle w:val="normal1"/>
        <w:numPr>
          <w:ilvl w:val="0"/>
          <w:numId w:val="3"/>
        </w:numPr>
        <w:spacing w:after="113"/>
        <w:jc w:val="both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Jantzi eta diseinatzaileak kudeatzeko (sortu, aldatu, ezabatu) aukera izatea.</w:t>
      </w:r>
    </w:p>
    <w:p w:rsidR="00AA0ABC" w:rsidRDefault="00D05684">
      <w:pPr>
        <w:pStyle w:val="normal1"/>
        <w:numPr>
          <w:ilvl w:val="0"/>
          <w:numId w:val="3"/>
        </w:numPr>
        <w:spacing w:after="113"/>
        <w:jc w:val="both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Jantzi bat bilduma (diseinatzaile batek sortutak</w:t>
      </w:r>
      <w:r>
        <w:rPr>
          <w:rFonts w:ascii="Arial" w:eastAsia="Arial" w:hAnsi="Arial"/>
          <w:sz w:val="22"/>
          <w:szCs w:val="22"/>
        </w:rPr>
        <w:t>o jantzi taldea) gehitzeko aukera izatea.</w:t>
      </w:r>
    </w:p>
    <w:p w:rsidR="00AA0ABC" w:rsidRDefault="00D05684">
      <w:pPr>
        <w:pStyle w:val="normal1"/>
        <w:numPr>
          <w:ilvl w:val="0"/>
          <w:numId w:val="4"/>
        </w:numPr>
        <w:spacing w:after="113"/>
        <w:jc w:val="both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Diseinatzaileak eta haien bildumak pantailaratu.</w:t>
      </w:r>
    </w:p>
    <w:p w:rsidR="00AA0ABC" w:rsidRDefault="00D05684">
      <w:pPr>
        <w:pStyle w:val="normal1"/>
        <w:spacing w:after="113"/>
        <w:jc w:val="both"/>
        <w:rPr>
          <w:rFonts w:ascii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Entregatu aplikazioa zure GitHub-eko errepositorio publiko baten bitartez.</w:t>
      </w:r>
    </w:p>
    <w:p w:rsidR="00AA0ABC" w:rsidRDefault="00D05684">
      <w:pPr>
        <w:pStyle w:val="normal1"/>
        <w:spacing w:before="170" w:after="113"/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6"/>
          <w:szCs w:val="26"/>
          <w:u w:val="single"/>
        </w:rPr>
        <w:t>2. ARIKETA</w:t>
      </w:r>
      <w:r>
        <w:rPr>
          <w:rFonts w:ascii="Arial" w:eastAsia="Arial" w:hAnsi="Arial"/>
          <w:b/>
          <w:sz w:val="22"/>
          <w:szCs w:val="22"/>
        </w:rPr>
        <w:t xml:space="preserve"> -   [</w:t>
      </w:r>
      <w:r>
        <w:rPr>
          <w:rFonts w:ascii="Arial" w:eastAsia="Arial" w:hAnsi="Arial"/>
          <w:b/>
          <w:i/>
          <w:iCs/>
          <w:sz w:val="22"/>
          <w:szCs w:val="22"/>
        </w:rPr>
        <w:t>1</w:t>
      </w:r>
      <w:r>
        <w:rPr>
          <w:rFonts w:ascii="Arial" w:eastAsia="Arial" w:hAnsi="Arial"/>
          <w:b/>
          <w:i/>
          <w:sz w:val="22"/>
          <w:szCs w:val="22"/>
        </w:rPr>
        <w:t xml:space="preserve"> puntu</w:t>
      </w:r>
      <w:r>
        <w:rPr>
          <w:rFonts w:ascii="Arial" w:eastAsia="Arial" w:hAnsi="Arial"/>
          <w:b/>
          <w:sz w:val="22"/>
          <w:szCs w:val="22"/>
        </w:rPr>
        <w:t>]</w:t>
      </w:r>
    </w:p>
    <w:p w:rsidR="00AA0ABC" w:rsidRDefault="00D05684">
      <w:pPr>
        <w:pStyle w:val="normal1"/>
        <w:spacing w:after="113"/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bCs/>
          <w:sz w:val="22"/>
          <w:szCs w:val="22"/>
        </w:rPr>
        <w:t>Azaldu hurrengo kodea Django</w:t>
      </w:r>
      <w:r>
        <w:rPr>
          <w:rFonts w:ascii="Arial" w:eastAsia="Arial" w:hAnsi="Arial"/>
          <w:b/>
          <w:bCs/>
          <w:sz w:val="22"/>
          <w:szCs w:val="22"/>
        </w:rPr>
        <w:t xml:space="preserve"> aplikazio baten zein fitxategitan aurkitu dezakegun eta bere esanahia:</w:t>
      </w:r>
    </w:p>
    <w:p w:rsidR="00AA0ABC" w:rsidRDefault="00D05684">
      <w:pPr>
        <w:spacing w:after="113"/>
        <w:jc w:val="both"/>
        <w:rPr>
          <w:rFonts w:ascii="Consolas;Courier New;monospace" w:hAnsi="Consolas;Courier New;monospace"/>
          <w:sz w:val="21"/>
          <w:shd w:val="clear" w:color="auto" w:fill="FFFFFF"/>
        </w:rPr>
      </w:pPr>
      <w:r>
        <w:rPr>
          <w:rFonts w:ascii="Courier New" w:hAnsi="Courier New"/>
          <w:color w:val="000000"/>
          <w:sz w:val="20"/>
          <w:szCs w:val="20"/>
          <w:shd w:val="clear" w:color="auto" w:fill="FFFFFF"/>
        </w:rPr>
        <w:t>path('Bilatu/', views.bilaketa_emaitzak, name="zerrenda-bilatu")</w:t>
      </w:r>
    </w:p>
    <w:p w:rsidR="00AA0ABC" w:rsidRDefault="00AA0ABC">
      <w:pPr>
        <w:pStyle w:val="normal1"/>
        <w:spacing w:after="113"/>
        <w:jc w:val="both"/>
        <w:rPr>
          <w:rFonts w:ascii="Courier New" w:hAnsi="Courier New"/>
          <w:sz w:val="20"/>
          <w:szCs w:val="20"/>
        </w:rPr>
      </w:pPr>
    </w:p>
    <w:p w:rsidR="00AA0ABC" w:rsidRPr="00266492" w:rsidRDefault="00266492">
      <w:pPr>
        <w:pStyle w:val="normal1"/>
        <w:spacing w:after="113"/>
        <w:jc w:val="both"/>
        <w:rPr>
          <w:lang w:val="es-ES"/>
        </w:rPr>
      </w:pPr>
      <w:r>
        <w:rPr>
          <w:lang w:val="es-ES"/>
        </w:rPr>
        <w:t>Kode hau urls.py fitxategian aurkitu dezakegu, bere esanahia da nabegadorean Bilatu/ jartzen duzunean (Python manage.py runserver egin ondoren) bilaketa_emaitzak dagoen htmla irekiko dizu eta bere “mote” zerrenda-bilatu</w:t>
      </w:r>
    </w:p>
    <w:p w:rsidR="00AA0ABC" w:rsidRDefault="00AA0ABC">
      <w:pPr>
        <w:pStyle w:val="normal1"/>
        <w:spacing w:after="198"/>
        <w:jc w:val="both"/>
      </w:pPr>
    </w:p>
    <w:p w:rsidR="00AA0ABC" w:rsidRDefault="00D05684">
      <w:pPr>
        <w:pStyle w:val="normal1"/>
        <w:spacing w:before="170" w:after="113"/>
        <w:jc w:val="both"/>
        <w:rPr>
          <w:b/>
        </w:rPr>
      </w:pPr>
      <w:r>
        <w:rPr>
          <w:rFonts w:ascii="Arial" w:eastAsia="Arial" w:hAnsi="Arial"/>
          <w:b/>
          <w:sz w:val="26"/>
          <w:szCs w:val="26"/>
          <w:u w:val="single"/>
        </w:rPr>
        <w:t>3. ARIKETA</w:t>
      </w:r>
      <w:r>
        <w:rPr>
          <w:rFonts w:ascii="Arial" w:eastAsia="Arial" w:hAnsi="Arial"/>
          <w:b/>
          <w:sz w:val="22"/>
          <w:szCs w:val="22"/>
        </w:rPr>
        <w:t xml:space="preserve"> -   [</w:t>
      </w:r>
      <w:r>
        <w:rPr>
          <w:rFonts w:ascii="Arial" w:eastAsia="Arial" w:hAnsi="Arial"/>
          <w:b/>
          <w:i/>
          <w:iCs/>
          <w:sz w:val="22"/>
          <w:szCs w:val="22"/>
        </w:rPr>
        <w:t>1 puntu</w:t>
      </w:r>
      <w:r>
        <w:rPr>
          <w:rFonts w:ascii="Arial" w:eastAsia="Arial" w:hAnsi="Arial"/>
          <w:b/>
          <w:sz w:val="22"/>
          <w:szCs w:val="22"/>
        </w:rPr>
        <w:t>]</w:t>
      </w:r>
    </w:p>
    <w:p w:rsidR="00AA0ABC" w:rsidRDefault="00D05684">
      <w:pPr>
        <w:pStyle w:val="normal1"/>
        <w:spacing w:after="113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Azaldu views.py klasean txertatuko zenuen kode mota eta MVC egituraren zein zatitan kokatuk</w:t>
      </w:r>
      <w:r>
        <w:rPr>
          <w:rFonts w:ascii="Arial" w:hAnsi="Arial"/>
          <w:b/>
          <w:sz w:val="22"/>
          <w:szCs w:val="22"/>
        </w:rPr>
        <w:t>o zenukeen:</w:t>
      </w:r>
    </w:p>
    <w:p w:rsidR="00266492" w:rsidRPr="00266492" w:rsidRDefault="00266492">
      <w:pPr>
        <w:pStyle w:val="normal1"/>
        <w:spacing w:after="113"/>
        <w:jc w:val="both"/>
        <w:rPr>
          <w:rFonts w:ascii="Arial" w:hAnsi="Arial"/>
          <w:sz w:val="22"/>
          <w:szCs w:val="22"/>
          <w:lang w:val="es-ES"/>
        </w:rPr>
      </w:pPr>
      <w:r w:rsidRPr="00266492">
        <w:rPr>
          <w:rFonts w:ascii="Arial" w:hAnsi="Arial"/>
          <w:sz w:val="22"/>
          <w:szCs w:val="22"/>
          <w:lang w:val="es-ES"/>
        </w:rPr>
        <w:lastRenderedPageBreak/>
        <w:t>Views.py klasean txertatuko nukeen kodea ariketaren logika izango litzateke, hau da zer egin behar den ariketan.</w:t>
      </w:r>
    </w:p>
    <w:p w:rsidR="00AA0ABC" w:rsidRDefault="00AA0ABC">
      <w:pPr>
        <w:pStyle w:val="normal1"/>
        <w:spacing w:after="113"/>
        <w:jc w:val="both"/>
      </w:pPr>
    </w:p>
    <w:p w:rsidR="00AA0ABC" w:rsidRDefault="00AA0ABC">
      <w:pPr>
        <w:pStyle w:val="normal1"/>
        <w:spacing w:after="113"/>
        <w:jc w:val="both"/>
      </w:pPr>
    </w:p>
    <w:p w:rsidR="00AA0ABC" w:rsidRDefault="00AA0ABC">
      <w:pPr>
        <w:pStyle w:val="normal1"/>
        <w:spacing w:after="198"/>
        <w:jc w:val="both"/>
      </w:pPr>
    </w:p>
    <w:p w:rsidR="00AA0ABC" w:rsidRDefault="00D05684">
      <w:pPr>
        <w:pStyle w:val="normal1"/>
        <w:spacing w:after="113"/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6"/>
          <w:szCs w:val="26"/>
          <w:u w:val="single"/>
        </w:rPr>
        <w:t>4. ARIKETA</w:t>
      </w:r>
      <w:r>
        <w:rPr>
          <w:rFonts w:ascii="Arial" w:eastAsia="Arial" w:hAnsi="Arial"/>
          <w:b/>
          <w:sz w:val="22"/>
          <w:szCs w:val="22"/>
        </w:rPr>
        <w:t xml:space="preserve"> -   [</w:t>
      </w:r>
      <w:r>
        <w:rPr>
          <w:rFonts w:ascii="Arial" w:eastAsia="Arial" w:hAnsi="Arial"/>
          <w:b/>
          <w:i/>
          <w:iCs/>
          <w:sz w:val="22"/>
          <w:szCs w:val="22"/>
        </w:rPr>
        <w:t>0,5</w:t>
      </w:r>
      <w:r>
        <w:rPr>
          <w:rFonts w:ascii="Arial" w:eastAsia="Arial" w:hAnsi="Arial"/>
          <w:b/>
          <w:i/>
          <w:sz w:val="22"/>
          <w:szCs w:val="22"/>
        </w:rPr>
        <w:t xml:space="preserve"> puntu</w:t>
      </w:r>
      <w:r>
        <w:rPr>
          <w:rFonts w:ascii="Arial" w:eastAsia="Arial" w:hAnsi="Arial"/>
          <w:b/>
          <w:sz w:val="22"/>
          <w:szCs w:val="22"/>
        </w:rPr>
        <w:t>]</w:t>
      </w:r>
    </w:p>
    <w:p w:rsidR="00AA0ABC" w:rsidRDefault="00D05684">
      <w:pPr>
        <w:pStyle w:val="normal1"/>
        <w:spacing w:after="11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Zein funtziorekin lotuko zenuke WSGI Django aplikazio batean?</w:t>
      </w:r>
    </w:p>
    <w:p w:rsidR="00AA0ABC" w:rsidRDefault="00AA0ABC">
      <w:pPr>
        <w:pStyle w:val="normal1"/>
        <w:spacing w:after="198"/>
        <w:jc w:val="both"/>
      </w:pPr>
    </w:p>
    <w:p w:rsidR="00AA0ABC" w:rsidRDefault="00D05684">
      <w:pPr>
        <w:pStyle w:val="normal1"/>
        <w:spacing w:after="113"/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6"/>
          <w:szCs w:val="26"/>
          <w:u w:val="single"/>
        </w:rPr>
        <w:t>5. ARIKETA</w:t>
      </w:r>
      <w:r>
        <w:rPr>
          <w:rFonts w:ascii="Arial" w:eastAsia="Arial" w:hAnsi="Arial"/>
          <w:b/>
          <w:sz w:val="22"/>
          <w:szCs w:val="22"/>
        </w:rPr>
        <w:t xml:space="preserve"> -   [</w:t>
      </w:r>
      <w:r>
        <w:rPr>
          <w:rFonts w:ascii="Arial" w:eastAsia="Arial" w:hAnsi="Arial"/>
          <w:b/>
          <w:i/>
          <w:iCs/>
          <w:sz w:val="22"/>
          <w:szCs w:val="22"/>
        </w:rPr>
        <w:t>0,5</w:t>
      </w:r>
      <w:r>
        <w:rPr>
          <w:rFonts w:ascii="Arial" w:eastAsia="Arial" w:hAnsi="Arial"/>
          <w:b/>
          <w:i/>
          <w:sz w:val="22"/>
          <w:szCs w:val="22"/>
        </w:rPr>
        <w:t xml:space="preserve"> puntu</w:t>
      </w:r>
      <w:r>
        <w:rPr>
          <w:rFonts w:ascii="Arial" w:eastAsia="Arial" w:hAnsi="Arial"/>
          <w:b/>
          <w:sz w:val="22"/>
          <w:szCs w:val="22"/>
        </w:rPr>
        <w:t>]</w:t>
      </w:r>
    </w:p>
    <w:p w:rsidR="00AA0ABC" w:rsidRDefault="00D05684">
      <w:pPr>
        <w:pStyle w:val="normal1"/>
        <w:spacing w:after="113"/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bCs/>
          <w:sz w:val="22"/>
          <w:szCs w:val="22"/>
        </w:rPr>
        <w:t>Azaldu hurrengo kodea Django aplikazio baten zein fitxategitan aurkitu dezakegun eta bere esanahia:</w:t>
      </w:r>
    </w:p>
    <w:p w:rsidR="00AA0ABC" w:rsidRDefault="00D05684">
      <w:pPr>
        <w:spacing w:after="113"/>
        <w:jc w:val="both"/>
        <w:rPr>
          <w:rFonts w:ascii="Courier New" w:hAnsi="Courier New"/>
          <w:sz w:val="20"/>
          <w:szCs w:val="20"/>
          <w:shd w:val="clear" w:color="auto" w:fill="FFFFFF"/>
        </w:rPr>
      </w:pPr>
      <w:r>
        <w:rPr>
          <w:rFonts w:ascii="Courier New" w:hAnsi="Courier New"/>
          <w:sz w:val="20"/>
          <w:szCs w:val="20"/>
          <w:shd w:val="clear" w:color="auto" w:fill="FFFFFF"/>
        </w:rPr>
        <w:t>admin.site.register([Ikasle, Ikasgai, Nota])</w:t>
      </w:r>
    </w:p>
    <w:p w:rsidR="00AA0ABC" w:rsidRPr="00266492" w:rsidRDefault="00266492">
      <w:pPr>
        <w:pStyle w:val="normal1"/>
        <w:spacing w:after="113"/>
        <w:jc w:val="both"/>
        <w:rPr>
          <w:rFonts w:ascii="Arial" w:hAnsi="Arial"/>
          <w:sz w:val="22"/>
          <w:szCs w:val="22"/>
          <w:lang w:val="es-ES"/>
        </w:rPr>
      </w:pPr>
      <w:r>
        <w:rPr>
          <w:rFonts w:ascii="Arial" w:hAnsi="Arial"/>
          <w:sz w:val="22"/>
          <w:szCs w:val="22"/>
          <w:lang w:val="es-ES"/>
        </w:rPr>
        <w:t>admin.py fitxategian aurkitzen da lerro hau modeloak inportatzeko eta erregistratzeko</w:t>
      </w:r>
    </w:p>
    <w:sectPr w:rsidR="00AA0ABC" w:rsidRPr="00266492">
      <w:headerReference w:type="default" r:id="rId8"/>
      <w:footerReference w:type="even" r:id="rId9"/>
      <w:footerReference w:type="default" r:id="rId10"/>
      <w:pgSz w:w="11906" w:h="16838"/>
      <w:pgMar w:top="567" w:right="1133" w:bottom="680" w:left="1418" w:header="510" w:footer="51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684" w:rsidRDefault="00D05684">
      <w:r>
        <w:separator/>
      </w:r>
    </w:p>
  </w:endnote>
  <w:endnote w:type="continuationSeparator" w:id="0">
    <w:p w:rsidR="00D05684" w:rsidRDefault="00D0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ABC" w:rsidRDefault="00D05684">
    <w:pPr>
      <w:pStyle w:val="normal1"/>
      <w:tabs>
        <w:tab w:val="center" w:pos="4252"/>
        <w:tab w:val="right" w:pos="8504"/>
      </w:tabs>
      <w:jc w:val="right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266492">
      <w:rPr>
        <w:noProof/>
      </w:rPr>
      <w:t>2</w:t>
    </w:r>
    <w:r>
      <w:fldChar w:fldCharType="end"/>
    </w:r>
  </w:p>
  <w:p w:rsidR="00AA0ABC" w:rsidRDefault="00AA0ABC">
    <w:pPr>
      <w:pStyle w:val="normal1"/>
      <w:tabs>
        <w:tab w:val="center" w:pos="4252"/>
        <w:tab w:val="right" w:pos="8504"/>
      </w:tabs>
      <w:rPr>
        <w:rFonts w:eastAsia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ABC" w:rsidRDefault="00D05684">
    <w:pPr>
      <w:pStyle w:val="normal1"/>
      <w:tabs>
        <w:tab w:val="center" w:pos="4252"/>
        <w:tab w:val="right" w:pos="8504"/>
      </w:tabs>
      <w:jc w:val="right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266492">
      <w:rPr>
        <w:noProof/>
      </w:rPr>
      <w:t>1</w:t>
    </w:r>
    <w:r>
      <w:fldChar w:fldCharType="end"/>
    </w:r>
  </w:p>
  <w:p w:rsidR="00AA0ABC" w:rsidRDefault="00AA0ABC">
    <w:pPr>
      <w:pStyle w:val="normal1"/>
      <w:tabs>
        <w:tab w:val="center" w:pos="4252"/>
        <w:tab w:val="right" w:pos="8504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684" w:rsidRDefault="00D05684">
      <w:r>
        <w:separator/>
      </w:r>
    </w:p>
  </w:footnote>
  <w:footnote w:type="continuationSeparator" w:id="0">
    <w:p w:rsidR="00D05684" w:rsidRDefault="00D05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ABC" w:rsidRDefault="00AA0ABC">
    <w:pPr>
      <w:pStyle w:val="normal1"/>
      <w:widowControl w:val="0"/>
      <w:spacing w:line="276" w:lineRule="auto"/>
      <w:rPr>
        <w:rFonts w:eastAsia="Times New Roman" w:cs="Times New Roman"/>
        <w:color w:val="000000"/>
      </w:rPr>
    </w:pPr>
  </w:p>
  <w:tbl>
    <w:tblPr>
      <w:tblStyle w:val="TableNormal0"/>
      <w:tblW w:w="967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2375"/>
      <w:gridCol w:w="2835"/>
      <w:gridCol w:w="2195"/>
      <w:gridCol w:w="824"/>
      <w:gridCol w:w="86"/>
      <w:gridCol w:w="1357"/>
    </w:tblGrid>
    <w:tr w:rsidR="00AA0ABC">
      <w:trPr>
        <w:cantSplit/>
        <w:trHeight w:val="397"/>
        <w:jc w:val="center"/>
      </w:trPr>
      <w:tc>
        <w:tcPr>
          <w:tcW w:w="2375" w:type="dxa"/>
          <w:vMerge w:val="restart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:rsidR="00AA0ABC" w:rsidRDefault="00D05684">
          <w:pPr>
            <w:pStyle w:val="normal1"/>
            <w:spacing w:before="60" w:after="60"/>
            <w:jc w:val="center"/>
            <w:rPr>
              <w:rFonts w:ascii="Arial" w:eastAsia="Arial" w:hAnsi="Arial"/>
            </w:rPr>
          </w:pPr>
          <w:r>
            <w:rPr>
              <w:noProof/>
              <w:lang w:val="es-ES" w:eastAsia="es-ES" w:bidi="ar-SA"/>
            </w:rPr>
            <w:drawing>
              <wp:inline distT="0" distB="0" distL="0" distR="0">
                <wp:extent cx="1417955" cy="1417320"/>
                <wp:effectExtent l="0" t="0" r="0" b="0"/>
                <wp:docPr id="1" name="image2.png Copi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 Copi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955" cy="1417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gridSpan w:val="4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A0ABC" w:rsidRDefault="00D05684">
          <w:pPr>
            <w:pStyle w:val="normal1"/>
            <w:ind w:left="720" w:hanging="360"/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OTSAILEKO AZKENA</w:t>
          </w:r>
        </w:p>
      </w:tc>
      <w:tc>
        <w:tcPr>
          <w:tcW w:w="135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A0ABC" w:rsidRDefault="00D05684">
          <w:pPr>
            <w:pStyle w:val="normal1"/>
            <w:jc w:val="center"/>
            <w:rPr>
              <w:rFonts w:ascii="Arial" w:eastAsia="Arial" w:hAnsi="Arial"/>
              <w:sz w:val="22"/>
              <w:szCs w:val="22"/>
            </w:rPr>
          </w:pPr>
          <w:r>
            <w:rPr>
              <w:rFonts w:ascii="Arial" w:eastAsia="Arial" w:hAnsi="Arial"/>
              <w:b/>
              <w:sz w:val="22"/>
              <w:szCs w:val="22"/>
            </w:rPr>
            <w:t>2024-2025</w:t>
          </w:r>
        </w:p>
      </w:tc>
    </w:tr>
    <w:tr w:rsidR="00AA0ABC">
      <w:trPr>
        <w:cantSplit/>
        <w:trHeight w:val="585"/>
        <w:jc w:val="center"/>
      </w:trPr>
      <w:tc>
        <w:tcPr>
          <w:tcW w:w="2375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:rsidR="00AA0ABC" w:rsidRDefault="00AA0ABC">
          <w:pPr>
            <w:pStyle w:val="normal1"/>
            <w:widowControl w:val="0"/>
            <w:spacing w:line="276" w:lineRule="auto"/>
            <w:rPr>
              <w:rFonts w:ascii="Arial" w:eastAsia="Arial" w:hAnsi="Arial"/>
              <w:sz w:val="22"/>
              <w:szCs w:val="22"/>
            </w:rPr>
          </w:pPr>
        </w:p>
      </w:tc>
      <w:tc>
        <w:tcPr>
          <w:tcW w:w="5030" w:type="dxa"/>
          <w:gridSpan w:val="2"/>
          <w:tcBorders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A0ABC" w:rsidRDefault="00D05684">
          <w:pPr>
            <w:pStyle w:val="normal1"/>
            <w:ind w:left="923" w:hanging="923"/>
            <w:rPr>
              <w:rFonts w:ascii="Arial" w:eastAsia="Arial" w:hAnsi="Arial"/>
              <w:b/>
              <w:sz w:val="20"/>
              <w:szCs w:val="20"/>
            </w:rPr>
          </w:pPr>
          <w:r>
            <w:rPr>
              <w:rFonts w:ascii="Arial" w:eastAsia="Arial" w:hAnsi="Arial"/>
              <w:b/>
              <w:sz w:val="20"/>
              <w:szCs w:val="20"/>
            </w:rPr>
            <w:t>Zikloa: Web Aplikazioen Garapena</w:t>
          </w:r>
        </w:p>
      </w:tc>
      <w:tc>
        <w:tcPr>
          <w:tcW w:w="2267" w:type="dxa"/>
          <w:gridSpan w:val="3"/>
          <w:vMerge w:val="restart"/>
          <w:tcBorders>
            <w:left w:val="single" w:sz="4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:rsidR="00AA0ABC" w:rsidRDefault="00D05684">
          <w:pPr>
            <w:pStyle w:val="normal1"/>
            <w:ind w:left="923" w:hanging="923"/>
            <w:jc w:val="center"/>
            <w:rPr>
              <w:rFonts w:ascii="Arial" w:eastAsia="Arial" w:hAnsi="Arial"/>
              <w:sz w:val="20"/>
              <w:szCs w:val="20"/>
            </w:rPr>
          </w:pPr>
          <w:r>
            <w:rPr>
              <w:rFonts w:ascii="Arial" w:eastAsia="Arial" w:hAnsi="Arial"/>
              <w:sz w:val="20"/>
              <w:szCs w:val="20"/>
            </w:rPr>
            <w:t xml:space="preserve"> </w:t>
          </w:r>
          <w:r>
            <w:rPr>
              <w:noProof/>
              <w:lang w:val="es-ES" w:eastAsia="es-ES" w:bidi="ar-SA"/>
            </w:rPr>
            <w:drawing>
              <wp:inline distT="0" distB="0" distL="0" distR="0">
                <wp:extent cx="388620" cy="715010"/>
                <wp:effectExtent l="0" t="0" r="0" b="0"/>
                <wp:docPr id="2" name="image8.jpg Copi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8.jpg Copi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/>
              <w:sz w:val="20"/>
              <w:szCs w:val="20"/>
            </w:rPr>
            <w:t xml:space="preserve">      </w:t>
          </w:r>
          <w:r>
            <w:rPr>
              <w:noProof/>
              <w:lang w:val="es-ES" w:eastAsia="es-ES" w:bidi="ar-SA"/>
            </w:rPr>
            <w:drawing>
              <wp:inline distT="0" distB="0" distL="0" distR="0">
                <wp:extent cx="633095" cy="641985"/>
                <wp:effectExtent l="0" t="0" r="0" b="0"/>
                <wp:docPr id="3" name="image9.jpg Copi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9.jpg Copi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095" cy="641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AA0ABC">
      <w:trPr>
        <w:cantSplit/>
        <w:trHeight w:val="397"/>
        <w:jc w:val="center"/>
      </w:trPr>
      <w:tc>
        <w:tcPr>
          <w:tcW w:w="2375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:rsidR="00AA0ABC" w:rsidRDefault="00AA0ABC">
          <w:pPr>
            <w:pStyle w:val="normal1"/>
            <w:widowControl w:val="0"/>
            <w:spacing w:line="276" w:lineRule="auto"/>
            <w:rPr>
              <w:rFonts w:ascii="Arial" w:eastAsia="Arial" w:hAnsi="Arial"/>
              <w:sz w:val="20"/>
              <w:szCs w:val="20"/>
            </w:rPr>
          </w:pPr>
        </w:p>
      </w:tc>
      <w:tc>
        <w:tcPr>
          <w:tcW w:w="5030" w:type="dxa"/>
          <w:gridSpan w:val="2"/>
          <w:tcBorders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A0ABC" w:rsidRDefault="00D05684">
          <w:pPr>
            <w:pStyle w:val="normal1"/>
            <w:ind w:left="923" w:hanging="923"/>
            <w:rPr>
              <w:rFonts w:ascii="Arial" w:eastAsia="Arial" w:hAnsi="Arial"/>
              <w:sz w:val="20"/>
              <w:szCs w:val="20"/>
            </w:rPr>
          </w:pPr>
          <w:r>
            <w:rPr>
              <w:rFonts w:ascii="Arial" w:eastAsia="Arial" w:hAnsi="Arial"/>
              <w:b/>
              <w:sz w:val="20"/>
              <w:szCs w:val="20"/>
            </w:rPr>
            <w:t>Data: 2025-02-13</w:t>
          </w:r>
        </w:p>
      </w:tc>
      <w:tc>
        <w:tcPr>
          <w:tcW w:w="2267" w:type="dxa"/>
          <w:gridSpan w:val="3"/>
          <w:vMerge/>
          <w:tcBorders>
            <w:left w:val="single" w:sz="4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:rsidR="00AA0ABC" w:rsidRDefault="00AA0ABC">
          <w:pPr>
            <w:pStyle w:val="normal1"/>
            <w:widowControl w:val="0"/>
            <w:spacing w:line="276" w:lineRule="auto"/>
            <w:rPr>
              <w:rFonts w:ascii="Arial" w:eastAsia="Arial" w:hAnsi="Arial"/>
              <w:sz w:val="20"/>
              <w:szCs w:val="20"/>
            </w:rPr>
          </w:pPr>
        </w:p>
      </w:tc>
    </w:tr>
    <w:tr w:rsidR="00AA0ABC">
      <w:trPr>
        <w:cantSplit/>
        <w:trHeight w:val="675"/>
        <w:jc w:val="center"/>
      </w:trPr>
      <w:tc>
        <w:tcPr>
          <w:tcW w:w="2375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:rsidR="00AA0ABC" w:rsidRDefault="00AA0ABC">
          <w:pPr>
            <w:pStyle w:val="normal1"/>
            <w:widowControl w:val="0"/>
            <w:spacing w:line="276" w:lineRule="auto"/>
            <w:rPr>
              <w:rFonts w:ascii="Arial" w:eastAsia="Arial" w:hAnsi="Arial"/>
              <w:sz w:val="20"/>
              <w:szCs w:val="20"/>
            </w:rPr>
          </w:pPr>
        </w:p>
      </w:tc>
      <w:tc>
        <w:tcPr>
          <w:tcW w:w="5030" w:type="dxa"/>
          <w:gridSpan w:val="2"/>
          <w:tcBorders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A0ABC" w:rsidRDefault="00D05684">
          <w:pPr>
            <w:pStyle w:val="normal1"/>
            <w:ind w:left="833" w:hanging="833"/>
            <w:jc w:val="both"/>
            <w:rPr>
              <w:rFonts w:ascii="Arial" w:eastAsia="Arial" w:hAnsi="Arial"/>
              <w:b/>
              <w:sz w:val="20"/>
              <w:szCs w:val="20"/>
            </w:rPr>
          </w:pPr>
          <w:r>
            <w:rPr>
              <w:rFonts w:ascii="Arial" w:eastAsia="Arial" w:hAnsi="Arial"/>
              <w:b/>
              <w:sz w:val="20"/>
              <w:szCs w:val="20"/>
            </w:rPr>
            <w:t xml:space="preserve">Modulua: Web Garapena Zerbitzari </w:t>
          </w:r>
          <w:r>
            <w:rPr>
              <w:rFonts w:ascii="Arial" w:eastAsia="Arial" w:hAnsi="Arial"/>
              <w:b/>
              <w:sz w:val="20"/>
              <w:szCs w:val="20"/>
            </w:rPr>
            <w:t>Ingurunean</w:t>
          </w:r>
        </w:p>
      </w:tc>
      <w:tc>
        <w:tcPr>
          <w:tcW w:w="2267" w:type="dxa"/>
          <w:gridSpan w:val="3"/>
          <w:vMerge/>
          <w:tcBorders>
            <w:left w:val="single" w:sz="4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:rsidR="00AA0ABC" w:rsidRDefault="00AA0ABC">
          <w:pPr>
            <w:pStyle w:val="normal1"/>
            <w:widowControl w:val="0"/>
            <w:spacing w:line="276" w:lineRule="auto"/>
            <w:rPr>
              <w:rFonts w:ascii="Arial" w:eastAsia="Arial" w:hAnsi="Arial"/>
              <w:sz w:val="20"/>
              <w:szCs w:val="20"/>
            </w:rPr>
          </w:pPr>
        </w:p>
      </w:tc>
    </w:tr>
    <w:tr w:rsidR="00AA0ABC">
      <w:trPr>
        <w:cantSplit/>
        <w:trHeight w:val="510"/>
        <w:jc w:val="center"/>
      </w:trPr>
      <w:tc>
        <w:tcPr>
          <w:tcW w:w="2375" w:type="dxa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:rsidR="00AA0ABC" w:rsidRDefault="00AA0ABC">
          <w:pPr>
            <w:pStyle w:val="normal1"/>
            <w:widowControl w:val="0"/>
            <w:spacing w:line="276" w:lineRule="auto"/>
            <w:rPr>
              <w:rFonts w:ascii="Arial" w:eastAsia="Arial" w:hAnsi="Arial"/>
              <w:sz w:val="20"/>
              <w:szCs w:val="20"/>
            </w:rPr>
          </w:pPr>
        </w:p>
      </w:tc>
      <w:tc>
        <w:tcPr>
          <w:tcW w:w="5030" w:type="dxa"/>
          <w:gridSpan w:val="2"/>
          <w:tcBorders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A0ABC" w:rsidRDefault="00D05684">
          <w:pPr>
            <w:pStyle w:val="normal1"/>
            <w:rPr>
              <w:rFonts w:ascii="Arial" w:eastAsia="Arial" w:hAnsi="Arial"/>
              <w:b/>
              <w:sz w:val="20"/>
              <w:szCs w:val="20"/>
            </w:rPr>
          </w:pPr>
          <w:r>
            <w:rPr>
              <w:rFonts w:ascii="Arial" w:eastAsia="Arial" w:hAnsi="Arial"/>
              <w:b/>
              <w:sz w:val="20"/>
              <w:szCs w:val="20"/>
            </w:rPr>
            <w:t>Irakaslea: Arkaitz Aranguren Iriarte</w:t>
          </w:r>
        </w:p>
      </w:tc>
      <w:tc>
        <w:tcPr>
          <w:tcW w:w="2267" w:type="dxa"/>
          <w:gridSpan w:val="3"/>
          <w:vMerge/>
          <w:tcBorders>
            <w:left w:val="single" w:sz="4" w:space="0" w:color="000000"/>
            <w:bottom w:val="single" w:sz="4" w:space="0" w:color="000000"/>
            <w:right w:val="single" w:sz="12" w:space="0" w:color="000000"/>
          </w:tcBorders>
          <w:vAlign w:val="center"/>
        </w:tcPr>
        <w:p w:rsidR="00AA0ABC" w:rsidRDefault="00AA0ABC">
          <w:pPr>
            <w:pStyle w:val="normal1"/>
            <w:widowControl w:val="0"/>
            <w:spacing w:line="276" w:lineRule="auto"/>
            <w:rPr>
              <w:rFonts w:ascii="Arial" w:eastAsia="Arial" w:hAnsi="Arial"/>
              <w:b/>
              <w:sz w:val="20"/>
              <w:szCs w:val="20"/>
            </w:rPr>
          </w:pPr>
        </w:p>
      </w:tc>
    </w:tr>
    <w:tr w:rsidR="00AA0ABC">
      <w:trPr>
        <w:cantSplit/>
        <w:trHeight w:val="284"/>
        <w:jc w:val="center"/>
      </w:trPr>
      <w:tc>
        <w:tcPr>
          <w:tcW w:w="8229" w:type="dxa"/>
          <w:gridSpan w:val="4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AA0ABC" w:rsidRDefault="00D05684">
          <w:pPr>
            <w:pStyle w:val="normal1"/>
            <w:jc w:val="center"/>
            <w:rPr>
              <w:rFonts w:ascii="Arial" w:eastAsia="Arial" w:hAnsi="Arial"/>
            </w:rPr>
          </w:pPr>
          <w:r>
            <w:rPr>
              <w:rFonts w:ascii="Arial" w:eastAsia="Arial" w:hAnsi="Arial"/>
              <w:b/>
            </w:rPr>
            <w:t>IKASLEAREN DATUAK</w:t>
          </w:r>
        </w:p>
      </w:tc>
      <w:tc>
        <w:tcPr>
          <w:tcW w:w="1443" w:type="dxa"/>
          <w:gridSpan w:val="2"/>
          <w:vMerge w:val="restart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</w:tcPr>
        <w:p w:rsidR="00AA0ABC" w:rsidRDefault="00D05684">
          <w:pPr>
            <w:pStyle w:val="normal1"/>
            <w:keepNext/>
            <w:rPr>
              <w:rFonts w:ascii="Arial" w:eastAsia="Arial" w:hAnsi="Arial"/>
              <w:sz w:val="20"/>
              <w:szCs w:val="20"/>
            </w:rPr>
          </w:pPr>
          <w:r>
            <w:rPr>
              <w:rFonts w:ascii="Arial" w:eastAsia="Arial" w:hAnsi="Arial"/>
              <w:b/>
              <w:sz w:val="20"/>
              <w:szCs w:val="20"/>
            </w:rPr>
            <w:t>Kalifikazioa:</w:t>
          </w:r>
        </w:p>
        <w:p w:rsidR="00AA0ABC" w:rsidRDefault="00AA0ABC">
          <w:pPr>
            <w:pStyle w:val="normal1"/>
            <w:rPr>
              <w:rFonts w:ascii="Arial" w:eastAsia="Arial" w:hAnsi="Arial"/>
            </w:rPr>
          </w:pPr>
        </w:p>
      </w:tc>
    </w:tr>
    <w:tr w:rsidR="00AA0ABC">
      <w:trPr>
        <w:cantSplit/>
        <w:trHeight w:val="526"/>
        <w:jc w:val="center"/>
      </w:trPr>
      <w:tc>
        <w:tcPr>
          <w:tcW w:w="521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</w:tcPr>
        <w:p w:rsidR="00AA0ABC" w:rsidRPr="00266492" w:rsidRDefault="00D05684">
          <w:pPr>
            <w:pStyle w:val="normal1"/>
            <w:rPr>
              <w:rFonts w:ascii="Arial" w:eastAsia="Arial" w:hAnsi="Arial"/>
              <w:sz w:val="20"/>
              <w:szCs w:val="20"/>
              <w:lang w:val="es-ES"/>
            </w:rPr>
          </w:pPr>
          <w:r>
            <w:rPr>
              <w:rFonts w:ascii="Arial" w:eastAsia="Arial" w:hAnsi="Arial"/>
              <w:b/>
              <w:sz w:val="20"/>
              <w:szCs w:val="20"/>
            </w:rPr>
            <w:t>Abizenak :</w:t>
          </w:r>
          <w:r w:rsidR="00266492">
            <w:rPr>
              <w:rFonts w:ascii="Arial" w:eastAsia="Arial" w:hAnsi="Arial"/>
              <w:b/>
              <w:sz w:val="20"/>
              <w:szCs w:val="20"/>
              <w:lang w:val="es-ES"/>
            </w:rPr>
            <w:t>Galindo Ramal</w:t>
          </w:r>
        </w:p>
      </w:tc>
      <w:tc>
        <w:tcPr>
          <w:tcW w:w="3019" w:type="dxa"/>
          <w:gridSpan w:val="2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12" w:space="0" w:color="000000"/>
          </w:tcBorders>
        </w:tcPr>
        <w:p w:rsidR="00AA0ABC" w:rsidRPr="00266492" w:rsidRDefault="00D05684">
          <w:pPr>
            <w:pStyle w:val="normal1"/>
            <w:rPr>
              <w:rFonts w:ascii="Arial" w:eastAsia="Arial" w:hAnsi="Arial"/>
              <w:sz w:val="20"/>
              <w:szCs w:val="20"/>
              <w:lang w:val="es-ES"/>
            </w:rPr>
          </w:pPr>
          <w:r>
            <w:rPr>
              <w:rFonts w:ascii="Arial" w:eastAsia="Arial" w:hAnsi="Arial"/>
              <w:b/>
              <w:sz w:val="20"/>
              <w:szCs w:val="20"/>
            </w:rPr>
            <w:t>Izena:</w:t>
          </w:r>
          <w:r w:rsidR="00266492">
            <w:rPr>
              <w:rFonts w:ascii="Arial" w:eastAsia="Arial" w:hAnsi="Arial"/>
              <w:b/>
              <w:sz w:val="20"/>
              <w:szCs w:val="20"/>
              <w:lang w:val="es-ES"/>
            </w:rPr>
            <w:t>Julen</w:t>
          </w:r>
        </w:p>
      </w:tc>
      <w:tc>
        <w:tcPr>
          <w:tcW w:w="1443" w:type="dxa"/>
          <w:gridSpan w:val="2"/>
          <w:vMerge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</w:tcPr>
        <w:p w:rsidR="00AA0ABC" w:rsidRDefault="00AA0ABC">
          <w:pPr>
            <w:pStyle w:val="normal1"/>
            <w:widowControl w:val="0"/>
            <w:spacing w:line="276" w:lineRule="auto"/>
            <w:rPr>
              <w:rFonts w:ascii="Arial" w:eastAsia="Arial" w:hAnsi="Arial"/>
              <w:sz w:val="20"/>
              <w:szCs w:val="20"/>
            </w:rPr>
          </w:pPr>
        </w:p>
      </w:tc>
    </w:tr>
  </w:tbl>
  <w:p w:rsidR="00AA0ABC" w:rsidRDefault="00AA0ABC">
    <w:pPr>
      <w:pStyle w:val="normal1"/>
      <w:tabs>
        <w:tab w:val="center" w:pos="4252"/>
        <w:tab w:val="right" w:pos="8504"/>
      </w:tabs>
      <w:rPr>
        <w:rFonts w:ascii="Arial" w:eastAsia="Arial" w:hAnsi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8F1"/>
    <w:multiLevelType w:val="multilevel"/>
    <w:tmpl w:val="21E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AE74738"/>
    <w:multiLevelType w:val="multilevel"/>
    <w:tmpl w:val="F88E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C912C07"/>
    <w:multiLevelType w:val="multilevel"/>
    <w:tmpl w:val="75B8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9B03A5A"/>
    <w:multiLevelType w:val="multilevel"/>
    <w:tmpl w:val="931A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D4E5B4B"/>
    <w:multiLevelType w:val="multilevel"/>
    <w:tmpl w:val="1FA43C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ABC"/>
    <w:rsid w:val="00266492"/>
    <w:rsid w:val="00AA0ABC"/>
    <w:rsid w:val="00D0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2E36"/>
  <w15:docId w15:val="{2B7D6E5E-3B48-4F1D-9C21-5E6AC467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InternetLink1">
    <w:name w:val="Internet Link1"/>
    <w:qFormat/>
    <w:rPr>
      <w:color w:val="000080"/>
      <w:u w:val="single"/>
    </w:rPr>
  </w:style>
  <w:style w:type="paragraph" w:styleId="Ttulo">
    <w:name w:val="Title"/>
    <w:basedOn w:val="normal1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tulo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paragraph" w:customStyle="1" w:styleId="normal2">
    <w:name w:val="normal2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4zZM7gjIt7IAY2iBORVpILjHb0Q==">CgMxLjA4AHIhMXZkZW1HN2VOTkgwMl90VWJfS2xJc0FlTXQzdUcteDV5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Julen Galindo</cp:lastModifiedBy>
  <cp:revision>54</cp:revision>
  <dcterms:created xsi:type="dcterms:W3CDTF">2025-02-13T08:56:00Z</dcterms:created>
  <dcterms:modified xsi:type="dcterms:W3CDTF">2025-02-13T09:06:00Z</dcterms:modified>
  <dc:language>es-ES</dc:language>
</cp:coreProperties>
</file>