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8442373"/>
        <w:docPartObj>
          <w:docPartGallery w:val="Cover Pages"/>
          <w:docPartUnique/>
        </w:docPartObj>
      </w:sdtPr>
      <w:sdtContent>
        <w:p w14:paraId="46E91EFE" w14:textId="5025C81B" w:rsidR="0009547C" w:rsidRDefault="00000000">
          <w:r>
            <w:rPr>
              <w:noProof/>
            </w:rPr>
            <w:pict w14:anchorId="0CC3D742">
              <v:rect id="Rectángulo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069BDA3" w14:textId="1A103ACF" w:rsidR="0009547C" w:rsidRDefault="0009547C">
                          <w:pPr>
                            <w:pStyle w:val="Ttulo"/>
                            <w:jc w:val="right"/>
                            <w:rPr>
                              <w:caps/>
                              <w:color w:val="FFFFFF" w:themeColor="background1"/>
                              <w:sz w:val="80"/>
                              <w:szCs w:val="80"/>
                            </w:rPr>
                          </w:pPr>
                          <w:r>
                            <w:rPr>
                              <w:caps/>
                              <w:color w:val="FFFFFF" w:themeColor="background1"/>
                              <w:sz w:val="80"/>
                              <w:szCs w:val="80"/>
                            </w:rPr>
                            <w:t>MiTM</w:t>
                          </w:r>
                        </w:p>
                      </w:sdtContent>
                    </w:sdt>
                    <w:p w14:paraId="239D0BDB" w14:textId="77777777" w:rsidR="0009547C" w:rsidRDefault="0009547C">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5ADC8AED" w14:textId="589A79A1" w:rsidR="0009547C" w:rsidRPr="0009547C" w:rsidRDefault="0009547C">
                          <w:pPr>
                            <w:spacing w:before="240"/>
                            <w:ind w:left="1008"/>
                            <w:jc w:val="right"/>
                            <w:rPr>
                              <w:color w:val="FFFFFF" w:themeColor="background1"/>
                            </w:rPr>
                          </w:pPr>
                          <w:r w:rsidRPr="0009547C">
                            <w:rPr>
                              <w:color w:val="FFFFFF" w:themeColor="background1"/>
                              <w:sz w:val="21"/>
                              <w:szCs w:val="21"/>
                            </w:rPr>
                            <w:t>Realización de ataques Man in the Middle con distintas</w:t>
                          </w:r>
                          <w:r>
                            <w:rPr>
                              <w:color w:val="FFFFFF" w:themeColor="background1"/>
                              <w:sz w:val="21"/>
                              <w:szCs w:val="21"/>
                            </w:rPr>
                            <w:t xml:space="preserve"> herramientas de ARP spoofing (Arpspoof (DSNIFF), Etercap y BetterCap)</w:t>
                          </w:r>
                        </w:p>
                      </w:sdtContent>
                    </w:sdt>
                  </w:txbxContent>
                </v:textbox>
                <w10:wrap anchorx="page" anchory="page"/>
              </v:rect>
            </w:pict>
          </w:r>
          <w:r>
            <w:rPr>
              <w:noProof/>
            </w:rPr>
            <w:pict w14:anchorId="60E1C484">
              <v:rect id="Rectángulo 472" o:spid="_x0000_s1026"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4B77EAE2" w14:textId="16C1E0E6" w:rsidR="0009547C" w:rsidRDefault="0009547C">
                          <w:pPr>
                            <w:pStyle w:val="Subttulo"/>
                            <w:rPr>
                              <w:rFonts w:cstheme="minorBidi"/>
                              <w:color w:val="FFFFFF" w:themeColor="background1"/>
                            </w:rPr>
                          </w:pPr>
                          <w:r>
                            <w:rPr>
                              <w:rFonts w:cstheme="minorBidi"/>
                              <w:color w:val="FFFFFF" w:themeColor="background1"/>
                            </w:rPr>
                            <w:t>Julen Iñigo</w:t>
                          </w:r>
                        </w:p>
                      </w:sdtContent>
                    </w:sdt>
                  </w:txbxContent>
                </v:textbox>
                <w10:wrap anchorx="page" anchory="page"/>
              </v:rect>
            </w:pict>
          </w:r>
        </w:p>
        <w:p w14:paraId="7856D8BA" w14:textId="77777777" w:rsidR="0009547C" w:rsidRDefault="0009547C"/>
        <w:p w14:paraId="50924B09" w14:textId="60824A4B" w:rsidR="0009547C" w:rsidRDefault="0009547C">
          <w:r>
            <w:br w:type="page"/>
          </w:r>
        </w:p>
      </w:sdtContent>
    </w:sdt>
    <w:sdt>
      <w:sdtPr>
        <w:rPr>
          <w:rFonts w:asciiTheme="minorHAnsi" w:eastAsiaTheme="minorHAnsi" w:hAnsiTheme="minorHAnsi" w:cstheme="minorBidi"/>
          <w:color w:val="auto"/>
          <w:sz w:val="22"/>
          <w:szCs w:val="22"/>
          <w:lang w:eastAsia="en-US"/>
        </w:rPr>
        <w:id w:val="-1264831975"/>
        <w:docPartObj>
          <w:docPartGallery w:val="Table of Contents"/>
          <w:docPartUnique/>
        </w:docPartObj>
      </w:sdtPr>
      <w:sdtEndPr>
        <w:rPr>
          <w:b/>
          <w:bCs/>
        </w:rPr>
      </w:sdtEndPr>
      <w:sdtContent>
        <w:p w14:paraId="44E48DE9" w14:textId="3867B3DE" w:rsidR="0009547C" w:rsidRDefault="00675188" w:rsidP="00675188">
          <w:pPr>
            <w:pStyle w:val="TtuloTDC"/>
          </w:pPr>
          <w:r>
            <w:t>Indice</w:t>
          </w:r>
        </w:p>
        <w:p w14:paraId="00BDC3D6" w14:textId="54D64BDF" w:rsidR="00232C83" w:rsidRDefault="0009547C">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6689044" w:history="1">
            <w:r w:rsidR="00232C83" w:rsidRPr="00B07CEF">
              <w:rPr>
                <w:rStyle w:val="Hipervnculo"/>
                <w:noProof/>
              </w:rPr>
              <w:t>1.</w:t>
            </w:r>
            <w:r w:rsidR="00232C83">
              <w:rPr>
                <w:rFonts w:eastAsiaTheme="minorEastAsia"/>
                <w:noProof/>
                <w:lang w:eastAsia="es-ES"/>
              </w:rPr>
              <w:tab/>
            </w:r>
            <w:r w:rsidR="00232C83" w:rsidRPr="00B07CEF">
              <w:rPr>
                <w:rStyle w:val="Hipervnculo"/>
                <w:noProof/>
              </w:rPr>
              <w:t>Que es un ataque MitM y ARP Spoofing</w:t>
            </w:r>
            <w:r w:rsidR="00232C83">
              <w:rPr>
                <w:noProof/>
                <w:webHidden/>
              </w:rPr>
              <w:tab/>
            </w:r>
            <w:r w:rsidR="00232C83">
              <w:rPr>
                <w:noProof/>
                <w:webHidden/>
              </w:rPr>
              <w:fldChar w:fldCharType="begin"/>
            </w:r>
            <w:r w:rsidR="00232C83">
              <w:rPr>
                <w:noProof/>
                <w:webHidden/>
              </w:rPr>
              <w:instrText xml:space="preserve"> PAGEREF _Toc126689044 \h </w:instrText>
            </w:r>
            <w:r w:rsidR="00232C83">
              <w:rPr>
                <w:noProof/>
                <w:webHidden/>
              </w:rPr>
            </w:r>
            <w:r w:rsidR="00232C83">
              <w:rPr>
                <w:noProof/>
                <w:webHidden/>
              </w:rPr>
              <w:fldChar w:fldCharType="separate"/>
            </w:r>
            <w:r w:rsidR="00232C83">
              <w:rPr>
                <w:noProof/>
                <w:webHidden/>
              </w:rPr>
              <w:t>2</w:t>
            </w:r>
            <w:r w:rsidR="00232C83">
              <w:rPr>
                <w:noProof/>
                <w:webHidden/>
              </w:rPr>
              <w:fldChar w:fldCharType="end"/>
            </w:r>
          </w:hyperlink>
        </w:p>
        <w:p w14:paraId="0B0E9E05" w14:textId="0512E027" w:rsidR="00232C83" w:rsidRDefault="00232C83">
          <w:pPr>
            <w:pStyle w:val="TDC1"/>
            <w:tabs>
              <w:tab w:val="left" w:pos="440"/>
              <w:tab w:val="right" w:leader="dot" w:pos="8494"/>
            </w:tabs>
            <w:rPr>
              <w:rFonts w:eastAsiaTheme="minorEastAsia"/>
              <w:noProof/>
              <w:lang w:eastAsia="es-ES"/>
            </w:rPr>
          </w:pPr>
          <w:hyperlink w:anchor="_Toc126689045" w:history="1">
            <w:r w:rsidRPr="00B07CEF">
              <w:rPr>
                <w:rStyle w:val="Hipervnculo"/>
                <w:noProof/>
              </w:rPr>
              <w:t>2.</w:t>
            </w:r>
            <w:r>
              <w:rPr>
                <w:rFonts w:eastAsiaTheme="minorEastAsia"/>
                <w:noProof/>
                <w:lang w:eastAsia="es-ES"/>
              </w:rPr>
              <w:tab/>
            </w:r>
            <w:r w:rsidRPr="00B07CEF">
              <w:rPr>
                <w:rStyle w:val="Hipervnculo"/>
                <w:noProof/>
              </w:rPr>
              <w:t>Ataque MitM mediante el comando ARPSPOOF</w:t>
            </w:r>
            <w:r>
              <w:rPr>
                <w:noProof/>
                <w:webHidden/>
              </w:rPr>
              <w:tab/>
            </w:r>
            <w:r>
              <w:rPr>
                <w:noProof/>
                <w:webHidden/>
              </w:rPr>
              <w:fldChar w:fldCharType="begin"/>
            </w:r>
            <w:r>
              <w:rPr>
                <w:noProof/>
                <w:webHidden/>
              </w:rPr>
              <w:instrText xml:space="preserve"> PAGEREF _Toc126689045 \h </w:instrText>
            </w:r>
            <w:r>
              <w:rPr>
                <w:noProof/>
                <w:webHidden/>
              </w:rPr>
            </w:r>
            <w:r>
              <w:rPr>
                <w:noProof/>
                <w:webHidden/>
              </w:rPr>
              <w:fldChar w:fldCharType="separate"/>
            </w:r>
            <w:r>
              <w:rPr>
                <w:noProof/>
                <w:webHidden/>
              </w:rPr>
              <w:t>2</w:t>
            </w:r>
            <w:r>
              <w:rPr>
                <w:noProof/>
                <w:webHidden/>
              </w:rPr>
              <w:fldChar w:fldCharType="end"/>
            </w:r>
          </w:hyperlink>
        </w:p>
        <w:p w14:paraId="4AD0DEEA" w14:textId="3C908C4C" w:rsidR="00232C83" w:rsidRDefault="00232C83">
          <w:pPr>
            <w:pStyle w:val="TDC2"/>
            <w:tabs>
              <w:tab w:val="left" w:pos="880"/>
              <w:tab w:val="right" w:leader="dot" w:pos="8494"/>
            </w:tabs>
            <w:rPr>
              <w:rFonts w:eastAsiaTheme="minorEastAsia"/>
              <w:noProof/>
              <w:lang w:eastAsia="es-ES"/>
            </w:rPr>
          </w:pPr>
          <w:hyperlink w:anchor="_Toc126689046" w:history="1">
            <w:r w:rsidRPr="00B07CEF">
              <w:rPr>
                <w:rStyle w:val="Hipervnculo"/>
                <w:noProof/>
              </w:rPr>
              <w:t>2.1</w:t>
            </w:r>
            <w:r>
              <w:rPr>
                <w:rFonts w:eastAsiaTheme="minorEastAsia"/>
                <w:noProof/>
                <w:lang w:eastAsia="es-ES"/>
              </w:rPr>
              <w:tab/>
            </w:r>
            <w:r w:rsidRPr="00B07CEF">
              <w:rPr>
                <w:rStyle w:val="Hipervnculo"/>
                <w:noProof/>
              </w:rPr>
              <w:t>Demostracion del ataque</w:t>
            </w:r>
            <w:r>
              <w:rPr>
                <w:noProof/>
                <w:webHidden/>
              </w:rPr>
              <w:tab/>
            </w:r>
            <w:r>
              <w:rPr>
                <w:noProof/>
                <w:webHidden/>
              </w:rPr>
              <w:fldChar w:fldCharType="begin"/>
            </w:r>
            <w:r>
              <w:rPr>
                <w:noProof/>
                <w:webHidden/>
              </w:rPr>
              <w:instrText xml:space="preserve"> PAGEREF _Toc126689046 \h </w:instrText>
            </w:r>
            <w:r>
              <w:rPr>
                <w:noProof/>
                <w:webHidden/>
              </w:rPr>
            </w:r>
            <w:r>
              <w:rPr>
                <w:noProof/>
                <w:webHidden/>
              </w:rPr>
              <w:fldChar w:fldCharType="separate"/>
            </w:r>
            <w:r>
              <w:rPr>
                <w:noProof/>
                <w:webHidden/>
              </w:rPr>
              <w:t>2</w:t>
            </w:r>
            <w:r>
              <w:rPr>
                <w:noProof/>
                <w:webHidden/>
              </w:rPr>
              <w:fldChar w:fldCharType="end"/>
            </w:r>
          </w:hyperlink>
        </w:p>
        <w:p w14:paraId="4A0485B8" w14:textId="414AAB30" w:rsidR="00232C83" w:rsidRDefault="00232C83">
          <w:pPr>
            <w:pStyle w:val="TDC2"/>
            <w:tabs>
              <w:tab w:val="left" w:pos="880"/>
              <w:tab w:val="right" w:leader="dot" w:pos="8494"/>
            </w:tabs>
            <w:rPr>
              <w:rFonts w:eastAsiaTheme="minorEastAsia"/>
              <w:noProof/>
              <w:lang w:eastAsia="es-ES"/>
            </w:rPr>
          </w:pPr>
          <w:hyperlink w:anchor="_Toc126689047" w:history="1">
            <w:r w:rsidRPr="00B07CEF">
              <w:rPr>
                <w:rStyle w:val="Hipervnculo"/>
                <w:noProof/>
              </w:rPr>
              <w:t>2.2</w:t>
            </w:r>
            <w:r>
              <w:rPr>
                <w:rFonts w:eastAsiaTheme="minorEastAsia"/>
                <w:noProof/>
                <w:lang w:eastAsia="es-ES"/>
              </w:rPr>
              <w:tab/>
            </w:r>
            <w:r w:rsidRPr="00B07CEF">
              <w:rPr>
                <w:rStyle w:val="Hipervnculo"/>
                <w:noProof/>
              </w:rPr>
              <w:t>Esnifando el trafico</w:t>
            </w:r>
            <w:r>
              <w:rPr>
                <w:noProof/>
                <w:webHidden/>
              </w:rPr>
              <w:tab/>
            </w:r>
            <w:r>
              <w:rPr>
                <w:noProof/>
                <w:webHidden/>
              </w:rPr>
              <w:fldChar w:fldCharType="begin"/>
            </w:r>
            <w:r>
              <w:rPr>
                <w:noProof/>
                <w:webHidden/>
              </w:rPr>
              <w:instrText xml:space="preserve"> PAGEREF _Toc126689047 \h </w:instrText>
            </w:r>
            <w:r>
              <w:rPr>
                <w:noProof/>
                <w:webHidden/>
              </w:rPr>
            </w:r>
            <w:r>
              <w:rPr>
                <w:noProof/>
                <w:webHidden/>
              </w:rPr>
              <w:fldChar w:fldCharType="separate"/>
            </w:r>
            <w:r>
              <w:rPr>
                <w:noProof/>
                <w:webHidden/>
              </w:rPr>
              <w:t>3</w:t>
            </w:r>
            <w:r>
              <w:rPr>
                <w:noProof/>
                <w:webHidden/>
              </w:rPr>
              <w:fldChar w:fldCharType="end"/>
            </w:r>
          </w:hyperlink>
        </w:p>
        <w:p w14:paraId="2A8AC9BF" w14:textId="62E0E2F9" w:rsidR="00232C83" w:rsidRDefault="00232C83">
          <w:pPr>
            <w:pStyle w:val="TDC1"/>
            <w:tabs>
              <w:tab w:val="left" w:pos="440"/>
              <w:tab w:val="right" w:leader="dot" w:pos="8494"/>
            </w:tabs>
            <w:rPr>
              <w:rFonts w:eastAsiaTheme="minorEastAsia"/>
              <w:noProof/>
              <w:lang w:eastAsia="es-ES"/>
            </w:rPr>
          </w:pPr>
          <w:hyperlink w:anchor="_Toc126689048" w:history="1">
            <w:r w:rsidRPr="00B07CEF">
              <w:rPr>
                <w:rStyle w:val="Hipervnculo"/>
                <w:noProof/>
              </w:rPr>
              <w:t>3.</w:t>
            </w:r>
            <w:r>
              <w:rPr>
                <w:rFonts w:eastAsiaTheme="minorEastAsia"/>
                <w:noProof/>
                <w:lang w:eastAsia="es-ES"/>
              </w:rPr>
              <w:tab/>
            </w:r>
            <w:r w:rsidRPr="00B07CEF">
              <w:rPr>
                <w:rStyle w:val="Hipervnculo"/>
                <w:noProof/>
              </w:rPr>
              <w:t>Herramienta Ettercap</w:t>
            </w:r>
            <w:r>
              <w:rPr>
                <w:noProof/>
                <w:webHidden/>
              </w:rPr>
              <w:tab/>
            </w:r>
            <w:r>
              <w:rPr>
                <w:noProof/>
                <w:webHidden/>
              </w:rPr>
              <w:fldChar w:fldCharType="begin"/>
            </w:r>
            <w:r>
              <w:rPr>
                <w:noProof/>
                <w:webHidden/>
              </w:rPr>
              <w:instrText xml:space="preserve"> PAGEREF _Toc126689048 \h </w:instrText>
            </w:r>
            <w:r>
              <w:rPr>
                <w:noProof/>
                <w:webHidden/>
              </w:rPr>
            </w:r>
            <w:r>
              <w:rPr>
                <w:noProof/>
                <w:webHidden/>
              </w:rPr>
              <w:fldChar w:fldCharType="separate"/>
            </w:r>
            <w:r>
              <w:rPr>
                <w:noProof/>
                <w:webHidden/>
              </w:rPr>
              <w:t>4</w:t>
            </w:r>
            <w:r>
              <w:rPr>
                <w:noProof/>
                <w:webHidden/>
              </w:rPr>
              <w:fldChar w:fldCharType="end"/>
            </w:r>
          </w:hyperlink>
        </w:p>
        <w:p w14:paraId="296A7F6D" w14:textId="3920A4F1" w:rsidR="00232C83" w:rsidRDefault="00232C83">
          <w:pPr>
            <w:pStyle w:val="TDC2"/>
            <w:tabs>
              <w:tab w:val="left" w:pos="880"/>
              <w:tab w:val="right" w:leader="dot" w:pos="8494"/>
            </w:tabs>
            <w:rPr>
              <w:rFonts w:eastAsiaTheme="minorEastAsia"/>
              <w:noProof/>
              <w:lang w:eastAsia="es-ES"/>
            </w:rPr>
          </w:pPr>
          <w:hyperlink w:anchor="_Toc126689049" w:history="1">
            <w:r w:rsidRPr="00B07CEF">
              <w:rPr>
                <w:rStyle w:val="Hipervnculo"/>
                <w:noProof/>
              </w:rPr>
              <w:t>3.1</w:t>
            </w:r>
            <w:r>
              <w:rPr>
                <w:rFonts w:eastAsiaTheme="minorEastAsia"/>
                <w:noProof/>
                <w:lang w:eastAsia="es-ES"/>
              </w:rPr>
              <w:tab/>
            </w:r>
            <w:r w:rsidRPr="00B07CEF">
              <w:rPr>
                <w:rStyle w:val="Hipervnculo"/>
                <w:noProof/>
              </w:rPr>
              <w:t>Configuración de la herramienta</w:t>
            </w:r>
            <w:r>
              <w:rPr>
                <w:noProof/>
                <w:webHidden/>
              </w:rPr>
              <w:tab/>
            </w:r>
            <w:r>
              <w:rPr>
                <w:noProof/>
                <w:webHidden/>
              </w:rPr>
              <w:fldChar w:fldCharType="begin"/>
            </w:r>
            <w:r>
              <w:rPr>
                <w:noProof/>
                <w:webHidden/>
              </w:rPr>
              <w:instrText xml:space="preserve"> PAGEREF _Toc126689049 \h </w:instrText>
            </w:r>
            <w:r>
              <w:rPr>
                <w:noProof/>
                <w:webHidden/>
              </w:rPr>
            </w:r>
            <w:r>
              <w:rPr>
                <w:noProof/>
                <w:webHidden/>
              </w:rPr>
              <w:fldChar w:fldCharType="separate"/>
            </w:r>
            <w:r>
              <w:rPr>
                <w:noProof/>
                <w:webHidden/>
              </w:rPr>
              <w:t>5</w:t>
            </w:r>
            <w:r>
              <w:rPr>
                <w:noProof/>
                <w:webHidden/>
              </w:rPr>
              <w:fldChar w:fldCharType="end"/>
            </w:r>
          </w:hyperlink>
        </w:p>
        <w:p w14:paraId="75A746AC" w14:textId="0F21FA11" w:rsidR="00232C83" w:rsidRDefault="00232C83">
          <w:pPr>
            <w:pStyle w:val="TDC2"/>
            <w:tabs>
              <w:tab w:val="left" w:pos="880"/>
              <w:tab w:val="right" w:leader="dot" w:pos="8494"/>
            </w:tabs>
            <w:rPr>
              <w:rFonts w:eastAsiaTheme="minorEastAsia"/>
              <w:noProof/>
              <w:lang w:eastAsia="es-ES"/>
            </w:rPr>
          </w:pPr>
          <w:hyperlink w:anchor="_Toc126689050" w:history="1">
            <w:r w:rsidRPr="00B07CEF">
              <w:rPr>
                <w:rStyle w:val="Hipervnculo"/>
                <w:noProof/>
              </w:rPr>
              <w:t>3.2</w:t>
            </w:r>
            <w:r>
              <w:rPr>
                <w:rFonts w:eastAsiaTheme="minorEastAsia"/>
                <w:noProof/>
                <w:lang w:eastAsia="es-ES"/>
              </w:rPr>
              <w:tab/>
            </w:r>
            <w:r w:rsidRPr="00B07CEF">
              <w:rPr>
                <w:rStyle w:val="Hipervnculo"/>
                <w:noProof/>
              </w:rPr>
              <w:t>Esnifando el trafico</w:t>
            </w:r>
            <w:r>
              <w:rPr>
                <w:noProof/>
                <w:webHidden/>
              </w:rPr>
              <w:tab/>
            </w:r>
            <w:r>
              <w:rPr>
                <w:noProof/>
                <w:webHidden/>
              </w:rPr>
              <w:fldChar w:fldCharType="begin"/>
            </w:r>
            <w:r>
              <w:rPr>
                <w:noProof/>
                <w:webHidden/>
              </w:rPr>
              <w:instrText xml:space="preserve"> PAGEREF _Toc126689050 \h </w:instrText>
            </w:r>
            <w:r>
              <w:rPr>
                <w:noProof/>
                <w:webHidden/>
              </w:rPr>
            </w:r>
            <w:r>
              <w:rPr>
                <w:noProof/>
                <w:webHidden/>
              </w:rPr>
              <w:fldChar w:fldCharType="separate"/>
            </w:r>
            <w:r>
              <w:rPr>
                <w:noProof/>
                <w:webHidden/>
              </w:rPr>
              <w:t>6</w:t>
            </w:r>
            <w:r>
              <w:rPr>
                <w:noProof/>
                <w:webHidden/>
              </w:rPr>
              <w:fldChar w:fldCharType="end"/>
            </w:r>
          </w:hyperlink>
        </w:p>
        <w:p w14:paraId="2D4F18AA" w14:textId="2F5A7013" w:rsidR="00232C83" w:rsidRDefault="00232C83">
          <w:pPr>
            <w:pStyle w:val="TDC1"/>
            <w:tabs>
              <w:tab w:val="left" w:pos="440"/>
              <w:tab w:val="right" w:leader="dot" w:pos="8494"/>
            </w:tabs>
            <w:rPr>
              <w:rFonts w:eastAsiaTheme="minorEastAsia"/>
              <w:noProof/>
              <w:lang w:eastAsia="es-ES"/>
            </w:rPr>
          </w:pPr>
          <w:hyperlink w:anchor="_Toc126689051" w:history="1">
            <w:r w:rsidRPr="00B07CEF">
              <w:rPr>
                <w:rStyle w:val="Hipervnculo"/>
                <w:noProof/>
              </w:rPr>
              <w:t>4.</w:t>
            </w:r>
            <w:r>
              <w:rPr>
                <w:rFonts w:eastAsiaTheme="minorEastAsia"/>
                <w:noProof/>
                <w:lang w:eastAsia="es-ES"/>
              </w:rPr>
              <w:tab/>
            </w:r>
            <w:r w:rsidRPr="00B07CEF">
              <w:rPr>
                <w:rStyle w:val="Hipervnculo"/>
                <w:noProof/>
              </w:rPr>
              <w:t>BetterCap</w:t>
            </w:r>
            <w:r>
              <w:rPr>
                <w:noProof/>
                <w:webHidden/>
              </w:rPr>
              <w:tab/>
            </w:r>
            <w:r>
              <w:rPr>
                <w:noProof/>
                <w:webHidden/>
              </w:rPr>
              <w:fldChar w:fldCharType="begin"/>
            </w:r>
            <w:r>
              <w:rPr>
                <w:noProof/>
                <w:webHidden/>
              </w:rPr>
              <w:instrText xml:space="preserve"> PAGEREF _Toc126689051 \h </w:instrText>
            </w:r>
            <w:r>
              <w:rPr>
                <w:noProof/>
                <w:webHidden/>
              </w:rPr>
            </w:r>
            <w:r>
              <w:rPr>
                <w:noProof/>
                <w:webHidden/>
              </w:rPr>
              <w:fldChar w:fldCharType="separate"/>
            </w:r>
            <w:r>
              <w:rPr>
                <w:noProof/>
                <w:webHidden/>
              </w:rPr>
              <w:t>6</w:t>
            </w:r>
            <w:r>
              <w:rPr>
                <w:noProof/>
                <w:webHidden/>
              </w:rPr>
              <w:fldChar w:fldCharType="end"/>
            </w:r>
          </w:hyperlink>
        </w:p>
        <w:p w14:paraId="4E72060D" w14:textId="466E0B08" w:rsidR="00232C83" w:rsidRDefault="00232C83">
          <w:pPr>
            <w:pStyle w:val="TDC2"/>
            <w:tabs>
              <w:tab w:val="left" w:pos="880"/>
              <w:tab w:val="right" w:leader="dot" w:pos="8494"/>
            </w:tabs>
            <w:rPr>
              <w:rFonts w:eastAsiaTheme="minorEastAsia"/>
              <w:noProof/>
              <w:lang w:eastAsia="es-ES"/>
            </w:rPr>
          </w:pPr>
          <w:hyperlink w:anchor="_Toc126689052" w:history="1">
            <w:r w:rsidRPr="00B07CEF">
              <w:rPr>
                <w:rStyle w:val="Hipervnculo"/>
                <w:noProof/>
              </w:rPr>
              <w:t>4.1</w:t>
            </w:r>
            <w:r>
              <w:rPr>
                <w:rFonts w:eastAsiaTheme="minorEastAsia"/>
                <w:noProof/>
                <w:lang w:eastAsia="es-ES"/>
              </w:rPr>
              <w:tab/>
            </w:r>
            <w:r w:rsidRPr="00B07CEF">
              <w:rPr>
                <w:rStyle w:val="Hipervnculo"/>
                <w:noProof/>
              </w:rPr>
              <w:t>Uso de la herramienta</w:t>
            </w:r>
            <w:r>
              <w:rPr>
                <w:noProof/>
                <w:webHidden/>
              </w:rPr>
              <w:tab/>
            </w:r>
            <w:r>
              <w:rPr>
                <w:noProof/>
                <w:webHidden/>
              </w:rPr>
              <w:fldChar w:fldCharType="begin"/>
            </w:r>
            <w:r>
              <w:rPr>
                <w:noProof/>
                <w:webHidden/>
              </w:rPr>
              <w:instrText xml:space="preserve"> PAGEREF _Toc126689052 \h </w:instrText>
            </w:r>
            <w:r>
              <w:rPr>
                <w:noProof/>
                <w:webHidden/>
              </w:rPr>
            </w:r>
            <w:r>
              <w:rPr>
                <w:noProof/>
                <w:webHidden/>
              </w:rPr>
              <w:fldChar w:fldCharType="separate"/>
            </w:r>
            <w:r>
              <w:rPr>
                <w:noProof/>
                <w:webHidden/>
              </w:rPr>
              <w:t>6</w:t>
            </w:r>
            <w:r>
              <w:rPr>
                <w:noProof/>
                <w:webHidden/>
              </w:rPr>
              <w:fldChar w:fldCharType="end"/>
            </w:r>
          </w:hyperlink>
        </w:p>
        <w:p w14:paraId="075F07D4" w14:textId="46043F60" w:rsidR="00232C83" w:rsidRDefault="00232C83">
          <w:pPr>
            <w:pStyle w:val="TDC2"/>
            <w:tabs>
              <w:tab w:val="left" w:pos="880"/>
              <w:tab w:val="right" w:leader="dot" w:pos="8494"/>
            </w:tabs>
            <w:rPr>
              <w:rFonts w:eastAsiaTheme="minorEastAsia"/>
              <w:noProof/>
              <w:lang w:eastAsia="es-ES"/>
            </w:rPr>
          </w:pPr>
          <w:hyperlink w:anchor="_Toc126689053" w:history="1">
            <w:r w:rsidRPr="00B07CEF">
              <w:rPr>
                <w:rStyle w:val="Hipervnculo"/>
                <w:noProof/>
              </w:rPr>
              <w:t>4.2</w:t>
            </w:r>
            <w:r>
              <w:rPr>
                <w:rFonts w:eastAsiaTheme="minorEastAsia"/>
                <w:noProof/>
                <w:lang w:eastAsia="es-ES"/>
              </w:rPr>
              <w:tab/>
            </w:r>
            <w:r w:rsidRPr="00B07CEF">
              <w:rPr>
                <w:rStyle w:val="Hipervnculo"/>
                <w:noProof/>
              </w:rPr>
              <w:t>Ejecución el ataque</w:t>
            </w:r>
            <w:r>
              <w:rPr>
                <w:noProof/>
                <w:webHidden/>
              </w:rPr>
              <w:tab/>
            </w:r>
            <w:r>
              <w:rPr>
                <w:noProof/>
                <w:webHidden/>
              </w:rPr>
              <w:fldChar w:fldCharType="begin"/>
            </w:r>
            <w:r>
              <w:rPr>
                <w:noProof/>
                <w:webHidden/>
              </w:rPr>
              <w:instrText xml:space="preserve"> PAGEREF _Toc126689053 \h </w:instrText>
            </w:r>
            <w:r>
              <w:rPr>
                <w:noProof/>
                <w:webHidden/>
              </w:rPr>
            </w:r>
            <w:r>
              <w:rPr>
                <w:noProof/>
                <w:webHidden/>
              </w:rPr>
              <w:fldChar w:fldCharType="separate"/>
            </w:r>
            <w:r>
              <w:rPr>
                <w:noProof/>
                <w:webHidden/>
              </w:rPr>
              <w:t>7</w:t>
            </w:r>
            <w:r>
              <w:rPr>
                <w:noProof/>
                <w:webHidden/>
              </w:rPr>
              <w:fldChar w:fldCharType="end"/>
            </w:r>
          </w:hyperlink>
        </w:p>
        <w:p w14:paraId="0F24FDDD" w14:textId="63BC0118" w:rsidR="0009547C" w:rsidRDefault="0009547C">
          <w:r>
            <w:rPr>
              <w:b/>
              <w:bCs/>
            </w:rPr>
            <w:fldChar w:fldCharType="end"/>
          </w:r>
        </w:p>
      </w:sdtContent>
    </w:sdt>
    <w:p w14:paraId="787E973C" w14:textId="1757C0DD" w:rsidR="0009547C" w:rsidRDefault="0009547C">
      <w:r>
        <w:br w:type="page"/>
      </w:r>
    </w:p>
    <w:p w14:paraId="1C8E8D0B" w14:textId="6EE13155" w:rsidR="008E347D" w:rsidRDefault="0009547C" w:rsidP="0009547C">
      <w:pPr>
        <w:pStyle w:val="Ttulo1"/>
        <w:numPr>
          <w:ilvl w:val="0"/>
          <w:numId w:val="4"/>
        </w:numPr>
      </w:pPr>
      <w:bookmarkStart w:id="0" w:name="_Toc126689044"/>
      <w:r>
        <w:lastRenderedPageBreak/>
        <w:t>Que es un ataque MitM y ARP Spoofing</w:t>
      </w:r>
      <w:bookmarkEnd w:id="0"/>
    </w:p>
    <w:p w14:paraId="2C7B3B26" w14:textId="0E98E990" w:rsidR="0009547C" w:rsidRDefault="0009547C" w:rsidP="0009547C"/>
    <w:p w14:paraId="1B44FB1A" w14:textId="0DDB491A" w:rsidR="0009547C" w:rsidRDefault="0009547C" w:rsidP="0009547C">
      <w:pPr>
        <w:pStyle w:val="Prrafodelista"/>
        <w:numPr>
          <w:ilvl w:val="0"/>
          <w:numId w:val="2"/>
        </w:numPr>
        <w:rPr>
          <w:noProof/>
        </w:rPr>
      </w:pPr>
      <w:r w:rsidRPr="0009547C">
        <w:rPr>
          <w:noProof/>
        </w:rPr>
        <w:t>Un ataque Man in the middle consiste en interceptar u</w:t>
      </w:r>
      <w:r>
        <w:rPr>
          <w:noProof/>
        </w:rPr>
        <w:t xml:space="preserve">na comunicación entre distintos dispositivos con el fin de conocer el trafico que se esta enviando a traves de la red comprometida. Para realizar este ataque se realiza un ataque previo llamado ARP spoofing: </w:t>
      </w:r>
    </w:p>
    <w:p w14:paraId="30901B13" w14:textId="636F64CD" w:rsidR="0009547C" w:rsidRDefault="0009547C" w:rsidP="0009547C">
      <w:pPr>
        <w:pStyle w:val="Prrafodelista"/>
        <w:numPr>
          <w:ilvl w:val="1"/>
          <w:numId w:val="2"/>
        </w:numPr>
        <w:rPr>
          <w:noProof/>
        </w:rPr>
      </w:pPr>
      <w:r>
        <w:rPr>
          <w:noProof/>
        </w:rPr>
        <w:t>El ARP spoofing consiste en envenenar las tablas ARP de los dispositivos de una red con el fin de establecer el equipo atacado (Normalmente la puerta de enlace) con la misma direccion MAC que la que tiene el equipo del atacante, así los switches que actuan en capa 2 OSI (Enlace de datos) enviaran la comunicación a la maquina del atacante. Este reenviara la informacion a la maquina de destino y actuara como un router mientras intercepta la comunicación.</w:t>
      </w:r>
    </w:p>
    <w:p w14:paraId="437AE8DC" w14:textId="5E460B4F" w:rsidR="0009547C" w:rsidRDefault="0009547C" w:rsidP="0009547C">
      <w:pPr>
        <w:rPr>
          <w:noProof/>
        </w:rPr>
      </w:pPr>
    </w:p>
    <w:p w14:paraId="402CB95B" w14:textId="79854EDF" w:rsidR="0009547C" w:rsidRDefault="0009547C" w:rsidP="0009547C">
      <w:pPr>
        <w:pStyle w:val="Ttulo1"/>
        <w:numPr>
          <w:ilvl w:val="0"/>
          <w:numId w:val="4"/>
        </w:numPr>
        <w:rPr>
          <w:noProof/>
        </w:rPr>
      </w:pPr>
      <w:bookmarkStart w:id="1" w:name="_Toc126689045"/>
      <w:r>
        <w:rPr>
          <w:noProof/>
        </w:rPr>
        <w:t>Ataque MitM mediante el comando ARPSPOOF</w:t>
      </w:r>
      <w:bookmarkEnd w:id="1"/>
    </w:p>
    <w:p w14:paraId="0A2FAEA3" w14:textId="624B4CCC" w:rsidR="0009547C" w:rsidRDefault="0009547C" w:rsidP="0009547C"/>
    <w:p w14:paraId="7DCE270A" w14:textId="769CB90A" w:rsidR="0009547C" w:rsidRDefault="0009547C" w:rsidP="0009547C">
      <w:pPr>
        <w:pStyle w:val="Prrafodelista"/>
        <w:numPr>
          <w:ilvl w:val="0"/>
          <w:numId w:val="2"/>
        </w:numPr>
      </w:pPr>
      <w:r>
        <w:t>ArpSpoof es un comando que se instala con la suite de herramientas dsniff.</w:t>
      </w:r>
    </w:p>
    <w:p w14:paraId="0DFF944C" w14:textId="19F19338" w:rsidR="0009547C" w:rsidRDefault="0009547C" w:rsidP="0009547C">
      <w:pPr>
        <w:pStyle w:val="Prrafodelista"/>
        <w:numPr>
          <w:ilvl w:val="0"/>
          <w:numId w:val="2"/>
        </w:numPr>
      </w:pPr>
      <w:r>
        <w:t>Para realizar el ataque es necesario emplear el siguiente comando:</w:t>
      </w:r>
    </w:p>
    <w:p w14:paraId="63A9845D" w14:textId="4FD96FCD" w:rsidR="0009547C" w:rsidRDefault="0009547C" w:rsidP="0009547C">
      <w:r w:rsidRPr="0009547C">
        <w:rPr>
          <w:noProof/>
        </w:rPr>
        <w:drawing>
          <wp:inline distT="0" distB="0" distL="0" distR="0" wp14:anchorId="4E0A58D4" wp14:editId="2064A34C">
            <wp:extent cx="5400040" cy="5695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69595"/>
                    </a:xfrm>
                    <a:prstGeom prst="rect">
                      <a:avLst/>
                    </a:prstGeom>
                  </pic:spPr>
                </pic:pic>
              </a:graphicData>
            </a:graphic>
          </wp:inline>
        </w:drawing>
      </w:r>
    </w:p>
    <w:p w14:paraId="63A2F977" w14:textId="4488C2F7" w:rsidR="0009547C" w:rsidRDefault="0009547C" w:rsidP="0009547C">
      <w:pPr>
        <w:pStyle w:val="Prrafodelista"/>
        <w:numPr>
          <w:ilvl w:val="0"/>
          <w:numId w:val="2"/>
        </w:numPr>
      </w:pPr>
      <w:r>
        <w:t xml:space="preserve">Es necesario elevarse permisos en el sistema para ejecutar este ataque ya que interviene con los interfaces de red de la maquina. </w:t>
      </w:r>
    </w:p>
    <w:p w14:paraId="55A0D231" w14:textId="45E6A2FC" w:rsidR="0009547C" w:rsidRPr="0009547C" w:rsidRDefault="0009547C" w:rsidP="0009547C">
      <w:pPr>
        <w:pStyle w:val="Prrafodelista"/>
        <w:numPr>
          <w:ilvl w:val="0"/>
          <w:numId w:val="2"/>
        </w:numPr>
      </w:pPr>
      <w:r>
        <w:t xml:space="preserve">El parámetro </w:t>
      </w:r>
      <w:r w:rsidRPr="0009547C">
        <w:rPr>
          <w:b/>
          <w:bCs/>
          <w:u w:val="single"/>
        </w:rPr>
        <w:t>-i</w:t>
      </w:r>
      <w:r>
        <w:t xml:space="preserve"> es necesario para seleccionar la </w:t>
      </w:r>
      <w:r w:rsidRPr="0009547C">
        <w:rPr>
          <w:b/>
          <w:bCs/>
        </w:rPr>
        <w:t>interfaz sobre la que se realizara el ataque</w:t>
      </w:r>
      <w:r>
        <w:rPr>
          <w:b/>
          <w:bCs/>
        </w:rPr>
        <w:t>.</w:t>
      </w:r>
    </w:p>
    <w:p w14:paraId="3C078672" w14:textId="2063D932" w:rsidR="0009547C" w:rsidRDefault="0009547C" w:rsidP="0009547C">
      <w:pPr>
        <w:pStyle w:val="Prrafodelista"/>
        <w:numPr>
          <w:ilvl w:val="0"/>
          <w:numId w:val="2"/>
        </w:numPr>
      </w:pPr>
      <w:r>
        <w:t xml:space="preserve">Después se especificará el argumento </w:t>
      </w:r>
      <w:r w:rsidRPr="0009547C">
        <w:rPr>
          <w:b/>
          <w:bCs/>
          <w:u w:val="single"/>
        </w:rPr>
        <w:t xml:space="preserve">-t </w:t>
      </w:r>
      <w:r w:rsidRPr="0009547C">
        <w:t>(</w:t>
      </w:r>
      <w:r>
        <w:t>target</w:t>
      </w:r>
      <w:r w:rsidRPr="0009547C">
        <w:t>)</w:t>
      </w:r>
      <w:r>
        <w:t xml:space="preserve"> y seleccionaremos los </w:t>
      </w:r>
      <w:r w:rsidRPr="0009547C">
        <w:rPr>
          <w:b/>
          <w:bCs/>
          <w:u w:val="single"/>
        </w:rPr>
        <w:t>objetivos</w:t>
      </w:r>
      <w:r>
        <w:t xml:space="preserve"> sobre los cuales se desean </w:t>
      </w:r>
      <w:r w:rsidRPr="0009547C">
        <w:rPr>
          <w:b/>
          <w:bCs/>
        </w:rPr>
        <w:t>envenenar las tablas ARP</w:t>
      </w:r>
      <w:r>
        <w:t xml:space="preserve"> (Se pueden emplear las direcciones MAC de los dispositivos)</w:t>
      </w:r>
    </w:p>
    <w:p w14:paraId="319008D0" w14:textId="46625BCE" w:rsidR="0009547C" w:rsidRDefault="0009547C" w:rsidP="0009547C">
      <w:pPr>
        <w:pStyle w:val="Prrafodelista"/>
        <w:numPr>
          <w:ilvl w:val="0"/>
          <w:numId w:val="2"/>
        </w:numPr>
      </w:pPr>
      <w:r>
        <w:t xml:space="preserve">El parámetro </w:t>
      </w:r>
      <w:r w:rsidRPr="0009547C">
        <w:rPr>
          <w:b/>
          <w:bCs/>
          <w:u w:val="single"/>
        </w:rPr>
        <w:t>-r</w:t>
      </w:r>
      <w:r>
        <w:rPr>
          <w:b/>
          <w:bCs/>
          <w:u w:val="single"/>
        </w:rPr>
        <w:t xml:space="preserve"> </w:t>
      </w:r>
      <w:r>
        <w:t xml:space="preserve">sirve para que </w:t>
      </w:r>
      <w:r w:rsidRPr="0009547C">
        <w:rPr>
          <w:b/>
          <w:bCs/>
        </w:rPr>
        <w:t>ejecute el comando sobre los dos objetivos</w:t>
      </w:r>
      <w:r>
        <w:t>, ya que si no se especifica es necesario ejecutar otra Shell empleando el comando con los objetivos en el orden contrario.</w:t>
      </w:r>
    </w:p>
    <w:p w14:paraId="4668D3F7" w14:textId="3E98744F" w:rsidR="0009547C" w:rsidRDefault="0009547C" w:rsidP="0009547C">
      <w:pPr>
        <w:pStyle w:val="Prrafodelista"/>
      </w:pPr>
    </w:p>
    <w:p w14:paraId="79B2E2C5" w14:textId="7E46F1E2" w:rsidR="0009547C" w:rsidRDefault="0009547C" w:rsidP="0009547C">
      <w:pPr>
        <w:pStyle w:val="Ttulo2"/>
        <w:numPr>
          <w:ilvl w:val="1"/>
          <w:numId w:val="4"/>
        </w:numPr>
      </w:pPr>
      <w:bookmarkStart w:id="2" w:name="_Toc126689046"/>
      <w:r>
        <w:t>Demostracion del ataque</w:t>
      </w:r>
      <w:bookmarkEnd w:id="2"/>
      <w:r>
        <w:t xml:space="preserve"> </w:t>
      </w:r>
    </w:p>
    <w:p w14:paraId="1A0CF606" w14:textId="5CB7838C" w:rsidR="0009547C" w:rsidRDefault="0009547C" w:rsidP="0009547C">
      <w:pPr>
        <w:pStyle w:val="Prrafodelista"/>
        <w:numPr>
          <w:ilvl w:val="0"/>
          <w:numId w:val="2"/>
        </w:numPr>
      </w:pPr>
      <w:r>
        <w:t>Una vez ejecutado el ataque se quedara en primer plano en la Shell que haya sido lanzada, enviando información de estado al atacante</w:t>
      </w:r>
    </w:p>
    <w:p w14:paraId="073E7033" w14:textId="3FA8983C" w:rsidR="00F97445" w:rsidRDefault="00F97445" w:rsidP="00F97445">
      <w:pPr>
        <w:pStyle w:val="Prrafodelista"/>
      </w:pPr>
      <w:r w:rsidRPr="00F97445">
        <w:rPr>
          <w:noProof/>
        </w:rPr>
        <w:drawing>
          <wp:inline distT="0" distB="0" distL="0" distR="0" wp14:anchorId="2A767E26" wp14:editId="78DFE030">
            <wp:extent cx="5400040" cy="1133475"/>
            <wp:effectExtent l="0" t="0" r="0" b="9525"/>
            <wp:docPr id="2" name="Imagen 2" descr="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clado de computadora&#10;&#10;Descripción generada automáticamente con confianza media"/>
                    <pic:cNvPicPr/>
                  </pic:nvPicPr>
                  <pic:blipFill>
                    <a:blip r:embed="rId10"/>
                    <a:stretch>
                      <a:fillRect/>
                    </a:stretch>
                  </pic:blipFill>
                  <pic:spPr>
                    <a:xfrm>
                      <a:off x="0" y="0"/>
                      <a:ext cx="5400040" cy="1133475"/>
                    </a:xfrm>
                    <a:prstGeom prst="rect">
                      <a:avLst/>
                    </a:prstGeom>
                  </pic:spPr>
                </pic:pic>
              </a:graphicData>
            </a:graphic>
          </wp:inline>
        </w:drawing>
      </w:r>
    </w:p>
    <w:p w14:paraId="41E506F2" w14:textId="0A4840E4" w:rsidR="00F97445" w:rsidRDefault="00F97445" w:rsidP="00F97445">
      <w:pPr>
        <w:pStyle w:val="Prrafodelista"/>
      </w:pPr>
    </w:p>
    <w:p w14:paraId="10EE2F8A" w14:textId="6AB2D8C0" w:rsidR="00F97445" w:rsidRDefault="00F97445" w:rsidP="00F97445">
      <w:pPr>
        <w:pStyle w:val="Prrafodelista"/>
        <w:numPr>
          <w:ilvl w:val="0"/>
          <w:numId w:val="2"/>
        </w:numPr>
      </w:pPr>
      <w:r>
        <w:lastRenderedPageBreak/>
        <w:t>El Shell informa de las respuestas ARP que esta recibiendo por parte de los dispositivos envenenados.</w:t>
      </w:r>
    </w:p>
    <w:p w14:paraId="6A323795" w14:textId="1EF18806" w:rsidR="00F97445" w:rsidRDefault="00F97445" w:rsidP="00F97445"/>
    <w:p w14:paraId="32FC03D4" w14:textId="0AE3223F" w:rsidR="00F97445" w:rsidRDefault="00F97445" w:rsidP="00F97445">
      <w:pPr>
        <w:pStyle w:val="Prrafodelista"/>
        <w:numPr>
          <w:ilvl w:val="0"/>
          <w:numId w:val="2"/>
        </w:numPr>
      </w:pPr>
      <w:r>
        <w:t>Una vez se haya ejecutado el ataque, podremos ver en los objetivos que se han seleccionado mediante los comandos ARP que coinciden las direcciones MAC del atacante y del destino original de la conversación.</w:t>
      </w:r>
    </w:p>
    <w:p w14:paraId="54FEF231" w14:textId="77777777" w:rsidR="00F97445" w:rsidRDefault="00F97445" w:rsidP="00F97445">
      <w:pPr>
        <w:pStyle w:val="Prrafodelista"/>
      </w:pPr>
    </w:p>
    <w:p w14:paraId="46A57825" w14:textId="1EF908E2" w:rsidR="00F97445" w:rsidRDefault="00F97445" w:rsidP="00F97445">
      <w:pPr>
        <w:pStyle w:val="Prrafodelista"/>
      </w:pPr>
      <w:r w:rsidRPr="00F97445">
        <w:rPr>
          <w:noProof/>
        </w:rPr>
        <w:drawing>
          <wp:inline distT="0" distB="0" distL="0" distR="0" wp14:anchorId="51D59532" wp14:editId="09C98332">
            <wp:extent cx="4381880" cy="8611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4381880" cy="861135"/>
                    </a:xfrm>
                    <a:prstGeom prst="rect">
                      <a:avLst/>
                    </a:prstGeom>
                  </pic:spPr>
                </pic:pic>
              </a:graphicData>
            </a:graphic>
          </wp:inline>
        </w:drawing>
      </w:r>
    </w:p>
    <w:p w14:paraId="52D691C7" w14:textId="71CCE291" w:rsidR="00F97445" w:rsidRDefault="00F97445" w:rsidP="00F97445">
      <w:pPr>
        <w:pStyle w:val="Prrafodelista"/>
      </w:pPr>
      <w:r w:rsidRPr="00F97445">
        <w:rPr>
          <w:noProof/>
        </w:rPr>
        <w:drawing>
          <wp:inline distT="0" distB="0" distL="0" distR="0" wp14:anchorId="5C1CD267" wp14:editId="58C0B1D4">
            <wp:extent cx="4640982" cy="5715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982" cy="571550"/>
                    </a:xfrm>
                    <a:prstGeom prst="rect">
                      <a:avLst/>
                    </a:prstGeom>
                  </pic:spPr>
                </pic:pic>
              </a:graphicData>
            </a:graphic>
          </wp:inline>
        </w:drawing>
      </w:r>
    </w:p>
    <w:p w14:paraId="5D42406D" w14:textId="51AE74E8" w:rsidR="00F97445" w:rsidRDefault="00F97445" w:rsidP="00F97445">
      <w:pPr>
        <w:pStyle w:val="Prrafodelista"/>
        <w:numPr>
          <w:ilvl w:val="0"/>
          <w:numId w:val="2"/>
        </w:numPr>
      </w:pPr>
      <w:r>
        <w:t xml:space="preserve">Se puede observar que las direcciones ip coinciden con la dirección MAC, con lo cual la parte del ARP Spoofing ya estaría terminada. </w:t>
      </w:r>
    </w:p>
    <w:p w14:paraId="2CC7C3EC" w14:textId="77777777" w:rsidR="00F97445" w:rsidRDefault="00F97445" w:rsidP="00F97445">
      <w:pPr>
        <w:pStyle w:val="Prrafodelista"/>
      </w:pPr>
    </w:p>
    <w:p w14:paraId="25818CCB" w14:textId="3E32BCC8" w:rsidR="00F97445" w:rsidRDefault="00F97445" w:rsidP="00F97445">
      <w:pPr>
        <w:pStyle w:val="Prrafodelista"/>
        <w:numPr>
          <w:ilvl w:val="0"/>
          <w:numId w:val="2"/>
        </w:numPr>
      </w:pPr>
      <w:r>
        <w:t>Ahora hay que configurar Kali Linux como enrutador para que la conexión sea “fluida” entre los objetivos. Para hacer esto pondremos la maquina en modo enrutador temporalmente empleando el siguiente comando.</w:t>
      </w:r>
    </w:p>
    <w:p w14:paraId="603185B3" w14:textId="77777777" w:rsidR="00F97445" w:rsidRDefault="00F97445" w:rsidP="00F97445">
      <w:pPr>
        <w:pStyle w:val="Prrafodelista"/>
      </w:pPr>
    </w:p>
    <w:p w14:paraId="3B81088B" w14:textId="22B1BA25" w:rsidR="00F97445" w:rsidRDefault="00F97445" w:rsidP="00F97445">
      <w:pPr>
        <w:pStyle w:val="Prrafodelista"/>
      </w:pPr>
      <w:r w:rsidRPr="00F97445">
        <w:rPr>
          <w:noProof/>
        </w:rPr>
        <w:drawing>
          <wp:inline distT="0" distB="0" distL="0" distR="0" wp14:anchorId="24095059" wp14:editId="4EA81EC8">
            <wp:extent cx="5400040" cy="925195"/>
            <wp:effectExtent l="0" t="0" r="0" b="825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5400040" cy="925195"/>
                    </a:xfrm>
                    <a:prstGeom prst="rect">
                      <a:avLst/>
                    </a:prstGeom>
                  </pic:spPr>
                </pic:pic>
              </a:graphicData>
            </a:graphic>
          </wp:inline>
        </w:drawing>
      </w:r>
    </w:p>
    <w:p w14:paraId="173EEEF7" w14:textId="6462452E" w:rsidR="00F97445" w:rsidRDefault="00F97445" w:rsidP="00F97445">
      <w:pPr>
        <w:pStyle w:val="Prrafodelista"/>
      </w:pPr>
    </w:p>
    <w:p w14:paraId="2904F28B" w14:textId="3DD98980" w:rsidR="00F97445" w:rsidRDefault="00F97445" w:rsidP="00F97445">
      <w:pPr>
        <w:pStyle w:val="Prrafodelista"/>
      </w:pPr>
    </w:p>
    <w:p w14:paraId="5D7CC685" w14:textId="12F32F01" w:rsidR="00F97445" w:rsidRDefault="00F97445" w:rsidP="00F97445">
      <w:pPr>
        <w:pStyle w:val="Ttulo2"/>
        <w:numPr>
          <w:ilvl w:val="1"/>
          <w:numId w:val="4"/>
        </w:numPr>
      </w:pPr>
      <w:bookmarkStart w:id="3" w:name="_Toc126689047"/>
      <w:r>
        <w:t>Esnifando el trafico</w:t>
      </w:r>
      <w:bookmarkEnd w:id="3"/>
      <w:r>
        <w:t xml:space="preserve"> </w:t>
      </w:r>
    </w:p>
    <w:p w14:paraId="5DB20EEB" w14:textId="1A3CBE7C" w:rsidR="00F97445" w:rsidRDefault="00F97445" w:rsidP="00F97445">
      <w:pPr>
        <w:pStyle w:val="Prrafodelista"/>
        <w:numPr>
          <w:ilvl w:val="0"/>
          <w:numId w:val="2"/>
        </w:numPr>
      </w:pPr>
      <w:r>
        <w:t>Una vez teniendo los dispositivos atacados y con la comunicación interceptada por la maquina Kali se podrá ver todo el tráfico a través de un sniffer de red como Wireshark.</w:t>
      </w:r>
    </w:p>
    <w:p w14:paraId="2764483B" w14:textId="4D33C737" w:rsidR="00F97445" w:rsidRDefault="00F97445" w:rsidP="00F97445">
      <w:pPr>
        <w:pStyle w:val="Prrafodelista"/>
      </w:pPr>
    </w:p>
    <w:p w14:paraId="566E6345" w14:textId="3A8B15C1" w:rsidR="00F97445" w:rsidRDefault="00F97445" w:rsidP="00F97445">
      <w:pPr>
        <w:pStyle w:val="Prrafodelista"/>
        <w:numPr>
          <w:ilvl w:val="0"/>
          <w:numId w:val="2"/>
        </w:numPr>
      </w:pPr>
      <w:r>
        <w:t>Contexto: Se inicia sesión en una web HTTP que esta hospedada en una de las maquinas atacadas</w:t>
      </w:r>
    </w:p>
    <w:p w14:paraId="7F2ABAF8" w14:textId="77777777" w:rsidR="00F97445" w:rsidRDefault="00F97445" w:rsidP="00F97445">
      <w:pPr>
        <w:pStyle w:val="Prrafodelista"/>
      </w:pPr>
    </w:p>
    <w:p w14:paraId="04CE7352" w14:textId="0A7A4E01" w:rsidR="00F97445" w:rsidRDefault="00F97445" w:rsidP="00F97445">
      <w:pPr>
        <w:pStyle w:val="Prrafodelista"/>
        <w:numPr>
          <w:ilvl w:val="0"/>
          <w:numId w:val="2"/>
        </w:numPr>
      </w:pPr>
      <w:r>
        <w:t>Con el sniffer se puede seguir el Stream TCP de la conversación entre ambos dispositivos y observar la comunicación.</w:t>
      </w:r>
    </w:p>
    <w:p w14:paraId="0CF070B2" w14:textId="2CA19E96" w:rsidR="000455B0" w:rsidRDefault="000455B0" w:rsidP="000455B0">
      <w:pPr>
        <w:pStyle w:val="Prrafodelista"/>
      </w:pPr>
    </w:p>
    <w:p w14:paraId="4F4DAD5E" w14:textId="71C1142E" w:rsidR="000455B0" w:rsidRDefault="000455B0" w:rsidP="000455B0">
      <w:pPr>
        <w:pStyle w:val="Prrafodelista"/>
      </w:pPr>
    </w:p>
    <w:p w14:paraId="17301642" w14:textId="2AD2AB09" w:rsidR="000455B0" w:rsidRDefault="000455B0" w:rsidP="000455B0">
      <w:pPr>
        <w:pStyle w:val="Prrafodelista"/>
      </w:pPr>
    </w:p>
    <w:p w14:paraId="6EF82F90" w14:textId="4245A977" w:rsidR="000455B0" w:rsidRDefault="000455B0" w:rsidP="000455B0">
      <w:pPr>
        <w:pStyle w:val="Prrafodelista"/>
      </w:pPr>
    </w:p>
    <w:p w14:paraId="05830157" w14:textId="0DD7288C" w:rsidR="000455B0" w:rsidRDefault="000455B0" w:rsidP="000455B0">
      <w:pPr>
        <w:pStyle w:val="Prrafodelista"/>
      </w:pPr>
    </w:p>
    <w:p w14:paraId="123B3058" w14:textId="03BA5D44" w:rsidR="000455B0" w:rsidRDefault="000455B0" w:rsidP="000455B0">
      <w:pPr>
        <w:pStyle w:val="Prrafodelista"/>
      </w:pPr>
    </w:p>
    <w:p w14:paraId="1F989D26" w14:textId="3CD16B0F" w:rsidR="000455B0" w:rsidRDefault="000455B0" w:rsidP="000455B0">
      <w:pPr>
        <w:pStyle w:val="Prrafodelista"/>
      </w:pPr>
    </w:p>
    <w:p w14:paraId="4904F764" w14:textId="5E93821B" w:rsidR="000455B0" w:rsidRDefault="000455B0" w:rsidP="000455B0">
      <w:pPr>
        <w:pStyle w:val="Prrafodelista"/>
      </w:pPr>
    </w:p>
    <w:p w14:paraId="5BF32A49" w14:textId="6D19A56A" w:rsidR="000455B0" w:rsidRDefault="000455B0" w:rsidP="000455B0">
      <w:pPr>
        <w:pStyle w:val="Prrafodelista"/>
        <w:numPr>
          <w:ilvl w:val="0"/>
          <w:numId w:val="2"/>
        </w:numPr>
      </w:pPr>
      <w:r>
        <w:lastRenderedPageBreak/>
        <w:t xml:space="preserve">El apartado en azul es enviado por el servidor Web y el lado rojo es el enviado por el cliente. Como estamos en medio de la comunicación podemos ver el </w:t>
      </w:r>
      <w:r w:rsidRPr="000455B0">
        <w:rPr>
          <w:b/>
          <w:bCs/>
        </w:rPr>
        <w:t>POST</w:t>
      </w:r>
      <w:r>
        <w:t xml:space="preserve"> sin cifrar enviado desde el cliente.</w:t>
      </w:r>
    </w:p>
    <w:p w14:paraId="110F244E" w14:textId="69690C4D" w:rsidR="000455B0" w:rsidRDefault="000455B0" w:rsidP="000455B0">
      <w:pPr>
        <w:pStyle w:val="Prrafodelista"/>
      </w:pPr>
      <w:r w:rsidRPr="000455B0">
        <w:rPr>
          <w:noProof/>
        </w:rPr>
        <w:drawing>
          <wp:inline distT="0" distB="0" distL="0" distR="0" wp14:anchorId="572EDCA8" wp14:editId="4F9BF20C">
            <wp:extent cx="5400040" cy="2547620"/>
            <wp:effectExtent l="0" t="0" r="0" b="508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4"/>
                    <a:stretch>
                      <a:fillRect/>
                    </a:stretch>
                  </pic:blipFill>
                  <pic:spPr>
                    <a:xfrm>
                      <a:off x="0" y="0"/>
                      <a:ext cx="5400040" cy="2547620"/>
                    </a:xfrm>
                    <a:prstGeom prst="rect">
                      <a:avLst/>
                    </a:prstGeom>
                  </pic:spPr>
                </pic:pic>
              </a:graphicData>
            </a:graphic>
          </wp:inline>
        </w:drawing>
      </w:r>
    </w:p>
    <w:p w14:paraId="7E09D576" w14:textId="5A4F1ADC" w:rsidR="000455B0" w:rsidRPr="000455B0" w:rsidRDefault="000455B0" w:rsidP="000455B0"/>
    <w:p w14:paraId="27C641AA" w14:textId="7BD1E521" w:rsidR="000455B0" w:rsidRPr="000455B0" w:rsidRDefault="000455B0" w:rsidP="000455B0"/>
    <w:p w14:paraId="3E50230B" w14:textId="235D20CF" w:rsidR="000455B0" w:rsidRDefault="000455B0" w:rsidP="000455B0"/>
    <w:p w14:paraId="46C06770" w14:textId="38208DAC" w:rsidR="000455B0" w:rsidRDefault="000455B0" w:rsidP="000455B0">
      <w:pPr>
        <w:pStyle w:val="Ttulo1"/>
        <w:numPr>
          <w:ilvl w:val="0"/>
          <w:numId w:val="4"/>
        </w:numPr>
      </w:pPr>
      <w:bookmarkStart w:id="4" w:name="_Toc126689048"/>
      <w:r>
        <w:t>Herramienta Et</w:t>
      </w:r>
      <w:r w:rsidR="00DC74D0">
        <w:t>t</w:t>
      </w:r>
      <w:r>
        <w:t>ercap</w:t>
      </w:r>
      <w:bookmarkEnd w:id="4"/>
    </w:p>
    <w:p w14:paraId="51BC50EE" w14:textId="40798F35" w:rsidR="00B04E89" w:rsidRDefault="00B04E89" w:rsidP="00B04E89"/>
    <w:p w14:paraId="1AF9F32A" w14:textId="0D86FDFB" w:rsidR="00B04E89" w:rsidRDefault="00B04E89" w:rsidP="00B04E89">
      <w:pPr>
        <w:pStyle w:val="Prrafodelista"/>
        <w:numPr>
          <w:ilvl w:val="0"/>
          <w:numId w:val="2"/>
        </w:numPr>
      </w:pPr>
      <w:r>
        <w:t>Ahora repetiremos el mismo ataque empleando la herramienta Etercap con su interfaz gráfica.</w:t>
      </w:r>
    </w:p>
    <w:p w14:paraId="0ECA3CCF" w14:textId="1D3FEAD4" w:rsidR="00B04E89" w:rsidRDefault="00B04E89" w:rsidP="00B04E89">
      <w:pPr>
        <w:pStyle w:val="Prrafodelista"/>
        <w:numPr>
          <w:ilvl w:val="1"/>
          <w:numId w:val="2"/>
        </w:numPr>
      </w:pPr>
      <w:r>
        <w:t>Para abrir el programa, tenemos que situarnos en el menú de programas de Kali y escribir Et</w:t>
      </w:r>
      <w:r w:rsidR="00DC74D0">
        <w:t>t</w:t>
      </w:r>
      <w:r>
        <w:t>ercap-grafical</w:t>
      </w:r>
    </w:p>
    <w:p w14:paraId="6CFE78AD" w14:textId="53E7E456" w:rsidR="00B04E89" w:rsidRDefault="00B04E89" w:rsidP="00B04E89">
      <w:pPr>
        <w:pStyle w:val="Prrafodelista"/>
        <w:ind w:left="0"/>
        <w:rPr>
          <w:caps/>
        </w:rPr>
      </w:pPr>
      <w:r w:rsidRPr="00B04E89">
        <w:rPr>
          <w:caps/>
          <w:noProof/>
        </w:rPr>
        <w:drawing>
          <wp:inline distT="0" distB="0" distL="0" distR="0" wp14:anchorId="181E451B" wp14:editId="7C707849">
            <wp:extent cx="5400040" cy="2966085"/>
            <wp:effectExtent l="0" t="0" r="0" b="5715"/>
            <wp:docPr id="7" name="Imagen 7" descr="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una computadora&#10;&#10;Descripción generada automáticamente"/>
                    <pic:cNvPicPr/>
                  </pic:nvPicPr>
                  <pic:blipFill>
                    <a:blip r:embed="rId15"/>
                    <a:stretch>
                      <a:fillRect/>
                    </a:stretch>
                  </pic:blipFill>
                  <pic:spPr>
                    <a:xfrm>
                      <a:off x="0" y="0"/>
                      <a:ext cx="5400040" cy="2966085"/>
                    </a:xfrm>
                    <a:prstGeom prst="rect">
                      <a:avLst/>
                    </a:prstGeom>
                  </pic:spPr>
                </pic:pic>
              </a:graphicData>
            </a:graphic>
          </wp:inline>
        </w:drawing>
      </w:r>
    </w:p>
    <w:p w14:paraId="022FA3D1" w14:textId="784B055A" w:rsidR="00DC74D0" w:rsidRDefault="00DC74D0" w:rsidP="00DC74D0">
      <w:pPr>
        <w:pStyle w:val="Prrafodelista"/>
        <w:numPr>
          <w:ilvl w:val="0"/>
          <w:numId w:val="2"/>
        </w:numPr>
      </w:pPr>
      <w:r>
        <w:t>Seleccionaremos la interfaz sobre la que se lanzara el sniffer y le daremos al tick que esta encima del setup.</w:t>
      </w:r>
    </w:p>
    <w:p w14:paraId="71194547" w14:textId="31F7546C" w:rsidR="00723134" w:rsidRDefault="00723134" w:rsidP="00723134">
      <w:pPr>
        <w:pStyle w:val="Ttulo2"/>
        <w:numPr>
          <w:ilvl w:val="1"/>
          <w:numId w:val="4"/>
        </w:numPr>
      </w:pPr>
      <w:bookmarkStart w:id="5" w:name="_Toc126689049"/>
      <w:r>
        <w:lastRenderedPageBreak/>
        <w:t>Configuración de la herramienta</w:t>
      </w:r>
      <w:bookmarkEnd w:id="5"/>
    </w:p>
    <w:p w14:paraId="3378879D" w14:textId="77777777" w:rsidR="00723134" w:rsidRPr="00723134" w:rsidRDefault="00723134" w:rsidP="00723134">
      <w:pPr>
        <w:pStyle w:val="Prrafodelista"/>
        <w:ind w:left="744"/>
      </w:pPr>
    </w:p>
    <w:p w14:paraId="2A919414" w14:textId="23E1DA62" w:rsidR="00DC74D0" w:rsidRDefault="00DC74D0" w:rsidP="00DC74D0">
      <w:pPr>
        <w:pStyle w:val="Prrafodelista"/>
        <w:numPr>
          <w:ilvl w:val="0"/>
          <w:numId w:val="2"/>
        </w:numPr>
      </w:pPr>
      <w:r>
        <w:t xml:space="preserve">Una vez este lanzado el programa con la interfaz seleccionada tendremos que seleccionar los targets, para ello desde los tres puntos </w:t>
      </w:r>
      <w:r>
        <w:sym w:font="Wingdings" w:char="F0E0"/>
      </w:r>
      <w:r>
        <w:t xml:space="preserve"> Host </w:t>
      </w:r>
      <w:r>
        <w:sym w:font="Wingdings" w:char="F0E0"/>
      </w:r>
      <w:r>
        <w:t xml:space="preserve"> Host List</w:t>
      </w:r>
    </w:p>
    <w:p w14:paraId="2A83AC28" w14:textId="18704A1C" w:rsidR="00DC74D0" w:rsidRDefault="00DC74D0" w:rsidP="00DC74D0">
      <w:pPr>
        <w:pStyle w:val="Prrafodelista"/>
      </w:pPr>
    </w:p>
    <w:p w14:paraId="26D7C3E7" w14:textId="1423D70E" w:rsidR="00DC74D0" w:rsidRDefault="00DC74D0" w:rsidP="00DC74D0">
      <w:pPr>
        <w:pStyle w:val="Prrafodelista"/>
        <w:numPr>
          <w:ilvl w:val="0"/>
          <w:numId w:val="2"/>
        </w:numPr>
      </w:pPr>
      <w:r>
        <w:t>Dentro de esta subinterfaz seleccionaremos los dos equipos sobre los que se realizaran este ataque.</w:t>
      </w:r>
    </w:p>
    <w:p w14:paraId="541329AB" w14:textId="1437AD7B" w:rsidR="00DC74D0" w:rsidRDefault="00DC74D0" w:rsidP="00DC74D0">
      <w:pPr>
        <w:pStyle w:val="Prrafodelista"/>
      </w:pPr>
    </w:p>
    <w:p w14:paraId="370706ED" w14:textId="620235AE" w:rsidR="00DC74D0" w:rsidRDefault="00DC74D0" w:rsidP="00DC74D0">
      <w:pPr>
        <w:pStyle w:val="Prrafodelista"/>
        <w:numPr>
          <w:ilvl w:val="0"/>
          <w:numId w:val="2"/>
        </w:numPr>
      </w:pPr>
      <w:r>
        <w:t>Dentro de este menú podremos buscar los host disponibles en la red usando la lupa de arriba a la izquierda, esto nos listara los dispositivos accesibles desde nuestra red y posteriormente podremos asignarles a los targets.</w:t>
      </w:r>
    </w:p>
    <w:p w14:paraId="3DFDFE57" w14:textId="77777777" w:rsidR="00DC74D0" w:rsidRDefault="00DC74D0" w:rsidP="00DC74D0">
      <w:pPr>
        <w:pStyle w:val="Prrafodelista"/>
      </w:pPr>
    </w:p>
    <w:p w14:paraId="48302409" w14:textId="09D2432F" w:rsidR="00DC74D0" w:rsidRDefault="00DC74D0" w:rsidP="00DC74D0">
      <w:pPr>
        <w:pStyle w:val="Prrafodelista"/>
      </w:pPr>
      <w:r w:rsidRPr="00DC74D0">
        <w:rPr>
          <w:noProof/>
        </w:rPr>
        <w:drawing>
          <wp:inline distT="0" distB="0" distL="0" distR="0" wp14:anchorId="50B979D9" wp14:editId="53879A4F">
            <wp:extent cx="5400040" cy="3462655"/>
            <wp:effectExtent l="0" t="0" r="0" b="4445"/>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6"/>
                    <a:stretch>
                      <a:fillRect/>
                    </a:stretch>
                  </pic:blipFill>
                  <pic:spPr>
                    <a:xfrm>
                      <a:off x="0" y="0"/>
                      <a:ext cx="5400040" cy="3462655"/>
                    </a:xfrm>
                    <a:prstGeom prst="rect">
                      <a:avLst/>
                    </a:prstGeom>
                  </pic:spPr>
                </pic:pic>
              </a:graphicData>
            </a:graphic>
          </wp:inline>
        </w:drawing>
      </w:r>
    </w:p>
    <w:p w14:paraId="5D344FDC" w14:textId="1BE8168C" w:rsidR="00723134" w:rsidRDefault="00DC74D0" w:rsidP="00DC74D0">
      <w:pPr>
        <w:pStyle w:val="Prrafodelista"/>
        <w:numPr>
          <w:ilvl w:val="0"/>
          <w:numId w:val="2"/>
        </w:numPr>
      </w:pPr>
      <w:r>
        <w:t xml:space="preserve">Tras seleccionar los objetivos nos dirigiremos al mapa del mundo de arriba a la derecha y seleccionaremos ARP </w:t>
      </w:r>
      <w:r w:rsidR="0003313D">
        <w:t>Spoofing</w:t>
      </w:r>
      <w:r>
        <w:t xml:space="preserve">, </w:t>
      </w:r>
      <w:r w:rsidR="00723134">
        <w:t>Seleccionaremos que envenene ambos host y ejecutar</w:t>
      </w:r>
    </w:p>
    <w:p w14:paraId="690AD6E6" w14:textId="3CFF1975" w:rsidR="00723134" w:rsidRDefault="00723134" w:rsidP="007D542B">
      <w:pPr>
        <w:pStyle w:val="Prrafodelista"/>
        <w:ind w:left="1416"/>
      </w:pPr>
      <w:r w:rsidRPr="00723134">
        <w:rPr>
          <w:noProof/>
        </w:rPr>
        <w:drawing>
          <wp:inline distT="0" distB="0" distL="0" distR="0" wp14:anchorId="244B0E62" wp14:editId="6E739399">
            <wp:extent cx="3292125" cy="1371719"/>
            <wp:effectExtent l="0" t="0" r="381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17"/>
                    <a:stretch>
                      <a:fillRect/>
                    </a:stretch>
                  </pic:blipFill>
                  <pic:spPr>
                    <a:xfrm>
                      <a:off x="0" y="0"/>
                      <a:ext cx="3292125" cy="1371719"/>
                    </a:xfrm>
                    <a:prstGeom prst="rect">
                      <a:avLst/>
                    </a:prstGeom>
                  </pic:spPr>
                </pic:pic>
              </a:graphicData>
            </a:graphic>
          </wp:inline>
        </w:drawing>
      </w:r>
    </w:p>
    <w:p w14:paraId="5F7CB479" w14:textId="77777777" w:rsidR="007D542B" w:rsidRDefault="007D542B" w:rsidP="007D542B">
      <w:pPr>
        <w:pStyle w:val="Prrafodelista"/>
        <w:numPr>
          <w:ilvl w:val="0"/>
          <w:numId w:val="2"/>
        </w:numPr>
      </w:pPr>
      <w:r>
        <w:t>Ahora hay que configurar Kali Linux como enrutador para que la conexión sea “fluida” entre los objetivos. Para hacer esto pondremos la maquina en modo enrutador temporalmente empleando el siguiente comando.</w:t>
      </w:r>
    </w:p>
    <w:p w14:paraId="4E246351" w14:textId="500EF008" w:rsidR="007D542B" w:rsidRDefault="007D542B" w:rsidP="007D542B">
      <w:pPr>
        <w:pStyle w:val="Prrafodelista"/>
        <w:ind w:left="1416"/>
      </w:pPr>
      <w:r w:rsidRPr="00F97445">
        <w:rPr>
          <w:noProof/>
        </w:rPr>
        <w:drawing>
          <wp:inline distT="0" distB="0" distL="0" distR="0" wp14:anchorId="681B36C0" wp14:editId="77104767">
            <wp:extent cx="3728122" cy="638743"/>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3759119" cy="644054"/>
                    </a:xfrm>
                    <a:prstGeom prst="rect">
                      <a:avLst/>
                    </a:prstGeom>
                  </pic:spPr>
                </pic:pic>
              </a:graphicData>
            </a:graphic>
          </wp:inline>
        </w:drawing>
      </w:r>
    </w:p>
    <w:p w14:paraId="0D6D9A5C" w14:textId="6978F46B" w:rsidR="00723134" w:rsidRDefault="00723134" w:rsidP="007D542B">
      <w:pPr>
        <w:pStyle w:val="Prrafodelista"/>
      </w:pPr>
    </w:p>
    <w:p w14:paraId="3CEDCB20" w14:textId="09965F86" w:rsidR="00723134" w:rsidRDefault="00723134" w:rsidP="00723134">
      <w:pPr>
        <w:pStyle w:val="Prrafodelista"/>
        <w:ind w:left="2124"/>
      </w:pPr>
    </w:p>
    <w:p w14:paraId="68DB4370" w14:textId="3EB6FC86" w:rsidR="00723134" w:rsidRDefault="00723134" w:rsidP="00723134">
      <w:pPr>
        <w:pStyle w:val="Prrafodelista"/>
        <w:ind w:left="2124"/>
      </w:pPr>
    </w:p>
    <w:p w14:paraId="0D027C8C" w14:textId="3370AE7F" w:rsidR="00723134" w:rsidRDefault="00723134" w:rsidP="00723134">
      <w:pPr>
        <w:pStyle w:val="Prrafodelista"/>
        <w:ind w:left="2124"/>
      </w:pPr>
    </w:p>
    <w:p w14:paraId="04E31B5A" w14:textId="77777777" w:rsidR="00723134" w:rsidRDefault="00723134" w:rsidP="00723134">
      <w:pPr>
        <w:pStyle w:val="Prrafodelista"/>
        <w:ind w:left="2124"/>
      </w:pPr>
    </w:p>
    <w:p w14:paraId="511B9ADA" w14:textId="37A41AE2" w:rsidR="00723134" w:rsidRDefault="00723134" w:rsidP="00723134">
      <w:pPr>
        <w:pStyle w:val="Ttulo2"/>
        <w:numPr>
          <w:ilvl w:val="1"/>
          <w:numId w:val="4"/>
        </w:numPr>
      </w:pPr>
      <w:bookmarkStart w:id="6" w:name="_Toc126689050"/>
      <w:r>
        <w:t>Esnifando el trafico</w:t>
      </w:r>
      <w:bookmarkEnd w:id="6"/>
    </w:p>
    <w:p w14:paraId="0CA88287" w14:textId="77777777" w:rsidR="00723134" w:rsidRPr="00723134" w:rsidRDefault="00723134" w:rsidP="00723134">
      <w:pPr>
        <w:pStyle w:val="Prrafodelista"/>
        <w:ind w:left="744"/>
      </w:pPr>
    </w:p>
    <w:p w14:paraId="71AF724A" w14:textId="77777777" w:rsidR="00723134" w:rsidRDefault="00723134" w:rsidP="00723134">
      <w:pPr>
        <w:pStyle w:val="Prrafodelista"/>
        <w:numPr>
          <w:ilvl w:val="0"/>
          <w:numId w:val="2"/>
        </w:numPr>
      </w:pPr>
      <w:r>
        <w:t>Tras realizar la misma prueba que en escenario anterior podemos sacar de nuevo las credenciales</w:t>
      </w:r>
    </w:p>
    <w:p w14:paraId="72C06B6E" w14:textId="77777777" w:rsidR="00723134" w:rsidRDefault="00723134" w:rsidP="00723134">
      <w:pPr>
        <w:pStyle w:val="Prrafodelista"/>
      </w:pPr>
    </w:p>
    <w:p w14:paraId="626815EC" w14:textId="4DCD5D41" w:rsidR="00DC74D0" w:rsidRDefault="00723134" w:rsidP="00723134">
      <w:pPr>
        <w:pStyle w:val="Prrafodelista"/>
      </w:pPr>
      <w:r w:rsidRPr="00723134">
        <w:rPr>
          <w:noProof/>
        </w:rPr>
        <w:drawing>
          <wp:inline distT="0" distB="0" distL="0" distR="0" wp14:anchorId="5809D328" wp14:editId="493B825F">
            <wp:extent cx="5400040" cy="137668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5400040" cy="1376680"/>
                    </a:xfrm>
                    <a:prstGeom prst="rect">
                      <a:avLst/>
                    </a:prstGeom>
                  </pic:spPr>
                </pic:pic>
              </a:graphicData>
            </a:graphic>
          </wp:inline>
        </w:drawing>
      </w:r>
      <w:r w:rsidR="00DC74D0">
        <w:t xml:space="preserve"> </w:t>
      </w:r>
    </w:p>
    <w:p w14:paraId="5A7F7821" w14:textId="673081F2" w:rsidR="00723134" w:rsidRDefault="00723134" w:rsidP="00723134">
      <w:pPr>
        <w:pStyle w:val="Prrafodelista"/>
      </w:pPr>
    </w:p>
    <w:p w14:paraId="4AF619B3" w14:textId="5E44BA5F" w:rsidR="00723134" w:rsidRDefault="00723134" w:rsidP="00723134">
      <w:pPr>
        <w:pStyle w:val="Prrafodelista"/>
      </w:pPr>
    </w:p>
    <w:p w14:paraId="0DAEC042" w14:textId="2F0E2752" w:rsidR="00723134" w:rsidRDefault="00723134" w:rsidP="00723134">
      <w:pPr>
        <w:pStyle w:val="Ttulo1"/>
        <w:numPr>
          <w:ilvl w:val="0"/>
          <w:numId w:val="4"/>
        </w:numPr>
      </w:pPr>
      <w:bookmarkStart w:id="7" w:name="_Toc126689051"/>
      <w:r>
        <w:t>BetterCap</w:t>
      </w:r>
      <w:bookmarkEnd w:id="7"/>
    </w:p>
    <w:p w14:paraId="4D07348D" w14:textId="2877F52B" w:rsidR="00723134" w:rsidRDefault="00723134" w:rsidP="00723134"/>
    <w:p w14:paraId="1D053456" w14:textId="30DC3E5C" w:rsidR="00723134" w:rsidRDefault="00723134" w:rsidP="00723134">
      <w:pPr>
        <w:pStyle w:val="Prrafodelista"/>
        <w:numPr>
          <w:ilvl w:val="0"/>
          <w:numId w:val="2"/>
        </w:numPr>
      </w:pPr>
      <w:r>
        <w:t>Por último emplearemos la herramienta BetterCap para realizar el ataque</w:t>
      </w:r>
    </w:p>
    <w:p w14:paraId="0C51278B" w14:textId="701B4A48" w:rsidR="0003313D" w:rsidRDefault="0003313D" w:rsidP="0003313D">
      <w:pPr>
        <w:pStyle w:val="Prrafodelista"/>
        <w:numPr>
          <w:ilvl w:val="0"/>
          <w:numId w:val="2"/>
        </w:numPr>
      </w:pPr>
      <w:r>
        <w:t>En caso de no estar instalar instalado en Kali instalaremos los siguientes paquetes</w:t>
      </w:r>
    </w:p>
    <w:p w14:paraId="61FDA7A3" w14:textId="363F217B" w:rsidR="0003313D" w:rsidRDefault="0003313D" w:rsidP="0003313D">
      <w:pPr>
        <w:pStyle w:val="Prrafodelista"/>
        <w:ind w:left="360"/>
      </w:pPr>
      <w:r w:rsidRPr="0003313D">
        <w:rPr>
          <w:noProof/>
        </w:rPr>
        <w:drawing>
          <wp:inline distT="0" distB="0" distL="0" distR="0" wp14:anchorId="3B8DD313" wp14:editId="2319F7AB">
            <wp:extent cx="5400040" cy="2622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2255"/>
                    </a:xfrm>
                    <a:prstGeom prst="rect">
                      <a:avLst/>
                    </a:prstGeom>
                  </pic:spPr>
                </pic:pic>
              </a:graphicData>
            </a:graphic>
          </wp:inline>
        </w:drawing>
      </w:r>
    </w:p>
    <w:p w14:paraId="2EF434AA" w14:textId="69953473" w:rsidR="0003313D" w:rsidRDefault="0003313D" w:rsidP="0003313D">
      <w:pPr>
        <w:pStyle w:val="Prrafodelista"/>
        <w:ind w:left="360"/>
      </w:pPr>
    </w:p>
    <w:p w14:paraId="1C09FFB0" w14:textId="1774BAAA" w:rsidR="0003313D" w:rsidRDefault="0003313D" w:rsidP="0003313D">
      <w:pPr>
        <w:pStyle w:val="Prrafodelista"/>
        <w:numPr>
          <w:ilvl w:val="0"/>
          <w:numId w:val="2"/>
        </w:numPr>
      </w:pPr>
      <w:r>
        <w:t>Con los paquetes ya instalados emplearemos el comando Ettercap (Con Sudo) para iniciar la consola interactiva del comando sobre la que realizaremos el ataque.</w:t>
      </w:r>
    </w:p>
    <w:p w14:paraId="7429C4A0" w14:textId="5ED37252" w:rsidR="0003313D" w:rsidRDefault="0003313D" w:rsidP="0003313D">
      <w:pPr>
        <w:pStyle w:val="Ttulo2"/>
        <w:numPr>
          <w:ilvl w:val="1"/>
          <w:numId w:val="4"/>
        </w:numPr>
      </w:pPr>
      <w:bookmarkStart w:id="8" w:name="_Toc126689052"/>
      <w:r>
        <w:t>Uso de la herramienta</w:t>
      </w:r>
      <w:bookmarkEnd w:id="8"/>
    </w:p>
    <w:p w14:paraId="776AFF5C" w14:textId="0FAE7DD7" w:rsidR="0003313D" w:rsidRDefault="004D6D81" w:rsidP="0003313D">
      <w:pPr>
        <w:pStyle w:val="Prrafodelista"/>
        <w:numPr>
          <w:ilvl w:val="0"/>
          <w:numId w:val="2"/>
        </w:numPr>
      </w:pPr>
      <w:r>
        <w:t>Para lanzar la herramienta serán necesarios permisos elevados en el sistema, y un parámetro para seleccionar la interfaz.</w:t>
      </w:r>
    </w:p>
    <w:p w14:paraId="341E64FE" w14:textId="49CCE118" w:rsidR="004D6D81" w:rsidRDefault="004D6D81" w:rsidP="004D6D81">
      <w:pPr>
        <w:pStyle w:val="Prrafodelista"/>
        <w:ind w:left="360"/>
      </w:pPr>
      <w:r w:rsidRPr="004D6D81">
        <w:rPr>
          <w:noProof/>
        </w:rPr>
        <w:drawing>
          <wp:inline distT="0" distB="0" distL="0" distR="0" wp14:anchorId="4A6C50F0" wp14:editId="3ED9EFAF">
            <wp:extent cx="5400040" cy="1318895"/>
            <wp:effectExtent l="0" t="0" r="0" b="0"/>
            <wp:docPr id="13" name="Imagen 1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baja"/>
                    <pic:cNvPicPr/>
                  </pic:nvPicPr>
                  <pic:blipFill>
                    <a:blip r:embed="rId20"/>
                    <a:stretch>
                      <a:fillRect/>
                    </a:stretch>
                  </pic:blipFill>
                  <pic:spPr>
                    <a:xfrm>
                      <a:off x="0" y="0"/>
                      <a:ext cx="5400040" cy="1318895"/>
                    </a:xfrm>
                    <a:prstGeom prst="rect">
                      <a:avLst/>
                    </a:prstGeom>
                  </pic:spPr>
                </pic:pic>
              </a:graphicData>
            </a:graphic>
          </wp:inline>
        </w:drawing>
      </w:r>
    </w:p>
    <w:p w14:paraId="53E42B5C" w14:textId="736059DC" w:rsidR="004D6D81" w:rsidRDefault="004D6D81" w:rsidP="004D6D81">
      <w:pPr>
        <w:pStyle w:val="Prrafodelista"/>
        <w:ind w:left="360"/>
      </w:pPr>
    </w:p>
    <w:p w14:paraId="52644D46" w14:textId="6821C447" w:rsidR="004D6D81" w:rsidRPr="004D6D81" w:rsidRDefault="004D6D81" w:rsidP="004D6D81">
      <w:pPr>
        <w:pStyle w:val="Prrafodelista"/>
        <w:numPr>
          <w:ilvl w:val="0"/>
          <w:numId w:val="2"/>
        </w:numPr>
      </w:pPr>
      <w:r>
        <w:t xml:space="preserve">Primero configuraremos el Gateway en Kali para que los targets tengan </w:t>
      </w:r>
      <w:proofErr w:type="gramStart"/>
      <w:r>
        <w:t>conexión  entre</w:t>
      </w:r>
      <w:proofErr w:type="gramEnd"/>
      <w:r>
        <w:t xml:space="preserve"> ellos. Para ello ejecutaremos el comando </w:t>
      </w:r>
      <w:r w:rsidRPr="004D6D81">
        <w:rPr>
          <w:b/>
          <w:bCs/>
          <w:u w:val="single"/>
        </w:rPr>
        <w:t xml:space="preserve">set </w:t>
      </w:r>
      <w:proofErr w:type="spellStart"/>
      <w:proofErr w:type="gramStart"/>
      <w:r w:rsidRPr="004D6D81">
        <w:rPr>
          <w:b/>
          <w:bCs/>
          <w:u w:val="single"/>
        </w:rPr>
        <w:t>arp.spoof</w:t>
      </w:r>
      <w:proofErr w:type="gramEnd"/>
      <w:r w:rsidRPr="004D6D81">
        <w:rPr>
          <w:b/>
          <w:bCs/>
          <w:u w:val="single"/>
        </w:rPr>
        <w:t>.fullduplex</w:t>
      </w:r>
      <w:proofErr w:type="spellEnd"/>
      <w:r w:rsidRPr="004D6D81">
        <w:rPr>
          <w:b/>
          <w:bCs/>
          <w:u w:val="single"/>
        </w:rPr>
        <w:t xml:space="preserve"> true</w:t>
      </w:r>
    </w:p>
    <w:p w14:paraId="7273C2B6" w14:textId="7903B147" w:rsidR="004D6D81" w:rsidRDefault="004D6D81" w:rsidP="004D6D81">
      <w:pPr>
        <w:pStyle w:val="Prrafodelista"/>
        <w:ind w:left="2124"/>
        <w:rPr>
          <w:b/>
          <w:bCs/>
          <w:u w:val="single"/>
        </w:rPr>
      </w:pPr>
      <w:r w:rsidRPr="004D6D81">
        <w:rPr>
          <w:noProof/>
        </w:rPr>
        <w:drawing>
          <wp:inline distT="0" distB="0" distL="0" distR="0" wp14:anchorId="1DB4F4E5" wp14:editId="57F51CEC">
            <wp:extent cx="2960720" cy="500996"/>
            <wp:effectExtent l="0" t="0" r="0" b="0"/>
            <wp:docPr id="14" name="Imagen 1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 celular&#10;&#10;Descripción generada automáticamente con confianza media"/>
                    <pic:cNvPicPr/>
                  </pic:nvPicPr>
                  <pic:blipFill>
                    <a:blip r:embed="rId21"/>
                    <a:stretch>
                      <a:fillRect/>
                    </a:stretch>
                  </pic:blipFill>
                  <pic:spPr>
                    <a:xfrm>
                      <a:off x="0" y="0"/>
                      <a:ext cx="2991257" cy="506163"/>
                    </a:xfrm>
                    <a:prstGeom prst="rect">
                      <a:avLst/>
                    </a:prstGeom>
                  </pic:spPr>
                </pic:pic>
              </a:graphicData>
            </a:graphic>
          </wp:inline>
        </w:drawing>
      </w:r>
    </w:p>
    <w:p w14:paraId="55158D47" w14:textId="640543A7" w:rsidR="009A7D71" w:rsidRDefault="009A7D71" w:rsidP="004D6D81">
      <w:pPr>
        <w:pStyle w:val="Prrafodelista"/>
        <w:numPr>
          <w:ilvl w:val="0"/>
          <w:numId w:val="2"/>
        </w:numPr>
      </w:pPr>
      <w:r>
        <w:lastRenderedPageBreak/>
        <w:t xml:space="preserve">Podremos listar los equipos accesibles en la red activando el </w:t>
      </w:r>
      <w:proofErr w:type="spellStart"/>
      <w:r w:rsidRPr="009A7D71">
        <w:rPr>
          <w:b/>
          <w:bCs/>
        </w:rPr>
        <w:t>modulo</w:t>
      </w:r>
      <w:proofErr w:type="spellEnd"/>
      <w:r w:rsidRPr="009A7D71">
        <w:rPr>
          <w:b/>
          <w:bCs/>
        </w:rPr>
        <w:t xml:space="preserve"> </w:t>
      </w:r>
      <w:proofErr w:type="spellStart"/>
      <w:proofErr w:type="gramStart"/>
      <w:r w:rsidRPr="009A7D71">
        <w:rPr>
          <w:b/>
          <w:bCs/>
        </w:rPr>
        <w:t>net.probe</w:t>
      </w:r>
      <w:proofErr w:type="spellEnd"/>
      <w:proofErr w:type="gramEnd"/>
      <w:r>
        <w:rPr>
          <w:b/>
          <w:bCs/>
        </w:rPr>
        <w:t xml:space="preserve">, </w:t>
      </w:r>
      <w:r>
        <w:t xml:space="preserve">después con el comando </w:t>
      </w:r>
      <w:proofErr w:type="spellStart"/>
      <w:r>
        <w:t>net.show</w:t>
      </w:r>
      <w:proofErr w:type="spellEnd"/>
      <w:r>
        <w:t xml:space="preserve"> mostrara los equipos accesibles</w:t>
      </w:r>
    </w:p>
    <w:p w14:paraId="39015CDC" w14:textId="3A14D73F" w:rsidR="009A7D71" w:rsidRDefault="009A7D71" w:rsidP="009A7D71">
      <w:pPr>
        <w:pStyle w:val="Prrafodelista"/>
      </w:pPr>
      <w:r w:rsidRPr="009A7D71">
        <w:rPr>
          <w:noProof/>
        </w:rPr>
        <w:drawing>
          <wp:inline distT="0" distB="0" distL="0" distR="0" wp14:anchorId="4C92607B" wp14:editId="560E6EC0">
            <wp:extent cx="5400040" cy="2418080"/>
            <wp:effectExtent l="0" t="0" r="0" b="0"/>
            <wp:docPr id="16" name="Imagen 16" descr="Pantalla de ví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vídeo juego&#10;&#10;Descripción generada automáticamente"/>
                    <pic:cNvPicPr/>
                  </pic:nvPicPr>
                  <pic:blipFill>
                    <a:blip r:embed="rId22"/>
                    <a:stretch>
                      <a:fillRect/>
                    </a:stretch>
                  </pic:blipFill>
                  <pic:spPr>
                    <a:xfrm>
                      <a:off x="0" y="0"/>
                      <a:ext cx="5400040" cy="2418080"/>
                    </a:xfrm>
                    <a:prstGeom prst="rect">
                      <a:avLst/>
                    </a:prstGeom>
                  </pic:spPr>
                </pic:pic>
              </a:graphicData>
            </a:graphic>
          </wp:inline>
        </w:drawing>
      </w:r>
    </w:p>
    <w:p w14:paraId="0563EE4B" w14:textId="795BE2B7" w:rsidR="004D6D81" w:rsidRDefault="004D6D81" w:rsidP="004D6D81">
      <w:pPr>
        <w:pStyle w:val="Prrafodelista"/>
        <w:numPr>
          <w:ilvl w:val="0"/>
          <w:numId w:val="2"/>
        </w:numPr>
      </w:pPr>
      <w:r>
        <w:t>Después se han de configurar, los targets para el arp Spoofing. Para ello usaremos el siguiente comando:</w:t>
      </w:r>
    </w:p>
    <w:p w14:paraId="6DD8CF17" w14:textId="1EF66F63" w:rsidR="009A7D71" w:rsidRDefault="009A7D71" w:rsidP="009A7D71">
      <w:pPr>
        <w:ind w:firstLine="708"/>
      </w:pPr>
      <w:r w:rsidRPr="009A7D71">
        <w:rPr>
          <w:noProof/>
        </w:rPr>
        <w:drawing>
          <wp:inline distT="0" distB="0" distL="0" distR="0" wp14:anchorId="187286DE" wp14:editId="623FA70D">
            <wp:extent cx="5400040" cy="159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9385"/>
                    </a:xfrm>
                    <a:prstGeom prst="rect">
                      <a:avLst/>
                    </a:prstGeom>
                  </pic:spPr>
                </pic:pic>
              </a:graphicData>
            </a:graphic>
          </wp:inline>
        </w:drawing>
      </w:r>
    </w:p>
    <w:p w14:paraId="6F1BE67A" w14:textId="1C65DB65" w:rsidR="008B72CF" w:rsidRDefault="008B72CF" w:rsidP="009A7D71">
      <w:pPr>
        <w:ind w:firstLine="708"/>
      </w:pPr>
    </w:p>
    <w:p w14:paraId="0A9E7BF3" w14:textId="483E3D28" w:rsidR="008B72CF" w:rsidRDefault="008B72CF" w:rsidP="008B72CF">
      <w:pPr>
        <w:pStyle w:val="Prrafodelista"/>
        <w:numPr>
          <w:ilvl w:val="0"/>
          <w:numId w:val="2"/>
        </w:numPr>
      </w:pPr>
      <w:r>
        <w:t>En VERSIONES MAS MODERNAS DE BETTERCAP ES NECESARIO habilitar el parámetro para que ejecute el Spoofing en redes locales</w:t>
      </w:r>
    </w:p>
    <w:p w14:paraId="16BCFD67" w14:textId="13FF0D45" w:rsidR="00ED30CB" w:rsidRDefault="00ED30CB" w:rsidP="00ED30CB">
      <w:pPr>
        <w:pStyle w:val="Prrafodelista"/>
      </w:pPr>
      <w:r w:rsidRPr="00ED30CB">
        <w:drawing>
          <wp:inline distT="0" distB="0" distL="0" distR="0" wp14:anchorId="3AACC677" wp14:editId="49F5420A">
            <wp:extent cx="5400040" cy="2463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6380"/>
                    </a:xfrm>
                    <a:prstGeom prst="rect">
                      <a:avLst/>
                    </a:prstGeom>
                  </pic:spPr>
                </pic:pic>
              </a:graphicData>
            </a:graphic>
          </wp:inline>
        </w:drawing>
      </w:r>
    </w:p>
    <w:p w14:paraId="46D32CD1" w14:textId="1EFC6A01" w:rsidR="008B72CF" w:rsidRDefault="008B72CF" w:rsidP="008B72CF">
      <w:pPr>
        <w:pStyle w:val="Prrafodelista"/>
      </w:pPr>
      <w:r w:rsidRPr="008B72CF">
        <w:drawing>
          <wp:inline distT="0" distB="0" distL="0" distR="0" wp14:anchorId="547B79BC" wp14:editId="1FFA052E">
            <wp:extent cx="4625741" cy="23624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741" cy="236240"/>
                    </a:xfrm>
                    <a:prstGeom prst="rect">
                      <a:avLst/>
                    </a:prstGeom>
                  </pic:spPr>
                </pic:pic>
              </a:graphicData>
            </a:graphic>
          </wp:inline>
        </w:drawing>
      </w:r>
    </w:p>
    <w:p w14:paraId="1D9D242C" w14:textId="3D0998B3" w:rsidR="009A7D71" w:rsidRDefault="009A7D71" w:rsidP="009A7D71">
      <w:pPr>
        <w:pStyle w:val="Prrafodelista"/>
        <w:numPr>
          <w:ilvl w:val="0"/>
          <w:numId w:val="2"/>
        </w:numPr>
      </w:pPr>
      <w:r>
        <w:t xml:space="preserve">Después ejecutaremos el ataque con </w:t>
      </w:r>
      <w:proofErr w:type="spellStart"/>
      <w:proofErr w:type="gramStart"/>
      <w:r>
        <w:t>arp.spoof</w:t>
      </w:r>
      <w:proofErr w:type="spellEnd"/>
      <w:proofErr w:type="gramEnd"/>
      <w:r>
        <w:t xml:space="preserve"> </w:t>
      </w:r>
      <w:proofErr w:type="spellStart"/>
      <w:r>
        <w:t>on</w:t>
      </w:r>
      <w:proofErr w:type="spellEnd"/>
      <w:r>
        <w:t xml:space="preserve"> para lanzar el ataque</w:t>
      </w:r>
    </w:p>
    <w:p w14:paraId="3433F234" w14:textId="6F8ECC0D" w:rsidR="009A7D71" w:rsidRDefault="009A7D71" w:rsidP="009A7D71">
      <w:pPr>
        <w:pStyle w:val="Prrafodelista"/>
        <w:numPr>
          <w:ilvl w:val="0"/>
          <w:numId w:val="2"/>
        </w:numPr>
      </w:pPr>
      <w:r w:rsidRPr="009A7D71">
        <w:rPr>
          <w:noProof/>
        </w:rPr>
        <w:drawing>
          <wp:inline distT="0" distB="0" distL="0" distR="0" wp14:anchorId="543711B2" wp14:editId="09A7F9D8">
            <wp:extent cx="5400040" cy="554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54355"/>
                    </a:xfrm>
                    <a:prstGeom prst="rect">
                      <a:avLst/>
                    </a:prstGeom>
                  </pic:spPr>
                </pic:pic>
              </a:graphicData>
            </a:graphic>
          </wp:inline>
        </w:drawing>
      </w:r>
    </w:p>
    <w:p w14:paraId="3BF8C0C0" w14:textId="5409FE8A" w:rsidR="009A7D71" w:rsidRDefault="009A7D71" w:rsidP="009A7D71">
      <w:pPr>
        <w:pStyle w:val="Prrafodelista"/>
      </w:pPr>
    </w:p>
    <w:p w14:paraId="33E757EA" w14:textId="1F9BDB04" w:rsidR="00B214EA" w:rsidRDefault="00B214EA" w:rsidP="00B214EA">
      <w:pPr>
        <w:pStyle w:val="Ttulo2"/>
        <w:numPr>
          <w:ilvl w:val="1"/>
          <w:numId w:val="4"/>
        </w:numPr>
      </w:pPr>
      <w:bookmarkStart w:id="9" w:name="_Toc126689053"/>
      <w:r>
        <w:t>Ejecución el ataque</w:t>
      </w:r>
      <w:bookmarkEnd w:id="9"/>
    </w:p>
    <w:p w14:paraId="392DFA47" w14:textId="5A255F23" w:rsidR="008B72CF" w:rsidRPr="008B72CF" w:rsidRDefault="008B72CF" w:rsidP="008B72CF">
      <w:pPr>
        <w:pStyle w:val="Prrafodelista"/>
        <w:numPr>
          <w:ilvl w:val="0"/>
          <w:numId w:val="2"/>
        </w:numPr>
      </w:pPr>
      <w:r>
        <w:t>Tabla ARP de Metasploitable</w:t>
      </w:r>
    </w:p>
    <w:p w14:paraId="54AF7E63" w14:textId="66BFB973" w:rsidR="008B72CF" w:rsidRDefault="008B72CF" w:rsidP="008B72CF">
      <w:pPr>
        <w:ind w:left="360"/>
      </w:pPr>
      <w:r w:rsidRPr="008B72CF">
        <w:drawing>
          <wp:inline distT="0" distB="0" distL="0" distR="0" wp14:anchorId="48AC6BB2" wp14:editId="36C0DAEF">
            <wp:extent cx="5400040" cy="563245"/>
            <wp:effectExtent l="0" t="0" r="0" b="0"/>
            <wp:docPr id="22" name="Imagen 22"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Aplicación&#10;&#10;Descripción generada automáticamente"/>
                    <pic:cNvPicPr/>
                  </pic:nvPicPr>
                  <pic:blipFill>
                    <a:blip r:embed="rId27"/>
                    <a:stretch>
                      <a:fillRect/>
                    </a:stretch>
                  </pic:blipFill>
                  <pic:spPr>
                    <a:xfrm>
                      <a:off x="0" y="0"/>
                      <a:ext cx="5400040" cy="563245"/>
                    </a:xfrm>
                    <a:prstGeom prst="rect">
                      <a:avLst/>
                    </a:prstGeom>
                  </pic:spPr>
                </pic:pic>
              </a:graphicData>
            </a:graphic>
          </wp:inline>
        </w:drawing>
      </w:r>
    </w:p>
    <w:p w14:paraId="643A54A8" w14:textId="4C8B956F" w:rsidR="008B72CF" w:rsidRDefault="008B72CF" w:rsidP="008B72CF">
      <w:pPr>
        <w:pStyle w:val="Prrafodelista"/>
        <w:numPr>
          <w:ilvl w:val="0"/>
          <w:numId w:val="2"/>
        </w:numPr>
      </w:pPr>
      <w:r>
        <w:t>Tabla ARP de Windows 10</w:t>
      </w:r>
    </w:p>
    <w:p w14:paraId="21F09227" w14:textId="65CBEEA4" w:rsidR="008B72CF" w:rsidRDefault="008B72CF" w:rsidP="008B72CF">
      <w:pPr>
        <w:pStyle w:val="Prrafodelista"/>
      </w:pPr>
      <w:r w:rsidRPr="008B72CF">
        <w:drawing>
          <wp:inline distT="0" distB="0" distL="0" distR="0" wp14:anchorId="691EA14F" wp14:editId="591FB11B">
            <wp:extent cx="3532094" cy="715579"/>
            <wp:effectExtent l="0" t="0" r="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8"/>
                    <a:stretch>
                      <a:fillRect/>
                    </a:stretch>
                  </pic:blipFill>
                  <pic:spPr>
                    <a:xfrm>
                      <a:off x="0" y="0"/>
                      <a:ext cx="3550599" cy="719328"/>
                    </a:xfrm>
                    <a:prstGeom prst="rect">
                      <a:avLst/>
                    </a:prstGeom>
                  </pic:spPr>
                </pic:pic>
              </a:graphicData>
            </a:graphic>
          </wp:inline>
        </w:drawing>
      </w:r>
    </w:p>
    <w:p w14:paraId="5B8F0895" w14:textId="19491166" w:rsidR="008B72CF" w:rsidRDefault="008B72CF" w:rsidP="008B72CF">
      <w:pPr>
        <w:pStyle w:val="Prrafodelista"/>
      </w:pPr>
    </w:p>
    <w:p w14:paraId="232D44A8" w14:textId="77193AD9" w:rsidR="008B72CF" w:rsidRPr="008B72CF" w:rsidRDefault="008B72CF" w:rsidP="008B72CF">
      <w:pPr>
        <w:pStyle w:val="Prrafodelista"/>
        <w:numPr>
          <w:ilvl w:val="0"/>
          <w:numId w:val="2"/>
        </w:numPr>
      </w:pPr>
      <w:r>
        <w:t xml:space="preserve">Trafico interceptado desde </w:t>
      </w:r>
      <w:proofErr w:type="spellStart"/>
      <w:r>
        <w:t>WireShark</w:t>
      </w:r>
      <w:proofErr w:type="spellEnd"/>
    </w:p>
    <w:p w14:paraId="64CE9218" w14:textId="674435FE" w:rsidR="009A7D71" w:rsidRDefault="008B72CF" w:rsidP="009A7D71">
      <w:pPr>
        <w:pStyle w:val="Prrafodelista"/>
        <w:ind w:left="744"/>
      </w:pPr>
      <w:r w:rsidRPr="008B72CF">
        <w:drawing>
          <wp:inline distT="0" distB="0" distL="0" distR="0" wp14:anchorId="3ED84F87" wp14:editId="0B6FCA5C">
            <wp:extent cx="4557357" cy="5482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639" cy="551755"/>
                    </a:xfrm>
                    <a:prstGeom prst="rect">
                      <a:avLst/>
                    </a:prstGeom>
                  </pic:spPr>
                </pic:pic>
              </a:graphicData>
            </a:graphic>
          </wp:inline>
        </w:drawing>
      </w:r>
    </w:p>
    <w:p w14:paraId="40460A49" w14:textId="61CED942" w:rsidR="00B214EA" w:rsidRDefault="00B214EA" w:rsidP="00B214EA">
      <w:pPr>
        <w:pStyle w:val="Prrafodelista"/>
        <w:ind w:left="708"/>
      </w:pPr>
    </w:p>
    <w:p w14:paraId="1C93BD2D" w14:textId="6ACD1C3F" w:rsidR="00B214EA" w:rsidRDefault="00B214EA" w:rsidP="009A7D71">
      <w:pPr>
        <w:pStyle w:val="Prrafodelista"/>
        <w:ind w:left="744"/>
      </w:pPr>
    </w:p>
    <w:p w14:paraId="59C17FDE" w14:textId="6F533F89" w:rsidR="00B214EA" w:rsidRDefault="00B214EA" w:rsidP="009A7D71">
      <w:pPr>
        <w:pStyle w:val="Prrafodelista"/>
        <w:ind w:left="744"/>
      </w:pPr>
    </w:p>
    <w:p w14:paraId="38924DEE" w14:textId="612058B2" w:rsidR="00B214EA" w:rsidRPr="00B214EA" w:rsidRDefault="00B214EA" w:rsidP="00B214EA">
      <w:pPr>
        <w:pStyle w:val="Prrafodelista"/>
        <w:ind w:left="0"/>
      </w:pPr>
    </w:p>
    <w:sectPr w:rsidR="00B214EA" w:rsidRPr="00B214EA" w:rsidSect="0009547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5745C" w14:textId="77777777" w:rsidR="00A327B5" w:rsidRDefault="00A327B5" w:rsidP="00723134">
      <w:pPr>
        <w:spacing w:after="0" w:line="240" w:lineRule="auto"/>
      </w:pPr>
      <w:r>
        <w:separator/>
      </w:r>
    </w:p>
  </w:endnote>
  <w:endnote w:type="continuationSeparator" w:id="0">
    <w:p w14:paraId="4BB704B3" w14:textId="77777777" w:rsidR="00A327B5" w:rsidRDefault="00A327B5" w:rsidP="00723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FD91B" w14:textId="77777777" w:rsidR="00A327B5" w:rsidRDefault="00A327B5" w:rsidP="00723134">
      <w:pPr>
        <w:spacing w:after="0" w:line="240" w:lineRule="auto"/>
      </w:pPr>
      <w:r>
        <w:separator/>
      </w:r>
    </w:p>
  </w:footnote>
  <w:footnote w:type="continuationSeparator" w:id="0">
    <w:p w14:paraId="2B13CAE4" w14:textId="77777777" w:rsidR="00A327B5" w:rsidRDefault="00A327B5" w:rsidP="00723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E5D"/>
    <w:multiLevelType w:val="multilevel"/>
    <w:tmpl w:val="3142FD4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5F1B5E"/>
    <w:multiLevelType w:val="hybridMultilevel"/>
    <w:tmpl w:val="7C32F42E"/>
    <w:lvl w:ilvl="0" w:tplc="FAE0F0D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35D6614"/>
    <w:multiLevelType w:val="multilevel"/>
    <w:tmpl w:val="3142FD4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7436DBA"/>
    <w:multiLevelType w:val="hybridMultilevel"/>
    <w:tmpl w:val="A2540FF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585310"/>
    <w:multiLevelType w:val="hybridMultilevel"/>
    <w:tmpl w:val="FADEC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29388040">
    <w:abstractNumId w:val="4"/>
  </w:num>
  <w:num w:numId="2" w16cid:durableId="1071151105">
    <w:abstractNumId w:val="1"/>
  </w:num>
  <w:num w:numId="3" w16cid:durableId="2054191794">
    <w:abstractNumId w:val="3"/>
  </w:num>
  <w:num w:numId="4" w16cid:durableId="1858616830">
    <w:abstractNumId w:val="2"/>
  </w:num>
  <w:num w:numId="5" w16cid:durableId="1314406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45B3"/>
    <w:rsid w:val="0003313D"/>
    <w:rsid w:val="000455B0"/>
    <w:rsid w:val="0009547C"/>
    <w:rsid w:val="00232C83"/>
    <w:rsid w:val="00355453"/>
    <w:rsid w:val="004B0971"/>
    <w:rsid w:val="004D6D81"/>
    <w:rsid w:val="005545B3"/>
    <w:rsid w:val="00675188"/>
    <w:rsid w:val="00723134"/>
    <w:rsid w:val="007D542B"/>
    <w:rsid w:val="00867BB9"/>
    <w:rsid w:val="008B72CF"/>
    <w:rsid w:val="008E347D"/>
    <w:rsid w:val="009A7D71"/>
    <w:rsid w:val="00A00FFE"/>
    <w:rsid w:val="00A327B5"/>
    <w:rsid w:val="00B04E89"/>
    <w:rsid w:val="00B214EA"/>
    <w:rsid w:val="00DC74D0"/>
    <w:rsid w:val="00E618D7"/>
    <w:rsid w:val="00ED30CB"/>
    <w:rsid w:val="00F974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028330"/>
  <w15:docId w15:val="{D54285FA-BE64-412C-95E5-C16E5685D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54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954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9547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09547C"/>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09547C"/>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09547C"/>
    <w:rPr>
      <w:rFonts w:eastAsiaTheme="minorEastAsia" w:cs="Times New Roman"/>
      <w:color w:val="5A5A5A" w:themeColor="text1" w:themeTint="A5"/>
      <w:spacing w:val="15"/>
      <w:lang w:eastAsia="es-ES"/>
    </w:rPr>
  </w:style>
  <w:style w:type="character" w:customStyle="1" w:styleId="Ttulo1Car">
    <w:name w:val="Título 1 Car"/>
    <w:basedOn w:val="Fuentedeprrafopredeter"/>
    <w:link w:val="Ttulo1"/>
    <w:uiPriority w:val="9"/>
    <w:rsid w:val="0009547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9547C"/>
    <w:pPr>
      <w:outlineLvl w:val="9"/>
    </w:pPr>
    <w:rPr>
      <w:lang w:eastAsia="es-ES"/>
    </w:rPr>
  </w:style>
  <w:style w:type="paragraph" w:styleId="Prrafodelista">
    <w:name w:val="List Paragraph"/>
    <w:basedOn w:val="Normal"/>
    <w:uiPriority w:val="34"/>
    <w:qFormat/>
    <w:rsid w:val="0009547C"/>
    <w:pPr>
      <w:ind w:left="720"/>
      <w:contextualSpacing/>
    </w:pPr>
  </w:style>
  <w:style w:type="character" w:customStyle="1" w:styleId="Ttulo2Car">
    <w:name w:val="Título 2 Car"/>
    <w:basedOn w:val="Fuentedeprrafopredeter"/>
    <w:link w:val="Ttulo2"/>
    <w:uiPriority w:val="9"/>
    <w:rsid w:val="0009547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455B0"/>
    <w:pPr>
      <w:spacing w:after="100"/>
    </w:pPr>
  </w:style>
  <w:style w:type="paragraph" w:styleId="TDC2">
    <w:name w:val="toc 2"/>
    <w:basedOn w:val="Normal"/>
    <w:next w:val="Normal"/>
    <w:autoRedefine/>
    <w:uiPriority w:val="39"/>
    <w:unhideWhenUsed/>
    <w:rsid w:val="000455B0"/>
    <w:pPr>
      <w:spacing w:after="100"/>
      <w:ind w:left="220"/>
    </w:pPr>
  </w:style>
  <w:style w:type="character" w:styleId="Hipervnculo">
    <w:name w:val="Hyperlink"/>
    <w:basedOn w:val="Fuentedeprrafopredeter"/>
    <w:uiPriority w:val="99"/>
    <w:unhideWhenUsed/>
    <w:rsid w:val="000455B0"/>
    <w:rPr>
      <w:color w:val="0563C1" w:themeColor="hyperlink"/>
      <w:u w:val="single"/>
    </w:rPr>
  </w:style>
  <w:style w:type="paragraph" w:styleId="Encabezado">
    <w:name w:val="header"/>
    <w:basedOn w:val="Normal"/>
    <w:link w:val="EncabezadoCar"/>
    <w:uiPriority w:val="99"/>
    <w:unhideWhenUsed/>
    <w:rsid w:val="007231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3134"/>
  </w:style>
  <w:style w:type="paragraph" w:styleId="Piedepgina">
    <w:name w:val="footer"/>
    <w:basedOn w:val="Normal"/>
    <w:link w:val="PiedepginaCar"/>
    <w:uiPriority w:val="99"/>
    <w:unhideWhenUsed/>
    <w:rsid w:val="007231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3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Realización de ataques Man in the Middle con distintas herramientas de ARP spoofing (Arpspoof (DSNIFF), Etercap y BetterCap)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2EDE4E-C880-4F73-974D-512A74F1D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1008</Words>
  <Characters>5547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MiTM</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MiTM</dc:title>
  <dc:subject>Julen Iñigo</dc:subject>
  <dc:creator>Julen</dc:creator>
  <cp:keywords/>
  <dc:description/>
  <cp:lastModifiedBy>Julen</cp:lastModifiedBy>
  <cp:revision>9</cp:revision>
  <cp:lastPrinted>2023-02-07T18:03:00Z</cp:lastPrinted>
  <dcterms:created xsi:type="dcterms:W3CDTF">2023-02-04T17:45:00Z</dcterms:created>
  <dcterms:modified xsi:type="dcterms:W3CDTF">2023-02-07T18:04:00Z</dcterms:modified>
</cp:coreProperties>
</file>