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44E39D" w14:textId="77777777" w:rsidR="00DA1090" w:rsidRPr="00DA1090" w:rsidRDefault="00DA1090" w:rsidP="00DA1090">
      <w:pPr>
        <w:spacing w:before="100" w:beforeAutospacing="1" w:after="100" w:afterAutospacing="1"/>
        <w:outlineLvl w:val="0"/>
        <w:rPr>
          <w:rFonts w:ascii="Times" w:eastAsia="Times New Roman" w:hAnsi="Times" w:cs="Times New Roman"/>
          <w:b/>
          <w:bCs/>
          <w:color w:val="000000"/>
          <w:kern w:val="36"/>
          <w:sz w:val="48"/>
          <w:szCs w:val="48"/>
        </w:rPr>
      </w:pPr>
      <w:r w:rsidRPr="00DA1090">
        <w:rPr>
          <w:rFonts w:ascii="Times" w:eastAsia="Times New Roman" w:hAnsi="Times" w:cs="Times New Roman"/>
          <w:b/>
          <w:bCs/>
          <w:color w:val="000000"/>
          <w:kern w:val="36"/>
          <w:sz w:val="48"/>
          <w:szCs w:val="48"/>
        </w:rPr>
        <w:t>Homework 2: Object Oriented Graphics</w:t>
      </w:r>
    </w:p>
    <w:p w14:paraId="4CDCE403" w14:textId="77777777" w:rsidR="00DA1090" w:rsidRPr="00DA1090" w:rsidRDefault="00DA1090" w:rsidP="00DA1090">
      <w:pPr>
        <w:spacing w:before="100" w:beforeAutospacing="1" w:after="100" w:afterAutospacing="1"/>
        <w:outlineLvl w:val="2"/>
        <w:rPr>
          <w:rFonts w:ascii="Times" w:eastAsia="Times New Roman" w:hAnsi="Times" w:cs="Times New Roman"/>
          <w:b/>
          <w:bCs/>
          <w:color w:val="000000"/>
          <w:sz w:val="27"/>
          <w:szCs w:val="27"/>
        </w:rPr>
      </w:pPr>
      <w:proofErr w:type="gramStart"/>
      <w:r w:rsidRPr="00DA1090">
        <w:rPr>
          <w:rFonts w:ascii="Times" w:eastAsia="Times New Roman" w:hAnsi="Times" w:cs="Times New Roman"/>
          <w:b/>
          <w:bCs/>
          <w:color w:val="000000"/>
          <w:sz w:val="27"/>
          <w:szCs w:val="27"/>
        </w:rPr>
        <w:t>18% of grade.</w:t>
      </w:r>
      <w:proofErr w:type="gramEnd"/>
      <w:r w:rsidRPr="00DA1090">
        <w:rPr>
          <w:rFonts w:ascii="Times" w:eastAsia="Times New Roman" w:hAnsi="Times" w:cs="Times New Roman"/>
          <w:b/>
          <w:bCs/>
          <w:color w:val="000000"/>
          <w:sz w:val="27"/>
          <w:szCs w:val="27"/>
        </w:rPr>
        <w:t xml:space="preserve"> Tuesday, Jan. 22, 2013 - Tuesday, Feb. 12, 2013</w:t>
      </w:r>
    </w:p>
    <w:p w14:paraId="5124292C"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In this assignment, you are going to create an object-oriented graphics system that provides a retained-object model to automatically handle redrawing. You will create a set of Java classes out of which graphical objects can be constructed. Your classes will be responsible for handling refresh when an area of the screen is damaged and needs to be redrawn.</w:t>
      </w:r>
    </w:p>
    <w:p w14:paraId="734C4DE7"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All the interface and Java files you need are either in </w:t>
      </w:r>
      <w:hyperlink r:id="rId6" w:history="1">
        <w:r w:rsidRPr="00DA1090">
          <w:rPr>
            <w:rFonts w:ascii="Times" w:hAnsi="Times" w:cs="Times New Roman"/>
            <w:color w:val="0000FF"/>
            <w:sz w:val="20"/>
            <w:szCs w:val="20"/>
            <w:u w:val="single"/>
          </w:rPr>
          <w:t>hw2-files-swing.zip</w:t>
        </w:r>
      </w:hyperlink>
      <w:r w:rsidRPr="00DA1090">
        <w:rPr>
          <w:rFonts w:ascii="Times" w:hAnsi="Times" w:cs="Times New Roman"/>
          <w:color w:val="000000"/>
          <w:sz w:val="27"/>
          <w:szCs w:val="27"/>
        </w:rPr>
        <w:t> or </w:t>
      </w:r>
      <w:hyperlink r:id="rId7" w:history="1">
        <w:r w:rsidRPr="00DA1090">
          <w:rPr>
            <w:rFonts w:ascii="Times" w:hAnsi="Times" w:cs="Times New Roman"/>
            <w:color w:val="0000FF"/>
            <w:sz w:val="20"/>
            <w:szCs w:val="20"/>
            <w:u w:val="single"/>
          </w:rPr>
          <w:t>hw2-files-android.zip</w:t>
        </w:r>
      </w:hyperlink>
      <w:r w:rsidRPr="00DA1090">
        <w:rPr>
          <w:rFonts w:ascii="Times" w:hAnsi="Times" w:cs="Times New Roman"/>
          <w:color w:val="000000"/>
          <w:sz w:val="27"/>
          <w:szCs w:val="27"/>
        </w:rPr>
        <w:t> (depending on which OS you are targeting). Both of these are set up as Eclipse projects.</w:t>
      </w:r>
    </w:p>
    <w:p w14:paraId="51559DB7" w14:textId="77777777" w:rsidR="00DA1090" w:rsidRPr="00DA1090" w:rsidRDefault="00DA1090" w:rsidP="00DA1090">
      <w:pPr>
        <w:spacing w:before="100" w:beforeAutospacing="1" w:after="100" w:afterAutospacing="1"/>
        <w:outlineLvl w:val="1"/>
        <w:rPr>
          <w:rFonts w:ascii="Times" w:eastAsia="Times New Roman" w:hAnsi="Times" w:cs="Times New Roman"/>
          <w:b/>
          <w:bCs/>
          <w:color w:val="000000"/>
          <w:sz w:val="36"/>
          <w:szCs w:val="36"/>
        </w:rPr>
      </w:pPr>
      <w:r w:rsidRPr="00DA1090">
        <w:rPr>
          <w:rFonts w:ascii="Times" w:eastAsia="Times New Roman" w:hAnsi="Times" w:cs="Times New Roman"/>
          <w:b/>
          <w:bCs/>
          <w:color w:val="000000"/>
          <w:sz w:val="36"/>
          <w:szCs w:val="36"/>
        </w:rPr>
        <w:t>Graphical Objects</w:t>
      </w:r>
    </w:p>
    <w:p w14:paraId="5C9046A0"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You will provide the following graphical object classes:</w:t>
      </w:r>
    </w:p>
    <w:p w14:paraId="25F25D77" w14:textId="77777777" w:rsidR="00DA1090" w:rsidRPr="00DA1090" w:rsidRDefault="00DA1090" w:rsidP="00DA1090">
      <w:pPr>
        <w:numPr>
          <w:ilvl w:val="0"/>
          <w:numId w:val="1"/>
        </w:numPr>
        <w:spacing w:before="100" w:beforeAutospacing="1" w:after="100" w:afterAutospacing="1"/>
        <w:rPr>
          <w:rFonts w:ascii="Times" w:eastAsia="Times New Roman" w:hAnsi="Times" w:cs="Times New Roman"/>
          <w:color w:val="000000"/>
          <w:sz w:val="27"/>
          <w:szCs w:val="27"/>
        </w:rPr>
      </w:pPr>
      <w:proofErr w:type="spellStart"/>
      <w:r w:rsidRPr="006A25BD">
        <w:rPr>
          <w:rFonts w:ascii="Times" w:eastAsia="Times New Roman" w:hAnsi="Times" w:cs="Times New Roman"/>
          <w:color w:val="000000"/>
          <w:sz w:val="27"/>
          <w:szCs w:val="27"/>
          <w:highlight w:val="yellow"/>
        </w:rPr>
        <w:t>OutlineRect</w:t>
      </w:r>
      <w:proofErr w:type="spellEnd"/>
      <w:r w:rsidRPr="00DA1090">
        <w:rPr>
          <w:rFonts w:ascii="Times" w:eastAsia="Times New Roman" w:hAnsi="Times" w:cs="Times New Roman"/>
          <w:color w:val="000000"/>
          <w:sz w:val="27"/>
          <w:szCs w:val="27"/>
        </w:rPr>
        <w:t>: draws an unfilled rectangle of a given color and line thickness.</w:t>
      </w:r>
    </w:p>
    <w:p w14:paraId="5DF862F0" w14:textId="77777777" w:rsidR="00DA1090" w:rsidRPr="00DA1090" w:rsidRDefault="00DA1090" w:rsidP="00DA1090">
      <w:pPr>
        <w:numPr>
          <w:ilvl w:val="0"/>
          <w:numId w:val="1"/>
        </w:numPr>
        <w:spacing w:before="100" w:beforeAutospacing="1" w:after="100" w:afterAutospacing="1"/>
        <w:rPr>
          <w:rFonts w:ascii="Times" w:eastAsia="Times New Roman" w:hAnsi="Times" w:cs="Times New Roman"/>
          <w:color w:val="000000"/>
          <w:sz w:val="27"/>
          <w:szCs w:val="27"/>
        </w:rPr>
      </w:pPr>
      <w:proofErr w:type="spellStart"/>
      <w:r w:rsidRPr="006A25BD">
        <w:rPr>
          <w:rFonts w:ascii="Times" w:eastAsia="Times New Roman" w:hAnsi="Times" w:cs="Times New Roman"/>
          <w:color w:val="000000"/>
          <w:sz w:val="27"/>
          <w:szCs w:val="27"/>
          <w:highlight w:val="yellow"/>
        </w:rPr>
        <w:t>FilledRect</w:t>
      </w:r>
      <w:proofErr w:type="spellEnd"/>
      <w:r w:rsidRPr="00DA1090">
        <w:rPr>
          <w:rFonts w:ascii="Times" w:eastAsia="Times New Roman" w:hAnsi="Times" w:cs="Times New Roman"/>
          <w:color w:val="000000"/>
          <w:sz w:val="27"/>
          <w:szCs w:val="27"/>
        </w:rPr>
        <w:t>: draws a filled rectangle of a given color.</w:t>
      </w:r>
    </w:p>
    <w:p w14:paraId="1CF880AF" w14:textId="77777777" w:rsidR="00DA1090" w:rsidRPr="00DA1090" w:rsidRDefault="00DA1090" w:rsidP="00DA1090">
      <w:pPr>
        <w:numPr>
          <w:ilvl w:val="0"/>
          <w:numId w:val="1"/>
        </w:numPr>
        <w:spacing w:before="100" w:beforeAutospacing="1" w:after="100" w:afterAutospacing="1"/>
        <w:rPr>
          <w:rFonts w:ascii="Times" w:eastAsia="Times New Roman" w:hAnsi="Times" w:cs="Times New Roman"/>
          <w:color w:val="000000"/>
          <w:sz w:val="27"/>
          <w:szCs w:val="27"/>
        </w:rPr>
      </w:pPr>
      <w:r w:rsidRPr="006A25BD">
        <w:rPr>
          <w:rFonts w:ascii="Times" w:eastAsia="Times New Roman" w:hAnsi="Times" w:cs="Times New Roman"/>
          <w:color w:val="000000"/>
          <w:sz w:val="27"/>
          <w:szCs w:val="27"/>
          <w:highlight w:val="yellow"/>
        </w:rPr>
        <w:t>Line</w:t>
      </w:r>
      <w:r w:rsidRPr="00DA1090">
        <w:rPr>
          <w:rFonts w:ascii="Times" w:eastAsia="Times New Roman" w:hAnsi="Times" w:cs="Times New Roman"/>
          <w:color w:val="000000"/>
          <w:sz w:val="27"/>
          <w:szCs w:val="27"/>
        </w:rPr>
        <w:t>: draws a line of a given color and line thickness.</w:t>
      </w:r>
    </w:p>
    <w:p w14:paraId="046D77D8" w14:textId="77777777" w:rsidR="00DA1090" w:rsidRPr="00DA1090" w:rsidRDefault="00DA1090" w:rsidP="00DA1090">
      <w:pPr>
        <w:numPr>
          <w:ilvl w:val="0"/>
          <w:numId w:val="1"/>
        </w:numPr>
        <w:spacing w:before="100" w:beforeAutospacing="1" w:after="100" w:afterAutospacing="1"/>
        <w:rPr>
          <w:rFonts w:ascii="Times" w:eastAsia="Times New Roman" w:hAnsi="Times" w:cs="Times New Roman"/>
          <w:color w:val="000000"/>
          <w:sz w:val="27"/>
          <w:szCs w:val="27"/>
        </w:rPr>
      </w:pPr>
      <w:r w:rsidRPr="006A25BD">
        <w:rPr>
          <w:rFonts w:ascii="Times" w:eastAsia="Times New Roman" w:hAnsi="Times" w:cs="Times New Roman"/>
          <w:color w:val="000000"/>
          <w:sz w:val="27"/>
          <w:szCs w:val="27"/>
          <w:highlight w:val="yellow"/>
        </w:rPr>
        <w:t>Icon</w:t>
      </w:r>
      <w:r w:rsidRPr="00DA1090">
        <w:rPr>
          <w:rFonts w:ascii="Times" w:eastAsia="Times New Roman" w:hAnsi="Times" w:cs="Times New Roman"/>
          <w:color w:val="000000"/>
          <w:sz w:val="27"/>
          <w:szCs w:val="27"/>
        </w:rPr>
        <w:t>: draws an image.</w:t>
      </w:r>
    </w:p>
    <w:p w14:paraId="769B4AC5" w14:textId="77777777" w:rsidR="00DA1090" w:rsidRPr="00DA1090" w:rsidRDefault="00DA1090" w:rsidP="00DA1090">
      <w:pPr>
        <w:numPr>
          <w:ilvl w:val="0"/>
          <w:numId w:val="1"/>
        </w:numPr>
        <w:spacing w:before="100" w:beforeAutospacing="1" w:after="100" w:afterAutospacing="1"/>
        <w:rPr>
          <w:rFonts w:ascii="Times" w:eastAsia="Times New Roman" w:hAnsi="Times" w:cs="Times New Roman"/>
          <w:color w:val="000000"/>
          <w:sz w:val="27"/>
          <w:szCs w:val="27"/>
        </w:rPr>
      </w:pPr>
      <w:r w:rsidRPr="006A25BD">
        <w:rPr>
          <w:rFonts w:ascii="Times" w:eastAsia="Times New Roman" w:hAnsi="Times" w:cs="Times New Roman"/>
          <w:color w:val="000000"/>
          <w:sz w:val="27"/>
          <w:szCs w:val="27"/>
          <w:highlight w:val="yellow"/>
        </w:rPr>
        <w:t>Text</w:t>
      </w:r>
      <w:r w:rsidRPr="00DA1090">
        <w:rPr>
          <w:rFonts w:ascii="Times" w:eastAsia="Times New Roman" w:hAnsi="Times" w:cs="Times New Roman"/>
          <w:color w:val="000000"/>
          <w:sz w:val="27"/>
          <w:szCs w:val="27"/>
        </w:rPr>
        <w:t>: draws a string with a given font and color.</w:t>
      </w:r>
    </w:p>
    <w:p w14:paraId="3E905556" w14:textId="77777777" w:rsidR="00DA1090" w:rsidRPr="00DA1090" w:rsidRDefault="00DA1090" w:rsidP="00DA1090">
      <w:pPr>
        <w:numPr>
          <w:ilvl w:val="0"/>
          <w:numId w:val="1"/>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 </w:t>
      </w:r>
      <w:proofErr w:type="gramStart"/>
      <w:r w:rsidRPr="00DA1090">
        <w:rPr>
          <w:rFonts w:ascii="Times" w:eastAsia="Times New Roman" w:hAnsi="Times" w:cs="Times New Roman"/>
          <w:color w:val="000000"/>
          <w:sz w:val="27"/>
          <w:szCs w:val="27"/>
        </w:rPr>
        <w:t>extra</w:t>
      </w:r>
      <w:proofErr w:type="gramEnd"/>
      <w:r w:rsidRPr="00DA1090">
        <w:rPr>
          <w:rFonts w:ascii="Times" w:eastAsia="Times New Roman" w:hAnsi="Times" w:cs="Times New Roman"/>
          <w:color w:val="000000"/>
          <w:sz w:val="27"/>
          <w:szCs w:val="27"/>
        </w:rPr>
        <w:t xml:space="preserve"> credit for implementing other graphical objects, see below</w:t>
      </w:r>
    </w:p>
    <w:p w14:paraId="4226A221"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These classes should have the following required constructors:</w:t>
      </w:r>
    </w:p>
    <w:p w14:paraId="5F269651" w14:textId="77777777" w:rsidR="00DA1090" w:rsidRPr="00DA1090" w:rsidRDefault="00DA1090" w:rsidP="00D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6A25BD">
        <w:rPr>
          <w:rFonts w:ascii="Courier" w:hAnsi="Courier" w:cs="Courier"/>
          <w:color w:val="000000"/>
          <w:sz w:val="20"/>
          <w:szCs w:val="20"/>
          <w:highlight w:val="yellow"/>
        </w:rPr>
        <w:t>public</w:t>
      </w:r>
      <w:proofErr w:type="gramEnd"/>
      <w:r w:rsidRPr="006A25BD">
        <w:rPr>
          <w:rFonts w:ascii="Courier" w:hAnsi="Courier" w:cs="Courier"/>
          <w:color w:val="000000"/>
          <w:sz w:val="20"/>
          <w:szCs w:val="20"/>
          <w:highlight w:val="yellow"/>
        </w:rPr>
        <w:t xml:space="preserve"> </w:t>
      </w:r>
      <w:proofErr w:type="spellStart"/>
      <w:r w:rsidRPr="006A25BD">
        <w:rPr>
          <w:rFonts w:ascii="Courier" w:hAnsi="Courier" w:cs="Courier"/>
          <w:color w:val="000000"/>
          <w:sz w:val="20"/>
          <w:szCs w:val="20"/>
          <w:highlight w:val="yellow"/>
        </w:rPr>
        <w:t>OutlineRect</w:t>
      </w:r>
      <w:proofErr w:type="spellEnd"/>
      <w:r w:rsidRPr="006A25BD">
        <w:rPr>
          <w:rFonts w:ascii="Courier" w:hAnsi="Courier" w:cs="Courier"/>
          <w:color w:val="000000"/>
          <w:sz w:val="20"/>
          <w:szCs w:val="20"/>
          <w:highlight w:val="yellow"/>
        </w:rPr>
        <w:t xml:space="preserve"> (</w:t>
      </w:r>
      <w:proofErr w:type="spellStart"/>
      <w:r w:rsidRPr="006A25BD">
        <w:rPr>
          <w:rFonts w:ascii="Courier" w:hAnsi="Courier" w:cs="Courier"/>
          <w:color w:val="000000"/>
          <w:sz w:val="20"/>
          <w:szCs w:val="20"/>
          <w:highlight w:val="yellow"/>
        </w:rPr>
        <w:t>int</w:t>
      </w:r>
      <w:proofErr w:type="spellEnd"/>
      <w:r w:rsidRPr="006A25BD">
        <w:rPr>
          <w:rFonts w:ascii="Courier" w:hAnsi="Courier" w:cs="Courier"/>
          <w:color w:val="000000"/>
          <w:sz w:val="20"/>
          <w:szCs w:val="20"/>
          <w:highlight w:val="yellow"/>
        </w:rPr>
        <w:t xml:space="preserve"> x, </w:t>
      </w:r>
      <w:proofErr w:type="spellStart"/>
      <w:r w:rsidRPr="006A25BD">
        <w:rPr>
          <w:rFonts w:ascii="Courier" w:hAnsi="Courier" w:cs="Courier"/>
          <w:color w:val="000000"/>
          <w:sz w:val="20"/>
          <w:szCs w:val="20"/>
          <w:highlight w:val="yellow"/>
        </w:rPr>
        <w:t>int</w:t>
      </w:r>
      <w:proofErr w:type="spellEnd"/>
      <w:r w:rsidRPr="006A25BD">
        <w:rPr>
          <w:rFonts w:ascii="Courier" w:hAnsi="Courier" w:cs="Courier"/>
          <w:color w:val="000000"/>
          <w:sz w:val="20"/>
          <w:szCs w:val="20"/>
          <w:highlight w:val="yellow"/>
        </w:rPr>
        <w:t xml:space="preserve"> y,             </w:t>
      </w:r>
      <w:r w:rsidRPr="006A25BD">
        <w:rPr>
          <w:rFonts w:ascii="Courier" w:hAnsi="Courier" w:cs="Courier"/>
          <w:color w:val="000000"/>
          <w:sz w:val="20"/>
          <w:szCs w:val="20"/>
          <w:highlight w:val="yellow"/>
        </w:rPr>
        <w:tab/>
      </w:r>
      <w:r w:rsidRPr="006A25BD">
        <w:rPr>
          <w:rFonts w:ascii="Courier" w:hAnsi="Courier" w:cs="Courier"/>
          <w:color w:val="000000"/>
          <w:sz w:val="20"/>
          <w:szCs w:val="20"/>
          <w:highlight w:val="yellow"/>
        </w:rPr>
        <w:tab/>
      </w:r>
      <w:proofErr w:type="spellStart"/>
      <w:r w:rsidRPr="006A25BD">
        <w:rPr>
          <w:rFonts w:ascii="Courier" w:hAnsi="Courier" w:cs="Courier"/>
          <w:color w:val="000000"/>
          <w:sz w:val="20"/>
          <w:szCs w:val="20"/>
          <w:highlight w:val="yellow"/>
        </w:rPr>
        <w:t>int</w:t>
      </w:r>
      <w:proofErr w:type="spellEnd"/>
      <w:r w:rsidRPr="006A25BD">
        <w:rPr>
          <w:rFonts w:ascii="Courier" w:hAnsi="Courier" w:cs="Courier"/>
          <w:color w:val="000000"/>
          <w:sz w:val="20"/>
          <w:szCs w:val="20"/>
          <w:highlight w:val="yellow"/>
        </w:rPr>
        <w:t xml:space="preserve"> width, </w:t>
      </w:r>
      <w:proofErr w:type="spellStart"/>
      <w:r w:rsidRPr="006A25BD">
        <w:rPr>
          <w:rFonts w:ascii="Courier" w:hAnsi="Courier" w:cs="Courier"/>
          <w:color w:val="000000"/>
          <w:sz w:val="20"/>
          <w:szCs w:val="20"/>
          <w:highlight w:val="yellow"/>
        </w:rPr>
        <w:t>int</w:t>
      </w:r>
      <w:proofErr w:type="spellEnd"/>
      <w:r w:rsidRPr="006A25BD">
        <w:rPr>
          <w:rFonts w:ascii="Courier" w:hAnsi="Courier" w:cs="Courier"/>
          <w:color w:val="000000"/>
          <w:sz w:val="20"/>
          <w:szCs w:val="20"/>
          <w:highlight w:val="yellow"/>
        </w:rPr>
        <w:t xml:space="preserve"> height,               </w:t>
      </w:r>
      <w:r w:rsidRPr="006A25BD">
        <w:rPr>
          <w:rFonts w:ascii="Courier" w:hAnsi="Courier" w:cs="Courier"/>
          <w:color w:val="000000"/>
          <w:sz w:val="20"/>
          <w:szCs w:val="20"/>
          <w:highlight w:val="yellow"/>
        </w:rPr>
        <w:tab/>
      </w:r>
      <w:r w:rsidRPr="006A25BD">
        <w:rPr>
          <w:rFonts w:ascii="Courier" w:hAnsi="Courier" w:cs="Courier"/>
          <w:color w:val="000000"/>
          <w:sz w:val="20"/>
          <w:szCs w:val="20"/>
          <w:highlight w:val="yellow"/>
        </w:rPr>
        <w:tab/>
        <w:t xml:space="preserve">*** color,               </w:t>
      </w:r>
      <w:r w:rsidRPr="006A25BD">
        <w:rPr>
          <w:rFonts w:ascii="Courier" w:hAnsi="Courier" w:cs="Courier"/>
          <w:color w:val="000000"/>
          <w:sz w:val="20"/>
          <w:szCs w:val="20"/>
          <w:highlight w:val="yellow"/>
        </w:rPr>
        <w:tab/>
      </w:r>
      <w:r w:rsidRPr="006A25BD">
        <w:rPr>
          <w:rFonts w:ascii="Courier" w:hAnsi="Courier" w:cs="Courier"/>
          <w:color w:val="000000"/>
          <w:sz w:val="20"/>
          <w:szCs w:val="20"/>
          <w:highlight w:val="yellow"/>
        </w:rPr>
        <w:tab/>
      </w:r>
      <w:proofErr w:type="spellStart"/>
      <w:r w:rsidRPr="006A25BD">
        <w:rPr>
          <w:rFonts w:ascii="Courier" w:hAnsi="Courier" w:cs="Courier"/>
          <w:color w:val="000000"/>
          <w:sz w:val="20"/>
          <w:szCs w:val="20"/>
          <w:highlight w:val="yellow"/>
        </w:rPr>
        <w:t>int</w:t>
      </w:r>
      <w:proofErr w:type="spellEnd"/>
      <w:r w:rsidRPr="006A25BD">
        <w:rPr>
          <w:rFonts w:ascii="Courier" w:hAnsi="Courier" w:cs="Courier"/>
          <w:color w:val="000000"/>
          <w:sz w:val="20"/>
          <w:szCs w:val="20"/>
          <w:highlight w:val="yellow"/>
        </w:rPr>
        <w:t xml:space="preserve"> </w:t>
      </w:r>
      <w:proofErr w:type="spellStart"/>
      <w:r w:rsidRPr="006A25BD">
        <w:rPr>
          <w:rFonts w:ascii="Courier" w:hAnsi="Courier" w:cs="Courier"/>
          <w:color w:val="000000"/>
          <w:sz w:val="20"/>
          <w:szCs w:val="20"/>
          <w:highlight w:val="yellow"/>
        </w:rPr>
        <w:t>lineThickness</w:t>
      </w:r>
      <w:proofErr w:type="spellEnd"/>
      <w:r w:rsidRPr="006A25BD">
        <w:rPr>
          <w:rFonts w:ascii="Courier" w:hAnsi="Courier" w:cs="Courier"/>
          <w:color w:val="000000"/>
          <w:sz w:val="20"/>
          <w:szCs w:val="20"/>
          <w:highlight w:val="yellow"/>
        </w:rPr>
        <w:t xml:space="preserve">);  public </w:t>
      </w:r>
      <w:proofErr w:type="spellStart"/>
      <w:r w:rsidRPr="006A25BD">
        <w:rPr>
          <w:rFonts w:ascii="Courier" w:hAnsi="Courier" w:cs="Courier"/>
          <w:color w:val="000000"/>
          <w:sz w:val="20"/>
          <w:szCs w:val="20"/>
          <w:highlight w:val="yellow"/>
        </w:rPr>
        <w:t>FilledRect</w:t>
      </w:r>
      <w:proofErr w:type="spellEnd"/>
      <w:r w:rsidRPr="006A25BD">
        <w:rPr>
          <w:rFonts w:ascii="Courier" w:hAnsi="Courier" w:cs="Courier"/>
          <w:color w:val="000000"/>
          <w:sz w:val="20"/>
          <w:szCs w:val="20"/>
          <w:highlight w:val="yellow"/>
        </w:rPr>
        <w:t xml:space="preserve"> (</w:t>
      </w:r>
      <w:proofErr w:type="spellStart"/>
      <w:r w:rsidRPr="006A25BD">
        <w:rPr>
          <w:rFonts w:ascii="Courier" w:hAnsi="Courier" w:cs="Courier"/>
          <w:color w:val="000000"/>
          <w:sz w:val="20"/>
          <w:szCs w:val="20"/>
          <w:highlight w:val="yellow"/>
        </w:rPr>
        <w:t>int</w:t>
      </w:r>
      <w:proofErr w:type="spellEnd"/>
      <w:r w:rsidRPr="006A25BD">
        <w:rPr>
          <w:rFonts w:ascii="Courier" w:hAnsi="Courier" w:cs="Courier"/>
          <w:color w:val="000000"/>
          <w:sz w:val="20"/>
          <w:szCs w:val="20"/>
          <w:highlight w:val="yellow"/>
        </w:rPr>
        <w:t xml:space="preserve"> x, </w:t>
      </w:r>
      <w:proofErr w:type="spellStart"/>
      <w:r w:rsidRPr="006A25BD">
        <w:rPr>
          <w:rFonts w:ascii="Courier" w:hAnsi="Courier" w:cs="Courier"/>
          <w:color w:val="000000"/>
          <w:sz w:val="20"/>
          <w:szCs w:val="20"/>
          <w:highlight w:val="yellow"/>
        </w:rPr>
        <w:t>int</w:t>
      </w:r>
      <w:proofErr w:type="spellEnd"/>
      <w:r w:rsidRPr="006A25BD">
        <w:rPr>
          <w:rFonts w:ascii="Courier" w:hAnsi="Courier" w:cs="Courier"/>
          <w:color w:val="000000"/>
          <w:sz w:val="20"/>
          <w:szCs w:val="20"/>
          <w:highlight w:val="yellow"/>
        </w:rPr>
        <w:t xml:space="preserve"> y,                     </w:t>
      </w:r>
      <w:proofErr w:type="spellStart"/>
      <w:r w:rsidRPr="006A25BD">
        <w:rPr>
          <w:rFonts w:ascii="Courier" w:hAnsi="Courier" w:cs="Courier"/>
          <w:color w:val="000000"/>
          <w:sz w:val="20"/>
          <w:szCs w:val="20"/>
          <w:highlight w:val="yellow"/>
        </w:rPr>
        <w:t>int</w:t>
      </w:r>
      <w:proofErr w:type="spellEnd"/>
      <w:r w:rsidRPr="006A25BD">
        <w:rPr>
          <w:rFonts w:ascii="Courier" w:hAnsi="Courier" w:cs="Courier"/>
          <w:color w:val="000000"/>
          <w:sz w:val="20"/>
          <w:szCs w:val="20"/>
          <w:highlight w:val="yellow"/>
        </w:rPr>
        <w:t xml:space="preserve"> width, </w:t>
      </w:r>
      <w:proofErr w:type="spellStart"/>
      <w:r w:rsidRPr="006A25BD">
        <w:rPr>
          <w:rFonts w:ascii="Courier" w:hAnsi="Courier" w:cs="Courier"/>
          <w:color w:val="000000"/>
          <w:sz w:val="20"/>
          <w:szCs w:val="20"/>
          <w:highlight w:val="yellow"/>
        </w:rPr>
        <w:t>int</w:t>
      </w:r>
      <w:proofErr w:type="spellEnd"/>
      <w:r w:rsidRPr="006A25BD">
        <w:rPr>
          <w:rFonts w:ascii="Courier" w:hAnsi="Courier" w:cs="Courier"/>
          <w:color w:val="000000"/>
          <w:sz w:val="20"/>
          <w:szCs w:val="20"/>
          <w:highlight w:val="yellow"/>
        </w:rPr>
        <w:t xml:space="preserve"> height,                      *** color);  public Line (</w:t>
      </w:r>
      <w:proofErr w:type="spellStart"/>
      <w:r w:rsidRPr="006A25BD">
        <w:rPr>
          <w:rFonts w:ascii="Courier" w:hAnsi="Courier" w:cs="Courier"/>
          <w:color w:val="000000"/>
          <w:sz w:val="20"/>
          <w:szCs w:val="20"/>
          <w:highlight w:val="yellow"/>
        </w:rPr>
        <w:t>int</w:t>
      </w:r>
      <w:proofErr w:type="spellEnd"/>
      <w:r w:rsidRPr="006A25BD">
        <w:rPr>
          <w:rFonts w:ascii="Courier" w:hAnsi="Courier" w:cs="Courier"/>
          <w:color w:val="000000"/>
          <w:sz w:val="20"/>
          <w:szCs w:val="20"/>
          <w:highlight w:val="yellow"/>
        </w:rPr>
        <w:t xml:space="preserve"> x1, </w:t>
      </w:r>
      <w:proofErr w:type="spellStart"/>
      <w:r w:rsidRPr="006A25BD">
        <w:rPr>
          <w:rFonts w:ascii="Courier" w:hAnsi="Courier" w:cs="Courier"/>
          <w:color w:val="000000"/>
          <w:sz w:val="20"/>
          <w:szCs w:val="20"/>
          <w:highlight w:val="yellow"/>
        </w:rPr>
        <w:t>int</w:t>
      </w:r>
      <w:proofErr w:type="spellEnd"/>
      <w:r w:rsidRPr="006A25BD">
        <w:rPr>
          <w:rFonts w:ascii="Courier" w:hAnsi="Courier" w:cs="Courier"/>
          <w:color w:val="000000"/>
          <w:sz w:val="20"/>
          <w:szCs w:val="20"/>
          <w:highlight w:val="yellow"/>
        </w:rPr>
        <w:t xml:space="preserve"> y1,              </w:t>
      </w:r>
      <w:proofErr w:type="spellStart"/>
      <w:r w:rsidRPr="006A25BD">
        <w:rPr>
          <w:rFonts w:ascii="Courier" w:hAnsi="Courier" w:cs="Courier"/>
          <w:color w:val="000000"/>
          <w:sz w:val="20"/>
          <w:szCs w:val="20"/>
          <w:highlight w:val="yellow"/>
        </w:rPr>
        <w:t>int</w:t>
      </w:r>
      <w:proofErr w:type="spellEnd"/>
      <w:r w:rsidRPr="006A25BD">
        <w:rPr>
          <w:rFonts w:ascii="Courier" w:hAnsi="Courier" w:cs="Courier"/>
          <w:color w:val="000000"/>
          <w:sz w:val="20"/>
          <w:szCs w:val="20"/>
          <w:highlight w:val="yellow"/>
        </w:rPr>
        <w:t xml:space="preserve"> x2, </w:t>
      </w:r>
      <w:proofErr w:type="spellStart"/>
      <w:r w:rsidRPr="006A25BD">
        <w:rPr>
          <w:rFonts w:ascii="Courier" w:hAnsi="Courier" w:cs="Courier"/>
          <w:color w:val="000000"/>
          <w:sz w:val="20"/>
          <w:szCs w:val="20"/>
          <w:highlight w:val="yellow"/>
        </w:rPr>
        <w:t>int</w:t>
      </w:r>
      <w:proofErr w:type="spellEnd"/>
      <w:r w:rsidRPr="006A25BD">
        <w:rPr>
          <w:rFonts w:ascii="Courier" w:hAnsi="Courier" w:cs="Courier"/>
          <w:color w:val="000000"/>
          <w:sz w:val="20"/>
          <w:szCs w:val="20"/>
          <w:highlight w:val="yellow"/>
        </w:rPr>
        <w:t xml:space="preserve"> y2,               *** color,              </w:t>
      </w:r>
      <w:proofErr w:type="spellStart"/>
      <w:r w:rsidRPr="006A25BD">
        <w:rPr>
          <w:rFonts w:ascii="Courier" w:hAnsi="Courier" w:cs="Courier"/>
          <w:color w:val="000000"/>
          <w:sz w:val="20"/>
          <w:szCs w:val="20"/>
          <w:highlight w:val="yellow"/>
        </w:rPr>
        <w:t>int</w:t>
      </w:r>
      <w:proofErr w:type="spellEnd"/>
      <w:r w:rsidRPr="006A25BD">
        <w:rPr>
          <w:rFonts w:ascii="Courier" w:hAnsi="Courier" w:cs="Courier"/>
          <w:color w:val="000000"/>
          <w:sz w:val="20"/>
          <w:szCs w:val="20"/>
          <w:highlight w:val="yellow"/>
        </w:rPr>
        <w:t xml:space="preserve"> </w:t>
      </w:r>
      <w:proofErr w:type="spellStart"/>
      <w:r w:rsidRPr="006A25BD">
        <w:rPr>
          <w:rFonts w:ascii="Courier" w:hAnsi="Courier" w:cs="Courier"/>
          <w:color w:val="000000"/>
          <w:sz w:val="20"/>
          <w:szCs w:val="20"/>
          <w:highlight w:val="yellow"/>
        </w:rPr>
        <w:t>lineThickness</w:t>
      </w:r>
      <w:proofErr w:type="spellEnd"/>
      <w:r w:rsidRPr="006A25BD">
        <w:rPr>
          <w:rFonts w:ascii="Courier" w:hAnsi="Courier" w:cs="Courier"/>
          <w:color w:val="000000"/>
          <w:sz w:val="20"/>
          <w:szCs w:val="20"/>
          <w:highlight w:val="yellow"/>
        </w:rPr>
        <w:t xml:space="preserve">);  public Icon (*** image,               </w:t>
      </w:r>
      <w:proofErr w:type="spellStart"/>
      <w:r w:rsidRPr="006A25BD">
        <w:rPr>
          <w:rFonts w:ascii="Courier" w:hAnsi="Courier" w:cs="Courier"/>
          <w:color w:val="000000"/>
          <w:sz w:val="20"/>
          <w:szCs w:val="20"/>
          <w:highlight w:val="yellow"/>
        </w:rPr>
        <w:t>int</w:t>
      </w:r>
      <w:proofErr w:type="spellEnd"/>
      <w:r w:rsidRPr="006A25BD">
        <w:rPr>
          <w:rFonts w:ascii="Courier" w:hAnsi="Courier" w:cs="Courier"/>
          <w:color w:val="000000"/>
          <w:sz w:val="20"/>
          <w:szCs w:val="20"/>
          <w:highlight w:val="yellow"/>
        </w:rPr>
        <w:t xml:space="preserve"> x, </w:t>
      </w:r>
      <w:proofErr w:type="spellStart"/>
      <w:r w:rsidRPr="006A25BD">
        <w:rPr>
          <w:rFonts w:ascii="Courier" w:hAnsi="Courier" w:cs="Courier"/>
          <w:color w:val="000000"/>
          <w:sz w:val="20"/>
          <w:szCs w:val="20"/>
          <w:highlight w:val="yellow"/>
        </w:rPr>
        <w:t>int</w:t>
      </w:r>
      <w:proofErr w:type="spellEnd"/>
      <w:r w:rsidRPr="006A25BD">
        <w:rPr>
          <w:rFonts w:ascii="Courier" w:hAnsi="Courier" w:cs="Courier"/>
          <w:color w:val="000000"/>
          <w:sz w:val="20"/>
          <w:szCs w:val="20"/>
          <w:highlight w:val="yellow"/>
        </w:rPr>
        <w:t xml:space="preserve"> y);  public Text (String text,              </w:t>
      </w:r>
      <w:proofErr w:type="spellStart"/>
      <w:r w:rsidRPr="006A25BD">
        <w:rPr>
          <w:rFonts w:ascii="Courier" w:hAnsi="Courier" w:cs="Courier"/>
          <w:color w:val="000000"/>
          <w:sz w:val="20"/>
          <w:szCs w:val="20"/>
          <w:highlight w:val="yellow"/>
        </w:rPr>
        <w:t>int</w:t>
      </w:r>
      <w:proofErr w:type="spellEnd"/>
      <w:r w:rsidRPr="006A25BD">
        <w:rPr>
          <w:rFonts w:ascii="Courier" w:hAnsi="Courier" w:cs="Courier"/>
          <w:color w:val="000000"/>
          <w:sz w:val="20"/>
          <w:szCs w:val="20"/>
          <w:highlight w:val="yellow"/>
        </w:rPr>
        <w:t xml:space="preserve"> x, </w:t>
      </w:r>
      <w:proofErr w:type="spellStart"/>
      <w:r w:rsidRPr="006A25BD">
        <w:rPr>
          <w:rFonts w:ascii="Courier" w:hAnsi="Courier" w:cs="Courier"/>
          <w:color w:val="000000"/>
          <w:sz w:val="20"/>
          <w:szCs w:val="20"/>
          <w:highlight w:val="yellow"/>
        </w:rPr>
        <w:t>int</w:t>
      </w:r>
      <w:proofErr w:type="spellEnd"/>
      <w:r w:rsidRPr="006A25BD">
        <w:rPr>
          <w:rFonts w:ascii="Courier" w:hAnsi="Courier" w:cs="Courier"/>
          <w:color w:val="000000"/>
          <w:sz w:val="20"/>
          <w:szCs w:val="20"/>
          <w:highlight w:val="yellow"/>
        </w:rPr>
        <w:t xml:space="preserve"> y,              *** font, </w:t>
      </w:r>
      <w:r w:rsidRPr="006A25BD">
        <w:rPr>
          <w:rFonts w:ascii="Courier" w:hAnsi="Courier" w:cs="Courier"/>
          <w:color w:val="000000"/>
          <w:sz w:val="20"/>
          <w:szCs w:val="20"/>
          <w:highlight w:val="yellow"/>
        </w:rPr>
        <w:tab/>
        <w:t xml:space="preserve">/*Android only*/ </w:t>
      </w:r>
      <w:proofErr w:type="spellStart"/>
      <w:r w:rsidRPr="006A25BD">
        <w:rPr>
          <w:rFonts w:ascii="Courier" w:hAnsi="Courier" w:cs="Courier"/>
          <w:color w:val="000000"/>
          <w:sz w:val="20"/>
          <w:szCs w:val="20"/>
          <w:highlight w:val="yellow"/>
        </w:rPr>
        <w:t>int</w:t>
      </w:r>
      <w:proofErr w:type="spellEnd"/>
      <w:r w:rsidRPr="006A25BD">
        <w:rPr>
          <w:rFonts w:ascii="Courier" w:hAnsi="Courier" w:cs="Courier"/>
          <w:color w:val="000000"/>
          <w:sz w:val="20"/>
          <w:szCs w:val="20"/>
          <w:highlight w:val="yellow"/>
        </w:rPr>
        <w:t xml:space="preserve"> </w:t>
      </w:r>
      <w:proofErr w:type="spellStart"/>
      <w:r w:rsidRPr="006A25BD">
        <w:rPr>
          <w:rFonts w:ascii="Courier" w:hAnsi="Courier" w:cs="Courier"/>
          <w:color w:val="000000"/>
          <w:sz w:val="20"/>
          <w:szCs w:val="20"/>
          <w:highlight w:val="yellow"/>
        </w:rPr>
        <w:t>fontSize</w:t>
      </w:r>
      <w:proofErr w:type="spellEnd"/>
      <w:r w:rsidRPr="006A25BD">
        <w:rPr>
          <w:rFonts w:ascii="Courier" w:hAnsi="Courier" w:cs="Courier"/>
          <w:color w:val="000000"/>
          <w:sz w:val="20"/>
          <w:szCs w:val="20"/>
          <w:highlight w:val="yellow"/>
        </w:rPr>
        <w:t>; //Swing has the size in the Font, but Android doesn't              *** color);</w:t>
      </w:r>
    </w:p>
    <w:p w14:paraId="66618275"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gramStart"/>
      <w:r w:rsidRPr="00DA1090">
        <w:rPr>
          <w:rFonts w:ascii="Times" w:hAnsi="Times" w:cs="Times New Roman"/>
          <w:color w:val="000000"/>
          <w:sz w:val="27"/>
          <w:szCs w:val="27"/>
        </w:rPr>
        <w:t xml:space="preserve">Where the color parameter either a </w:t>
      </w:r>
      <w:proofErr w:type="spellStart"/>
      <w:r w:rsidRPr="00DA1090">
        <w:rPr>
          <w:rFonts w:ascii="Times" w:hAnsi="Times" w:cs="Times New Roman"/>
          <w:color w:val="000000"/>
          <w:sz w:val="27"/>
          <w:szCs w:val="27"/>
        </w:rPr>
        <w:t>java.awt.Color</w:t>
      </w:r>
      <w:proofErr w:type="spellEnd"/>
      <w:r w:rsidRPr="00DA1090">
        <w:rPr>
          <w:rFonts w:ascii="Times" w:hAnsi="Times" w:cs="Times New Roman"/>
          <w:color w:val="000000"/>
          <w:sz w:val="27"/>
          <w:szCs w:val="27"/>
        </w:rPr>
        <w:t xml:space="preserve"> under Swing/</w:t>
      </w:r>
      <w:proofErr w:type="spellStart"/>
      <w:r w:rsidRPr="00DA1090">
        <w:rPr>
          <w:rFonts w:ascii="Times" w:hAnsi="Times" w:cs="Times New Roman"/>
          <w:color w:val="000000"/>
          <w:sz w:val="27"/>
          <w:szCs w:val="27"/>
        </w:rPr>
        <w:t>awt</w:t>
      </w:r>
      <w:proofErr w:type="spellEnd"/>
      <w:r w:rsidRPr="00DA1090">
        <w:rPr>
          <w:rFonts w:ascii="Times" w:hAnsi="Times" w:cs="Times New Roman"/>
          <w:color w:val="000000"/>
          <w:sz w:val="27"/>
          <w:szCs w:val="27"/>
        </w:rPr>
        <w:t xml:space="preserve"> or else an </w:t>
      </w:r>
      <w:proofErr w:type="spellStart"/>
      <w:r w:rsidRPr="00DA1090">
        <w:rPr>
          <w:rFonts w:ascii="Times" w:hAnsi="Times" w:cs="Times New Roman"/>
          <w:color w:val="000000"/>
          <w:sz w:val="27"/>
          <w:szCs w:val="27"/>
        </w:rPr>
        <w:t>int</w:t>
      </w:r>
      <w:proofErr w:type="spellEnd"/>
      <w:r w:rsidRPr="00DA1090">
        <w:rPr>
          <w:rFonts w:ascii="Times" w:hAnsi="Times" w:cs="Times New Roman"/>
          <w:color w:val="000000"/>
          <w:sz w:val="27"/>
          <w:szCs w:val="27"/>
        </w:rPr>
        <w:t xml:space="preserve"> under Android with a value from </w:t>
      </w:r>
      <w:proofErr w:type="spellStart"/>
      <w:r w:rsidRPr="00DA1090">
        <w:rPr>
          <w:rFonts w:ascii="Times" w:hAnsi="Times" w:cs="Times New Roman"/>
          <w:color w:val="000000"/>
          <w:sz w:val="27"/>
          <w:szCs w:val="27"/>
        </w:rPr>
        <w:t>android.graphics.Color</w:t>
      </w:r>
      <w:proofErr w:type="spellEnd"/>
      <w:r w:rsidRPr="00DA1090">
        <w:rPr>
          <w:rFonts w:ascii="Times" w:hAnsi="Times" w:cs="Times New Roman"/>
          <w:color w:val="000000"/>
          <w:sz w:val="27"/>
          <w:szCs w:val="27"/>
        </w:rPr>
        <w:t>.</w:t>
      </w:r>
      <w:proofErr w:type="gramEnd"/>
    </w:p>
    <w:p w14:paraId="45D6A4F6"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The image parameter for Icon is either a </w:t>
      </w:r>
      <w:proofErr w:type="spellStart"/>
      <w:r w:rsidRPr="00DA1090">
        <w:rPr>
          <w:rFonts w:ascii="Times" w:hAnsi="Times" w:cs="Times New Roman"/>
          <w:color w:val="000000"/>
          <w:sz w:val="27"/>
          <w:szCs w:val="27"/>
        </w:rPr>
        <w:t>java.awt.Image</w:t>
      </w:r>
      <w:proofErr w:type="spellEnd"/>
      <w:r w:rsidRPr="00DA1090">
        <w:rPr>
          <w:rFonts w:ascii="Times" w:hAnsi="Times" w:cs="Times New Roman"/>
          <w:color w:val="000000"/>
          <w:sz w:val="27"/>
          <w:szCs w:val="27"/>
        </w:rPr>
        <w:t xml:space="preserve"> under </w:t>
      </w:r>
      <w:proofErr w:type="spellStart"/>
      <w:r w:rsidRPr="00DA1090">
        <w:rPr>
          <w:rFonts w:ascii="Times" w:hAnsi="Times" w:cs="Times New Roman"/>
          <w:color w:val="000000"/>
          <w:sz w:val="27"/>
          <w:szCs w:val="27"/>
        </w:rPr>
        <w:t>awt</w:t>
      </w:r>
      <w:proofErr w:type="spellEnd"/>
      <w:r w:rsidRPr="00DA1090">
        <w:rPr>
          <w:rFonts w:ascii="Times" w:hAnsi="Times" w:cs="Times New Roman"/>
          <w:color w:val="000000"/>
          <w:sz w:val="27"/>
          <w:szCs w:val="27"/>
        </w:rPr>
        <w:t xml:space="preserve">/Swing or </w:t>
      </w:r>
      <w:proofErr w:type="gramStart"/>
      <w:r w:rsidRPr="00DA1090">
        <w:rPr>
          <w:rFonts w:ascii="Times" w:hAnsi="Times" w:cs="Times New Roman"/>
          <w:color w:val="000000"/>
          <w:sz w:val="27"/>
          <w:szCs w:val="27"/>
        </w:rPr>
        <w:t>a</w:t>
      </w:r>
      <w:proofErr w:type="gramEnd"/>
      <w:r w:rsidRPr="00DA1090">
        <w:rPr>
          <w:rFonts w:ascii="Times" w:hAnsi="Times" w:cs="Times New Roman"/>
          <w:color w:val="000000"/>
          <w:sz w:val="27"/>
          <w:szCs w:val="27"/>
        </w:rPr>
        <w:t xml:space="preserve"> </w:t>
      </w:r>
      <w:proofErr w:type="spellStart"/>
      <w:r w:rsidRPr="00DA1090">
        <w:rPr>
          <w:rFonts w:ascii="Times" w:hAnsi="Times" w:cs="Times New Roman"/>
          <w:color w:val="000000"/>
          <w:sz w:val="27"/>
          <w:szCs w:val="27"/>
        </w:rPr>
        <w:t>android.graphics.Bitmap</w:t>
      </w:r>
      <w:proofErr w:type="spellEnd"/>
      <w:r w:rsidRPr="00DA1090">
        <w:rPr>
          <w:rFonts w:ascii="Times" w:hAnsi="Times" w:cs="Times New Roman"/>
          <w:color w:val="000000"/>
          <w:sz w:val="27"/>
          <w:szCs w:val="27"/>
        </w:rPr>
        <w:t xml:space="preserve"> under Android. There is a helper routine in </w:t>
      </w:r>
      <w:proofErr w:type="spellStart"/>
      <w:r w:rsidRPr="00DA1090">
        <w:rPr>
          <w:rFonts w:ascii="Times" w:hAnsi="Times" w:cs="Times New Roman"/>
          <w:color w:val="000000"/>
          <w:sz w:val="27"/>
          <w:szCs w:val="27"/>
        </w:rPr>
        <w:t>TestFrame</w:t>
      </w:r>
      <w:proofErr w:type="spellEnd"/>
      <w:r w:rsidRPr="00DA1090">
        <w:rPr>
          <w:rFonts w:ascii="Times" w:hAnsi="Times" w:cs="Times New Roman"/>
          <w:color w:val="000000"/>
          <w:sz w:val="27"/>
          <w:szCs w:val="27"/>
        </w:rPr>
        <w:t xml:space="preserve"> called </w:t>
      </w:r>
      <w:proofErr w:type="spellStart"/>
      <w:proofErr w:type="gramStart"/>
      <w:r w:rsidRPr="00DA1090">
        <w:rPr>
          <w:rFonts w:ascii="Times" w:hAnsi="Times" w:cs="Times New Roman"/>
          <w:color w:val="000000"/>
          <w:sz w:val="27"/>
          <w:szCs w:val="27"/>
        </w:rPr>
        <w:t>loadImageFully</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xml:space="preserve">) which loads the image file by name. Under Android, </w:t>
      </w:r>
      <w:r w:rsidRPr="00DA1090">
        <w:rPr>
          <w:rFonts w:ascii="Times" w:hAnsi="Times" w:cs="Times New Roman"/>
          <w:color w:val="000000"/>
          <w:sz w:val="27"/>
          <w:szCs w:val="27"/>
        </w:rPr>
        <w:lastRenderedPageBreak/>
        <w:t>that routine assumes the images are in the "assets" folder of the Android project.</w:t>
      </w:r>
    </w:p>
    <w:p w14:paraId="56833EC4"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The font parameter for Text is a </w:t>
      </w:r>
      <w:proofErr w:type="spellStart"/>
      <w:r w:rsidRPr="00DA1090">
        <w:rPr>
          <w:rFonts w:ascii="Times" w:hAnsi="Times" w:cs="Times New Roman"/>
          <w:color w:val="000000"/>
          <w:sz w:val="27"/>
          <w:szCs w:val="27"/>
        </w:rPr>
        <w:t>java.awt.Font</w:t>
      </w:r>
      <w:proofErr w:type="spellEnd"/>
      <w:r w:rsidRPr="00DA1090">
        <w:rPr>
          <w:rFonts w:ascii="Times" w:hAnsi="Times" w:cs="Times New Roman"/>
          <w:color w:val="000000"/>
          <w:sz w:val="27"/>
          <w:szCs w:val="27"/>
        </w:rPr>
        <w:t xml:space="preserve"> under </w:t>
      </w:r>
      <w:proofErr w:type="spellStart"/>
      <w:r w:rsidRPr="00DA1090">
        <w:rPr>
          <w:rFonts w:ascii="Times" w:hAnsi="Times" w:cs="Times New Roman"/>
          <w:color w:val="000000"/>
          <w:sz w:val="27"/>
          <w:szCs w:val="27"/>
        </w:rPr>
        <w:t>awt</w:t>
      </w:r>
      <w:proofErr w:type="spellEnd"/>
      <w:r w:rsidRPr="00DA1090">
        <w:rPr>
          <w:rFonts w:ascii="Times" w:hAnsi="Times" w:cs="Times New Roman"/>
          <w:color w:val="000000"/>
          <w:sz w:val="27"/>
          <w:szCs w:val="27"/>
        </w:rPr>
        <w:t xml:space="preserve">/Swing or </w:t>
      </w:r>
      <w:proofErr w:type="gramStart"/>
      <w:r w:rsidRPr="00DA1090">
        <w:rPr>
          <w:rFonts w:ascii="Times" w:hAnsi="Times" w:cs="Times New Roman"/>
          <w:color w:val="000000"/>
          <w:sz w:val="27"/>
          <w:szCs w:val="27"/>
        </w:rPr>
        <w:t>a</w:t>
      </w:r>
      <w:proofErr w:type="gramEnd"/>
      <w:r w:rsidRPr="00DA1090">
        <w:rPr>
          <w:rFonts w:ascii="Times" w:hAnsi="Times" w:cs="Times New Roman"/>
          <w:color w:val="000000"/>
          <w:sz w:val="27"/>
          <w:szCs w:val="27"/>
        </w:rPr>
        <w:t xml:space="preserve"> </w:t>
      </w:r>
      <w:proofErr w:type="spellStart"/>
      <w:r w:rsidRPr="00DA1090">
        <w:rPr>
          <w:rFonts w:ascii="Times" w:hAnsi="Times" w:cs="Times New Roman"/>
          <w:color w:val="000000"/>
          <w:sz w:val="27"/>
          <w:szCs w:val="27"/>
        </w:rPr>
        <w:t>android.graphics.Typeface</w:t>
      </w:r>
      <w:proofErr w:type="spellEnd"/>
      <w:r w:rsidRPr="00DA1090">
        <w:rPr>
          <w:rFonts w:ascii="Times" w:hAnsi="Times" w:cs="Times New Roman"/>
          <w:color w:val="000000"/>
          <w:sz w:val="27"/>
          <w:szCs w:val="27"/>
        </w:rPr>
        <w:t xml:space="preserve"> under </w:t>
      </w:r>
      <w:r w:rsidRPr="006A25BD">
        <w:rPr>
          <w:rFonts w:ascii="Times" w:hAnsi="Times" w:cs="Times New Roman"/>
          <w:color w:val="000000"/>
          <w:sz w:val="27"/>
          <w:szCs w:val="27"/>
          <w:highlight w:val="yellow"/>
        </w:rPr>
        <w:t>Android. Note that since Android's Typeface does </w:t>
      </w:r>
      <w:r w:rsidRPr="006A25BD">
        <w:rPr>
          <w:rFonts w:ascii="Times" w:hAnsi="Times" w:cs="Times New Roman"/>
          <w:i/>
          <w:iCs/>
          <w:color w:val="000000"/>
          <w:sz w:val="27"/>
          <w:szCs w:val="27"/>
          <w:highlight w:val="yellow"/>
        </w:rPr>
        <w:t>not</w:t>
      </w:r>
      <w:r w:rsidRPr="006A25BD">
        <w:rPr>
          <w:rFonts w:ascii="Times" w:hAnsi="Times" w:cs="Times New Roman"/>
          <w:color w:val="000000"/>
          <w:sz w:val="27"/>
          <w:szCs w:val="27"/>
          <w:highlight w:val="yellow"/>
        </w:rPr>
        <w:t> include a size, we change the interface to creating a Text object to include an extra size parameter, but only under Android</w:t>
      </w:r>
      <w:bookmarkStart w:id="0" w:name="_GoBack"/>
      <w:bookmarkEnd w:id="0"/>
      <w:r w:rsidRPr="00DA1090">
        <w:rPr>
          <w:rFonts w:ascii="Times" w:hAnsi="Times" w:cs="Times New Roman"/>
          <w:color w:val="000000"/>
          <w:sz w:val="27"/>
          <w:szCs w:val="27"/>
        </w:rPr>
        <w:t>.</w:t>
      </w:r>
    </w:p>
    <w:p w14:paraId="040BD766"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Based on Jeff </w:t>
      </w:r>
      <w:proofErr w:type="spellStart"/>
      <w:r w:rsidRPr="00DA1090">
        <w:rPr>
          <w:rFonts w:ascii="Times" w:hAnsi="Times" w:cs="Times New Roman"/>
          <w:color w:val="000000"/>
          <w:sz w:val="27"/>
          <w:szCs w:val="27"/>
        </w:rPr>
        <w:t>Stylos's</w:t>
      </w:r>
      <w:proofErr w:type="spellEnd"/>
      <w:r w:rsidRPr="00DA1090">
        <w:rPr>
          <w:rFonts w:ascii="Times" w:hAnsi="Times" w:cs="Times New Roman"/>
          <w:color w:val="000000"/>
          <w:sz w:val="27"/>
          <w:szCs w:val="27"/>
        </w:rPr>
        <w:t xml:space="preserve"> research (</w:t>
      </w:r>
      <w:hyperlink r:id="rId8" w:history="1">
        <w:r w:rsidRPr="00DA1090">
          <w:rPr>
            <w:rFonts w:ascii="Times" w:hAnsi="Times" w:cs="Times New Roman"/>
            <w:color w:val="0000FF"/>
            <w:sz w:val="20"/>
            <w:szCs w:val="20"/>
            <w:u w:val="single"/>
          </w:rPr>
          <w:t>see reference</w:t>
        </w:r>
      </w:hyperlink>
      <w:r w:rsidRPr="00DA1090">
        <w:rPr>
          <w:rFonts w:ascii="Times" w:hAnsi="Times" w:cs="Times New Roman"/>
          <w:color w:val="000000"/>
          <w:sz w:val="27"/>
          <w:szCs w:val="27"/>
        </w:rPr>
        <w:t xml:space="preserve">), </w:t>
      </w:r>
      <w:r w:rsidRPr="006A25BD">
        <w:rPr>
          <w:rFonts w:ascii="Times" w:hAnsi="Times" w:cs="Times New Roman"/>
          <w:color w:val="000000"/>
          <w:sz w:val="27"/>
          <w:szCs w:val="27"/>
          <w:highlight w:val="yellow"/>
        </w:rPr>
        <w:t xml:space="preserve">each class should also support a default constructor with no parameters, that sets all the fields to an appropriate default value, e.g., public </w:t>
      </w:r>
      <w:proofErr w:type="spellStart"/>
      <w:proofErr w:type="gramStart"/>
      <w:r w:rsidRPr="006A25BD">
        <w:rPr>
          <w:rFonts w:ascii="Times" w:hAnsi="Times" w:cs="Times New Roman"/>
          <w:color w:val="000000"/>
          <w:sz w:val="27"/>
          <w:szCs w:val="27"/>
          <w:highlight w:val="yellow"/>
        </w:rPr>
        <w:t>OutlineRect</w:t>
      </w:r>
      <w:proofErr w:type="spellEnd"/>
      <w:r w:rsidRPr="006A25BD">
        <w:rPr>
          <w:rFonts w:ascii="Times" w:hAnsi="Times" w:cs="Times New Roman"/>
          <w:color w:val="000000"/>
          <w:sz w:val="27"/>
          <w:szCs w:val="27"/>
          <w:highlight w:val="yellow"/>
        </w:rPr>
        <w:t>(</w:t>
      </w:r>
      <w:proofErr w:type="gramEnd"/>
      <w:r w:rsidRPr="006A25BD">
        <w:rPr>
          <w:rFonts w:ascii="Times" w:hAnsi="Times" w:cs="Times New Roman"/>
          <w:color w:val="000000"/>
          <w:sz w:val="27"/>
          <w:szCs w:val="27"/>
          <w:highlight w:val="yellow"/>
        </w:rPr>
        <w:t>);</w:t>
      </w:r>
    </w:p>
    <w:p w14:paraId="555310A3"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Your graphical objects should be drawn using the appropriate graphics model: Java 2D for the desktop, and </w:t>
      </w:r>
      <w:proofErr w:type="spellStart"/>
      <w:r w:rsidRPr="00DA1090">
        <w:rPr>
          <w:rFonts w:ascii="Times" w:hAnsi="Times" w:cs="Times New Roman"/>
          <w:color w:val="000000"/>
          <w:sz w:val="27"/>
          <w:szCs w:val="27"/>
        </w:rPr>
        <w:t>android.graphics</w:t>
      </w:r>
      <w:proofErr w:type="spellEnd"/>
      <w:r w:rsidRPr="00DA1090">
        <w:rPr>
          <w:rFonts w:ascii="Times" w:hAnsi="Times" w:cs="Times New Roman"/>
          <w:color w:val="000000"/>
          <w:sz w:val="27"/>
          <w:szCs w:val="27"/>
        </w:rPr>
        <w:t xml:space="preserve"> for Android. Each object corresponds to a method of the drawing packages: java.awt.Graphics2D or </w:t>
      </w:r>
      <w:proofErr w:type="spellStart"/>
      <w:r w:rsidRPr="00DA1090">
        <w:rPr>
          <w:rFonts w:ascii="Times" w:hAnsi="Times" w:cs="Times New Roman"/>
          <w:color w:val="000000"/>
          <w:sz w:val="27"/>
          <w:szCs w:val="27"/>
        </w:rPr>
        <w:t>android.graphics</w:t>
      </w:r>
      <w:proofErr w:type="spellEnd"/>
      <w:r w:rsidRPr="00DA1090">
        <w:rPr>
          <w:rFonts w:ascii="Times" w:hAnsi="Times" w:cs="Times New Roman"/>
          <w:color w:val="000000"/>
          <w:sz w:val="27"/>
          <w:szCs w:val="27"/>
        </w:rPr>
        <w:t xml:space="preserve">: </w:t>
      </w:r>
      <w:proofErr w:type="spellStart"/>
      <w:r w:rsidRPr="00DA1090">
        <w:rPr>
          <w:rFonts w:ascii="Times" w:hAnsi="Times" w:cs="Times New Roman"/>
          <w:color w:val="000000"/>
          <w:sz w:val="27"/>
          <w:szCs w:val="27"/>
        </w:rPr>
        <w:t>OutlineRect</w:t>
      </w:r>
      <w:proofErr w:type="spellEnd"/>
      <w:r w:rsidRPr="00DA1090">
        <w:rPr>
          <w:rFonts w:ascii="Times" w:hAnsi="Times" w:cs="Times New Roman"/>
          <w:color w:val="000000"/>
          <w:sz w:val="27"/>
          <w:szCs w:val="27"/>
        </w:rPr>
        <w:t xml:space="preserve"> corresponds to </w:t>
      </w:r>
      <w:proofErr w:type="spellStart"/>
      <w:proofErr w:type="gramStart"/>
      <w:r w:rsidRPr="00DA1090">
        <w:rPr>
          <w:rFonts w:ascii="Times" w:hAnsi="Times" w:cs="Times New Roman"/>
          <w:color w:val="000000"/>
          <w:sz w:val="27"/>
          <w:szCs w:val="27"/>
        </w:rPr>
        <w:t>drawRect</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xml:space="preserve">), </w:t>
      </w:r>
      <w:proofErr w:type="spellStart"/>
      <w:r w:rsidRPr="00DA1090">
        <w:rPr>
          <w:rFonts w:ascii="Times" w:hAnsi="Times" w:cs="Times New Roman"/>
          <w:color w:val="000000"/>
          <w:sz w:val="27"/>
          <w:szCs w:val="27"/>
        </w:rPr>
        <w:t>FilledRect</w:t>
      </w:r>
      <w:proofErr w:type="spellEnd"/>
      <w:r w:rsidRPr="00DA1090">
        <w:rPr>
          <w:rFonts w:ascii="Times" w:hAnsi="Times" w:cs="Times New Roman"/>
          <w:color w:val="000000"/>
          <w:sz w:val="27"/>
          <w:szCs w:val="27"/>
        </w:rPr>
        <w:t xml:space="preserve"> to </w:t>
      </w:r>
      <w:proofErr w:type="spellStart"/>
      <w:r w:rsidRPr="00DA1090">
        <w:rPr>
          <w:rFonts w:ascii="Times" w:hAnsi="Times" w:cs="Times New Roman"/>
          <w:color w:val="000000"/>
          <w:sz w:val="27"/>
          <w:szCs w:val="27"/>
        </w:rPr>
        <w:t>fillRect</w:t>
      </w:r>
      <w:proofErr w:type="spellEnd"/>
      <w:r w:rsidRPr="00DA1090">
        <w:rPr>
          <w:rFonts w:ascii="Times" w:hAnsi="Times" w:cs="Times New Roman"/>
          <w:color w:val="000000"/>
          <w:sz w:val="27"/>
          <w:szCs w:val="27"/>
        </w:rPr>
        <w:t xml:space="preserve">() in </w:t>
      </w:r>
      <w:proofErr w:type="spellStart"/>
      <w:r w:rsidRPr="00DA1090">
        <w:rPr>
          <w:rFonts w:ascii="Times" w:hAnsi="Times" w:cs="Times New Roman"/>
          <w:color w:val="000000"/>
          <w:sz w:val="27"/>
          <w:szCs w:val="27"/>
        </w:rPr>
        <w:t>awt</w:t>
      </w:r>
      <w:proofErr w:type="spellEnd"/>
      <w:r w:rsidRPr="00DA1090">
        <w:rPr>
          <w:rFonts w:ascii="Times" w:hAnsi="Times" w:cs="Times New Roman"/>
          <w:color w:val="000000"/>
          <w:sz w:val="27"/>
          <w:szCs w:val="27"/>
        </w:rPr>
        <w:t xml:space="preserve"> and </w:t>
      </w:r>
      <w:proofErr w:type="spellStart"/>
      <w:r w:rsidRPr="00DA1090">
        <w:rPr>
          <w:rFonts w:ascii="Times" w:hAnsi="Times" w:cs="Times New Roman"/>
          <w:color w:val="000000"/>
          <w:sz w:val="27"/>
          <w:szCs w:val="27"/>
        </w:rPr>
        <w:t>drawRect</w:t>
      </w:r>
      <w:proofErr w:type="spellEnd"/>
      <w:r w:rsidRPr="00DA1090">
        <w:rPr>
          <w:rFonts w:ascii="Times" w:hAnsi="Times" w:cs="Times New Roman"/>
          <w:color w:val="000000"/>
          <w:sz w:val="27"/>
          <w:szCs w:val="27"/>
        </w:rPr>
        <w:t xml:space="preserve"> with </w:t>
      </w:r>
      <w:proofErr w:type="spellStart"/>
      <w:r w:rsidRPr="00DA1090">
        <w:rPr>
          <w:rFonts w:ascii="Times" w:hAnsi="Times" w:cs="Times New Roman"/>
          <w:color w:val="000000"/>
          <w:sz w:val="27"/>
          <w:szCs w:val="27"/>
        </w:rPr>
        <w:t>setStyle</w:t>
      </w:r>
      <w:proofErr w:type="spellEnd"/>
      <w:r w:rsidRPr="00DA1090">
        <w:rPr>
          <w:rFonts w:ascii="Times" w:hAnsi="Times" w:cs="Times New Roman"/>
          <w:color w:val="000000"/>
          <w:sz w:val="27"/>
          <w:szCs w:val="27"/>
        </w:rPr>
        <w:t>(</w:t>
      </w:r>
      <w:proofErr w:type="spellStart"/>
      <w:r w:rsidRPr="00DA1090">
        <w:rPr>
          <w:rFonts w:ascii="Times" w:hAnsi="Times" w:cs="Times New Roman"/>
          <w:color w:val="000000"/>
          <w:sz w:val="27"/>
          <w:szCs w:val="27"/>
        </w:rPr>
        <w:t>Paint.Style.FILL</w:t>
      </w:r>
      <w:proofErr w:type="spellEnd"/>
      <w:r w:rsidRPr="00DA1090">
        <w:rPr>
          <w:rFonts w:ascii="Times" w:hAnsi="Times" w:cs="Times New Roman"/>
          <w:color w:val="000000"/>
          <w:sz w:val="27"/>
          <w:szCs w:val="27"/>
        </w:rPr>
        <w:t>) in Android, etc.</w:t>
      </w:r>
    </w:p>
    <w:p w14:paraId="6EB219F9"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For </w:t>
      </w:r>
      <w:proofErr w:type="spellStart"/>
      <w:r w:rsidRPr="00DA1090">
        <w:rPr>
          <w:rFonts w:ascii="Times" w:hAnsi="Times" w:cs="Times New Roman"/>
          <w:color w:val="000000"/>
          <w:sz w:val="27"/>
          <w:szCs w:val="27"/>
        </w:rPr>
        <w:t>OutlineRect</w:t>
      </w:r>
      <w:proofErr w:type="spellEnd"/>
      <w:r w:rsidRPr="00DA1090">
        <w:rPr>
          <w:rFonts w:ascii="Times" w:hAnsi="Times" w:cs="Times New Roman"/>
          <w:color w:val="000000"/>
          <w:sz w:val="27"/>
          <w:szCs w:val="27"/>
        </w:rPr>
        <w:t xml:space="preserve">, </w:t>
      </w:r>
      <w:proofErr w:type="spellStart"/>
      <w:r w:rsidRPr="00DA1090">
        <w:rPr>
          <w:rFonts w:ascii="Times" w:hAnsi="Times" w:cs="Times New Roman"/>
          <w:color w:val="000000"/>
          <w:sz w:val="27"/>
          <w:szCs w:val="27"/>
        </w:rPr>
        <w:t>FilledRect</w:t>
      </w:r>
      <w:proofErr w:type="spellEnd"/>
      <w:r w:rsidRPr="00DA1090">
        <w:rPr>
          <w:rFonts w:ascii="Times" w:hAnsi="Times" w:cs="Times New Roman"/>
          <w:color w:val="000000"/>
          <w:sz w:val="27"/>
          <w:szCs w:val="27"/>
        </w:rPr>
        <w:t>, and Icon, the (</w:t>
      </w:r>
      <w:proofErr w:type="spellStart"/>
      <w:r w:rsidRPr="00DA1090">
        <w:rPr>
          <w:rFonts w:ascii="Times" w:hAnsi="Times" w:cs="Times New Roman"/>
          <w:color w:val="000000"/>
          <w:sz w:val="27"/>
          <w:szCs w:val="27"/>
        </w:rPr>
        <w:t>x</w:t>
      </w:r>
      <w:proofErr w:type="gramStart"/>
      <w:r w:rsidRPr="00DA1090">
        <w:rPr>
          <w:rFonts w:ascii="Times" w:hAnsi="Times" w:cs="Times New Roman"/>
          <w:color w:val="000000"/>
          <w:sz w:val="27"/>
          <w:szCs w:val="27"/>
        </w:rPr>
        <w:t>,y</w:t>
      </w:r>
      <w:proofErr w:type="spellEnd"/>
      <w:proofErr w:type="gramEnd"/>
      <w:r w:rsidRPr="00DA1090">
        <w:rPr>
          <w:rFonts w:ascii="Times" w:hAnsi="Times" w:cs="Times New Roman"/>
          <w:color w:val="000000"/>
          <w:sz w:val="27"/>
          <w:szCs w:val="27"/>
        </w:rPr>
        <w:t>) point is the top-left corner of the of the object (so it is </w:t>
      </w:r>
      <w:r w:rsidRPr="00DA1090">
        <w:rPr>
          <w:rFonts w:ascii="Times" w:hAnsi="Times" w:cs="Times New Roman"/>
          <w:i/>
          <w:iCs/>
          <w:color w:val="000000"/>
          <w:sz w:val="27"/>
          <w:szCs w:val="27"/>
        </w:rPr>
        <w:t>inclusive</w:t>
      </w:r>
      <w:r w:rsidRPr="00DA1090">
        <w:rPr>
          <w:rFonts w:ascii="Times" w:hAnsi="Times" w:cs="Times New Roman"/>
          <w:color w:val="000000"/>
          <w:sz w:val="27"/>
          <w:szCs w:val="27"/>
        </w:rPr>
        <w:t>). For Line, (x1</w:t>
      </w:r>
      <w:proofErr w:type="gramStart"/>
      <w:r w:rsidRPr="00DA1090">
        <w:rPr>
          <w:rFonts w:ascii="Times" w:hAnsi="Times" w:cs="Times New Roman"/>
          <w:color w:val="000000"/>
          <w:sz w:val="27"/>
          <w:szCs w:val="27"/>
        </w:rPr>
        <w:t>,y1</w:t>
      </w:r>
      <w:proofErr w:type="gramEnd"/>
      <w:r w:rsidRPr="00DA1090">
        <w:rPr>
          <w:rFonts w:ascii="Times" w:hAnsi="Times" w:cs="Times New Roman"/>
          <w:color w:val="000000"/>
          <w:sz w:val="27"/>
          <w:szCs w:val="27"/>
        </w:rPr>
        <w:t>) and (x2,y2) are the endpoints of the line. For Text, (</w:t>
      </w:r>
      <w:proofErr w:type="spellStart"/>
      <w:r w:rsidRPr="00DA1090">
        <w:rPr>
          <w:rFonts w:ascii="Times" w:hAnsi="Times" w:cs="Times New Roman"/>
          <w:color w:val="000000"/>
          <w:sz w:val="27"/>
          <w:szCs w:val="27"/>
        </w:rPr>
        <w:t>x</w:t>
      </w:r>
      <w:proofErr w:type="gramStart"/>
      <w:r w:rsidRPr="00DA1090">
        <w:rPr>
          <w:rFonts w:ascii="Times" w:hAnsi="Times" w:cs="Times New Roman"/>
          <w:color w:val="000000"/>
          <w:sz w:val="27"/>
          <w:szCs w:val="27"/>
        </w:rPr>
        <w:t>,y</w:t>
      </w:r>
      <w:proofErr w:type="spellEnd"/>
      <w:proofErr w:type="gramEnd"/>
      <w:r w:rsidRPr="00DA1090">
        <w:rPr>
          <w:rFonts w:ascii="Times" w:hAnsi="Times" w:cs="Times New Roman"/>
          <w:color w:val="000000"/>
          <w:sz w:val="27"/>
          <w:szCs w:val="27"/>
        </w:rPr>
        <w:t>) is the position of the first character's </w:t>
      </w:r>
      <w:r w:rsidRPr="00DA1090">
        <w:rPr>
          <w:rFonts w:ascii="Times" w:hAnsi="Times" w:cs="Times New Roman"/>
          <w:i/>
          <w:iCs/>
          <w:color w:val="000000"/>
          <w:sz w:val="27"/>
          <w:szCs w:val="27"/>
        </w:rPr>
        <w:t>baseline</w:t>
      </w:r>
      <w:r w:rsidRPr="00DA1090">
        <w:rPr>
          <w:rFonts w:ascii="Times" w:hAnsi="Times" w:cs="Times New Roman"/>
          <w:color w:val="000000"/>
          <w:sz w:val="27"/>
          <w:szCs w:val="27"/>
        </w:rPr>
        <w:t>. </w:t>
      </w:r>
    </w:p>
    <w:p w14:paraId="419B60B7"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Each class should have a </w:t>
      </w:r>
      <w:proofErr w:type="spellStart"/>
      <w:proofErr w:type="gramStart"/>
      <w:r w:rsidRPr="00DA1090">
        <w:rPr>
          <w:rFonts w:ascii="Times" w:hAnsi="Times" w:cs="Times New Roman"/>
          <w:color w:val="000000"/>
          <w:sz w:val="27"/>
          <w:szCs w:val="27"/>
        </w:rPr>
        <w:t>get</w:t>
      </w:r>
      <w:r w:rsidRPr="00DA1090">
        <w:rPr>
          <w:rFonts w:ascii="Times" w:hAnsi="Times" w:cs="Times New Roman"/>
          <w:i/>
          <w:iCs/>
          <w:color w:val="000000"/>
          <w:sz w:val="27"/>
          <w:szCs w:val="27"/>
        </w:rPr>
        <w:t>Param</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xml:space="preserve">) and </w:t>
      </w:r>
      <w:proofErr w:type="spellStart"/>
      <w:r w:rsidRPr="00DA1090">
        <w:rPr>
          <w:rFonts w:ascii="Times" w:hAnsi="Times" w:cs="Times New Roman"/>
          <w:color w:val="000000"/>
          <w:sz w:val="27"/>
          <w:szCs w:val="27"/>
        </w:rPr>
        <w:t>set</w:t>
      </w:r>
      <w:r w:rsidRPr="00DA1090">
        <w:rPr>
          <w:rFonts w:ascii="Times" w:hAnsi="Times" w:cs="Times New Roman"/>
          <w:i/>
          <w:iCs/>
          <w:color w:val="000000"/>
          <w:sz w:val="27"/>
          <w:szCs w:val="27"/>
        </w:rPr>
        <w:t>Param</w:t>
      </w:r>
      <w:proofErr w:type="spellEnd"/>
      <w:r w:rsidRPr="00DA1090">
        <w:rPr>
          <w:rFonts w:ascii="Times" w:hAnsi="Times" w:cs="Times New Roman"/>
          <w:color w:val="000000"/>
          <w:sz w:val="27"/>
          <w:szCs w:val="27"/>
        </w:rPr>
        <w:t xml:space="preserve">() method for each parameter in its constructor. For example, </w:t>
      </w:r>
      <w:proofErr w:type="spellStart"/>
      <w:r w:rsidRPr="00DA1090">
        <w:rPr>
          <w:rFonts w:ascii="Times" w:hAnsi="Times" w:cs="Times New Roman"/>
          <w:color w:val="000000"/>
          <w:sz w:val="27"/>
          <w:szCs w:val="27"/>
        </w:rPr>
        <w:t>OutlineRect</w:t>
      </w:r>
      <w:proofErr w:type="spellEnd"/>
      <w:r w:rsidRPr="00DA1090">
        <w:rPr>
          <w:rFonts w:ascii="Times" w:hAnsi="Times" w:cs="Times New Roman"/>
          <w:color w:val="000000"/>
          <w:sz w:val="27"/>
          <w:szCs w:val="27"/>
        </w:rPr>
        <w:t xml:space="preserve"> should have the following methods:</w:t>
      </w:r>
    </w:p>
    <w:p w14:paraId="00DA1EAE" w14:textId="77777777" w:rsidR="00DA1090" w:rsidRPr="00DA1090" w:rsidRDefault="00DA1090" w:rsidP="00D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A1090">
        <w:rPr>
          <w:rFonts w:ascii="Courier" w:hAnsi="Courier" w:cs="Courier"/>
          <w:color w:val="000000"/>
          <w:sz w:val="20"/>
          <w:szCs w:val="20"/>
        </w:rPr>
        <w:t>public</w:t>
      </w:r>
      <w:proofErr w:type="gram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getX</w:t>
      </w:r>
      <w:proofErr w:type="spellEnd"/>
      <w:r w:rsidRPr="00DA1090">
        <w:rPr>
          <w:rFonts w:ascii="Courier" w:hAnsi="Courier" w:cs="Courier"/>
          <w:color w:val="000000"/>
          <w:sz w:val="20"/>
          <w:szCs w:val="20"/>
        </w:rPr>
        <w:t xml:space="preserve"> (); public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getY</w:t>
      </w:r>
      <w:proofErr w:type="spellEnd"/>
      <w:r w:rsidRPr="00DA1090">
        <w:rPr>
          <w:rFonts w:ascii="Courier" w:hAnsi="Courier" w:cs="Courier"/>
          <w:color w:val="000000"/>
          <w:sz w:val="20"/>
          <w:szCs w:val="20"/>
        </w:rPr>
        <w:t xml:space="preserve"> (); public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getWidth</w:t>
      </w:r>
      <w:proofErr w:type="spellEnd"/>
      <w:r w:rsidRPr="00DA1090">
        <w:rPr>
          <w:rFonts w:ascii="Courier" w:hAnsi="Courier" w:cs="Courier"/>
          <w:color w:val="000000"/>
          <w:sz w:val="20"/>
          <w:szCs w:val="20"/>
        </w:rPr>
        <w:t xml:space="preserve"> (); public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getHeight</w:t>
      </w:r>
      <w:proofErr w:type="spellEnd"/>
      <w:r w:rsidRPr="00DA1090">
        <w:rPr>
          <w:rFonts w:ascii="Courier" w:hAnsi="Courier" w:cs="Courier"/>
          <w:color w:val="000000"/>
          <w:sz w:val="20"/>
          <w:szCs w:val="20"/>
        </w:rPr>
        <w:t xml:space="preserve"> (); public *** </w:t>
      </w:r>
      <w:proofErr w:type="spellStart"/>
      <w:r w:rsidRPr="00DA1090">
        <w:rPr>
          <w:rFonts w:ascii="Courier" w:hAnsi="Courier" w:cs="Courier"/>
          <w:color w:val="000000"/>
          <w:sz w:val="20"/>
          <w:szCs w:val="20"/>
        </w:rPr>
        <w:t>getColor</w:t>
      </w:r>
      <w:proofErr w:type="spellEnd"/>
      <w:r w:rsidRPr="00DA1090">
        <w:rPr>
          <w:rFonts w:ascii="Courier" w:hAnsi="Courier" w:cs="Courier"/>
          <w:color w:val="000000"/>
          <w:sz w:val="20"/>
          <w:szCs w:val="20"/>
        </w:rPr>
        <w:t xml:space="preserve"> ();  // returns a </w:t>
      </w:r>
      <w:proofErr w:type="spellStart"/>
      <w:r w:rsidRPr="00DA1090">
        <w:rPr>
          <w:rFonts w:ascii="Courier" w:hAnsi="Courier" w:cs="Courier"/>
          <w:color w:val="000000"/>
          <w:sz w:val="20"/>
          <w:szCs w:val="20"/>
        </w:rPr>
        <w:t>java.awt.Color</w:t>
      </w:r>
      <w:proofErr w:type="spellEnd"/>
      <w:r w:rsidRPr="00DA1090">
        <w:rPr>
          <w:rFonts w:ascii="Courier" w:hAnsi="Courier" w:cs="Courier"/>
          <w:color w:val="000000"/>
          <w:sz w:val="20"/>
          <w:szCs w:val="20"/>
        </w:rPr>
        <w:t xml:space="preserve"> under Swing/</w:t>
      </w:r>
      <w:proofErr w:type="spellStart"/>
      <w:r w:rsidRPr="00DA1090">
        <w:rPr>
          <w:rFonts w:ascii="Courier" w:hAnsi="Courier" w:cs="Courier"/>
          <w:color w:val="000000"/>
          <w:sz w:val="20"/>
          <w:szCs w:val="20"/>
        </w:rPr>
        <w:t>awt</w:t>
      </w:r>
      <w:proofErr w:type="spellEnd"/>
      <w:r w:rsidRPr="00DA1090">
        <w:rPr>
          <w:rFonts w:ascii="Courier" w:hAnsi="Courier" w:cs="Courier"/>
          <w:color w:val="000000"/>
          <w:sz w:val="20"/>
          <w:szCs w:val="20"/>
        </w:rPr>
        <w:t xml:space="preserve"> or else an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under Android.  </w:t>
      </w:r>
      <w:proofErr w:type="gramStart"/>
      <w:r w:rsidRPr="00DA1090">
        <w:rPr>
          <w:rFonts w:ascii="Courier" w:hAnsi="Courier" w:cs="Courier"/>
          <w:color w:val="000000"/>
          <w:sz w:val="20"/>
          <w:szCs w:val="20"/>
        </w:rPr>
        <w:t>public</w:t>
      </w:r>
      <w:proofErr w:type="gram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getLineThickness</w:t>
      </w:r>
      <w:proofErr w:type="spellEnd"/>
      <w:r w:rsidRPr="00DA1090">
        <w:rPr>
          <w:rFonts w:ascii="Courier" w:hAnsi="Courier" w:cs="Courier"/>
          <w:color w:val="000000"/>
          <w:sz w:val="20"/>
          <w:szCs w:val="20"/>
        </w:rPr>
        <w:t xml:space="preserve"> ();  public void </w:t>
      </w:r>
      <w:proofErr w:type="spellStart"/>
      <w:r w:rsidRPr="00DA1090">
        <w:rPr>
          <w:rFonts w:ascii="Courier" w:hAnsi="Courier" w:cs="Courier"/>
          <w:color w:val="000000"/>
          <w:sz w:val="20"/>
          <w:szCs w:val="20"/>
        </w:rPr>
        <w:t>setX</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newX</w:t>
      </w:r>
      <w:proofErr w:type="spellEnd"/>
      <w:r w:rsidRPr="00DA1090">
        <w:rPr>
          <w:rFonts w:ascii="Courier" w:hAnsi="Courier" w:cs="Courier"/>
          <w:color w:val="000000"/>
          <w:sz w:val="20"/>
          <w:szCs w:val="20"/>
        </w:rPr>
        <w:t xml:space="preserve">); public void </w:t>
      </w:r>
      <w:proofErr w:type="spellStart"/>
      <w:r w:rsidRPr="00DA1090">
        <w:rPr>
          <w:rFonts w:ascii="Courier" w:hAnsi="Courier" w:cs="Courier"/>
          <w:color w:val="000000"/>
          <w:sz w:val="20"/>
          <w:szCs w:val="20"/>
        </w:rPr>
        <w:t>setY</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newY</w:t>
      </w:r>
      <w:proofErr w:type="spellEnd"/>
      <w:r w:rsidRPr="00DA1090">
        <w:rPr>
          <w:rFonts w:ascii="Courier" w:hAnsi="Courier" w:cs="Courier"/>
          <w:color w:val="000000"/>
          <w:sz w:val="20"/>
          <w:szCs w:val="20"/>
        </w:rPr>
        <w:t xml:space="preserve">); public void </w:t>
      </w:r>
      <w:proofErr w:type="spellStart"/>
      <w:r w:rsidRPr="00DA1090">
        <w:rPr>
          <w:rFonts w:ascii="Courier" w:hAnsi="Courier" w:cs="Courier"/>
          <w:color w:val="000000"/>
          <w:sz w:val="20"/>
          <w:szCs w:val="20"/>
        </w:rPr>
        <w:t>setWidth</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newWidth</w:t>
      </w:r>
      <w:proofErr w:type="spellEnd"/>
      <w:r w:rsidRPr="00DA1090">
        <w:rPr>
          <w:rFonts w:ascii="Courier" w:hAnsi="Courier" w:cs="Courier"/>
          <w:color w:val="000000"/>
          <w:sz w:val="20"/>
          <w:szCs w:val="20"/>
        </w:rPr>
        <w:t xml:space="preserve">); public void </w:t>
      </w:r>
      <w:proofErr w:type="spellStart"/>
      <w:r w:rsidRPr="00DA1090">
        <w:rPr>
          <w:rFonts w:ascii="Courier" w:hAnsi="Courier" w:cs="Courier"/>
          <w:color w:val="000000"/>
          <w:sz w:val="20"/>
          <w:szCs w:val="20"/>
        </w:rPr>
        <w:t>setHeight</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newHeight</w:t>
      </w:r>
      <w:proofErr w:type="spellEnd"/>
      <w:r w:rsidRPr="00DA1090">
        <w:rPr>
          <w:rFonts w:ascii="Courier" w:hAnsi="Courier" w:cs="Courier"/>
          <w:color w:val="000000"/>
          <w:sz w:val="20"/>
          <w:szCs w:val="20"/>
        </w:rPr>
        <w:t xml:space="preserve">); public void </w:t>
      </w:r>
      <w:proofErr w:type="spellStart"/>
      <w:r w:rsidRPr="00DA1090">
        <w:rPr>
          <w:rFonts w:ascii="Courier" w:hAnsi="Courier" w:cs="Courier"/>
          <w:color w:val="000000"/>
          <w:sz w:val="20"/>
          <w:szCs w:val="20"/>
        </w:rPr>
        <w:t>setColor</w:t>
      </w:r>
      <w:proofErr w:type="spellEnd"/>
      <w:r w:rsidRPr="00DA1090">
        <w:rPr>
          <w:rFonts w:ascii="Courier" w:hAnsi="Courier" w:cs="Courier"/>
          <w:color w:val="000000"/>
          <w:sz w:val="20"/>
          <w:szCs w:val="20"/>
        </w:rPr>
        <w:t xml:space="preserve"> (*** </w:t>
      </w:r>
      <w:proofErr w:type="spellStart"/>
      <w:r w:rsidRPr="00DA1090">
        <w:rPr>
          <w:rFonts w:ascii="Courier" w:hAnsi="Courier" w:cs="Courier"/>
          <w:color w:val="000000"/>
          <w:sz w:val="20"/>
          <w:szCs w:val="20"/>
        </w:rPr>
        <w:t>newColor</w:t>
      </w:r>
      <w:proofErr w:type="spellEnd"/>
      <w:r w:rsidRPr="00DA1090">
        <w:rPr>
          <w:rFonts w:ascii="Courier" w:hAnsi="Courier" w:cs="Courier"/>
          <w:color w:val="000000"/>
          <w:sz w:val="20"/>
          <w:szCs w:val="20"/>
        </w:rPr>
        <w:t xml:space="preserve">); // takes a </w:t>
      </w:r>
      <w:proofErr w:type="spellStart"/>
      <w:r w:rsidRPr="00DA1090">
        <w:rPr>
          <w:rFonts w:ascii="Courier" w:hAnsi="Courier" w:cs="Courier"/>
          <w:color w:val="000000"/>
          <w:sz w:val="20"/>
          <w:szCs w:val="20"/>
        </w:rPr>
        <w:t>java.awt.Color</w:t>
      </w:r>
      <w:proofErr w:type="spellEnd"/>
      <w:r w:rsidRPr="00DA1090">
        <w:rPr>
          <w:rFonts w:ascii="Courier" w:hAnsi="Courier" w:cs="Courier"/>
          <w:color w:val="000000"/>
          <w:sz w:val="20"/>
          <w:szCs w:val="20"/>
        </w:rPr>
        <w:t xml:space="preserve"> under Swing/</w:t>
      </w:r>
      <w:proofErr w:type="spellStart"/>
      <w:r w:rsidRPr="00DA1090">
        <w:rPr>
          <w:rFonts w:ascii="Courier" w:hAnsi="Courier" w:cs="Courier"/>
          <w:color w:val="000000"/>
          <w:sz w:val="20"/>
          <w:szCs w:val="20"/>
        </w:rPr>
        <w:t>awt</w:t>
      </w:r>
      <w:proofErr w:type="spellEnd"/>
      <w:r w:rsidRPr="00DA1090">
        <w:rPr>
          <w:rFonts w:ascii="Courier" w:hAnsi="Courier" w:cs="Courier"/>
          <w:color w:val="000000"/>
          <w:sz w:val="20"/>
          <w:szCs w:val="20"/>
        </w:rPr>
        <w:t xml:space="preserve"> or else an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under Android. </w:t>
      </w:r>
      <w:proofErr w:type="gramStart"/>
      <w:r w:rsidRPr="00DA1090">
        <w:rPr>
          <w:rFonts w:ascii="Courier" w:hAnsi="Courier" w:cs="Courier"/>
          <w:color w:val="000000"/>
          <w:sz w:val="20"/>
          <w:szCs w:val="20"/>
        </w:rPr>
        <w:t>public</w:t>
      </w:r>
      <w:proofErr w:type="gramEnd"/>
      <w:r w:rsidRPr="00DA1090">
        <w:rPr>
          <w:rFonts w:ascii="Courier" w:hAnsi="Courier" w:cs="Courier"/>
          <w:color w:val="000000"/>
          <w:sz w:val="20"/>
          <w:szCs w:val="20"/>
        </w:rPr>
        <w:t xml:space="preserve"> void </w:t>
      </w:r>
      <w:proofErr w:type="spellStart"/>
      <w:r w:rsidRPr="00DA1090">
        <w:rPr>
          <w:rFonts w:ascii="Courier" w:hAnsi="Courier" w:cs="Courier"/>
          <w:color w:val="000000"/>
          <w:sz w:val="20"/>
          <w:szCs w:val="20"/>
        </w:rPr>
        <w:t>setLineThickness</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newLineThickness</w:t>
      </w:r>
      <w:proofErr w:type="spellEnd"/>
      <w:r w:rsidRPr="00DA1090">
        <w:rPr>
          <w:rFonts w:ascii="Courier" w:hAnsi="Courier" w:cs="Courier"/>
          <w:color w:val="000000"/>
          <w:sz w:val="20"/>
          <w:szCs w:val="20"/>
        </w:rPr>
        <w:t>);</w:t>
      </w:r>
    </w:p>
    <w:p w14:paraId="4AD7B6A7"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All your graphical object classes must implement the </w:t>
      </w:r>
      <w:proofErr w:type="spellStart"/>
      <w:r w:rsidRPr="00DA1090">
        <w:rPr>
          <w:rFonts w:ascii="Times" w:hAnsi="Times" w:cs="Times New Roman"/>
          <w:color w:val="000000"/>
          <w:sz w:val="27"/>
          <w:szCs w:val="27"/>
        </w:rPr>
        <w:t>GraphicalObject</w:t>
      </w:r>
      <w:proofErr w:type="spellEnd"/>
      <w:r w:rsidRPr="00DA1090">
        <w:rPr>
          <w:rFonts w:ascii="Times" w:hAnsi="Times" w:cs="Times New Roman"/>
          <w:color w:val="000000"/>
          <w:sz w:val="27"/>
          <w:szCs w:val="27"/>
        </w:rPr>
        <w:t xml:space="preserve"> interface:</w:t>
      </w:r>
    </w:p>
    <w:p w14:paraId="5086FC69" w14:textId="77777777" w:rsidR="00DA1090" w:rsidRPr="00DA1090" w:rsidRDefault="00DA1090" w:rsidP="00D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A1090">
        <w:rPr>
          <w:rFonts w:ascii="Courier" w:hAnsi="Courier" w:cs="Courier"/>
          <w:color w:val="000000"/>
          <w:sz w:val="20"/>
          <w:szCs w:val="20"/>
        </w:rPr>
        <w:t>public</w:t>
      </w:r>
      <w:proofErr w:type="gramEnd"/>
      <w:r w:rsidRPr="00DA1090">
        <w:rPr>
          <w:rFonts w:ascii="Courier" w:hAnsi="Courier" w:cs="Courier"/>
          <w:color w:val="000000"/>
          <w:sz w:val="20"/>
          <w:szCs w:val="20"/>
        </w:rPr>
        <w:t xml:space="preserve"> interface </w:t>
      </w:r>
      <w:proofErr w:type="spellStart"/>
      <w:r w:rsidRPr="00DA1090">
        <w:rPr>
          <w:rFonts w:ascii="Courier" w:hAnsi="Courier" w:cs="Courier"/>
          <w:color w:val="000000"/>
          <w:sz w:val="20"/>
          <w:szCs w:val="20"/>
        </w:rPr>
        <w:t>GraphicalObject</w:t>
      </w:r>
      <w:proofErr w:type="spellEnd"/>
      <w:r w:rsidRPr="00DA1090">
        <w:rPr>
          <w:rFonts w:ascii="Courier" w:hAnsi="Courier" w:cs="Courier"/>
          <w:color w:val="000000"/>
          <w:sz w:val="20"/>
          <w:szCs w:val="20"/>
        </w:rPr>
        <w:t xml:space="preserve"> {      public void draw (******* graphics, **** </w:t>
      </w:r>
      <w:proofErr w:type="spellStart"/>
      <w:r w:rsidRPr="00DA1090">
        <w:rPr>
          <w:rFonts w:ascii="Courier" w:hAnsi="Courier" w:cs="Courier"/>
          <w:color w:val="000000"/>
          <w:sz w:val="20"/>
          <w:szCs w:val="20"/>
        </w:rPr>
        <w:t>clipShape</w:t>
      </w:r>
      <w:proofErr w:type="spellEnd"/>
      <w:r w:rsidRPr="00DA1090">
        <w:rPr>
          <w:rFonts w:ascii="Courier" w:hAnsi="Courier" w:cs="Courier"/>
          <w:color w:val="000000"/>
          <w:sz w:val="20"/>
          <w:szCs w:val="20"/>
        </w:rPr>
        <w:t xml:space="preserve">);      public </w:t>
      </w:r>
      <w:proofErr w:type="spellStart"/>
      <w:r w:rsidRPr="00DA1090">
        <w:rPr>
          <w:rFonts w:ascii="Courier" w:hAnsi="Courier" w:cs="Courier"/>
          <w:color w:val="000000"/>
          <w:sz w:val="20"/>
          <w:szCs w:val="20"/>
        </w:rPr>
        <w:t>BoundaryRectangle</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getBoundingBox</w:t>
      </w:r>
      <w:proofErr w:type="spellEnd"/>
      <w:r w:rsidRPr="00DA1090">
        <w:rPr>
          <w:rFonts w:ascii="Courier" w:hAnsi="Courier" w:cs="Courier"/>
          <w:color w:val="000000"/>
          <w:sz w:val="20"/>
          <w:szCs w:val="20"/>
        </w:rPr>
        <w:t xml:space="preserve"> ();      public void </w:t>
      </w:r>
      <w:proofErr w:type="spellStart"/>
      <w:r w:rsidRPr="00DA1090">
        <w:rPr>
          <w:rFonts w:ascii="Courier" w:hAnsi="Courier" w:cs="Courier"/>
          <w:color w:val="000000"/>
          <w:sz w:val="20"/>
          <w:szCs w:val="20"/>
        </w:rPr>
        <w:t>moveTo</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x,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y);      public Group </w:t>
      </w:r>
      <w:proofErr w:type="spellStart"/>
      <w:r w:rsidRPr="00DA1090">
        <w:rPr>
          <w:rFonts w:ascii="Courier" w:hAnsi="Courier" w:cs="Courier"/>
          <w:color w:val="000000"/>
          <w:sz w:val="20"/>
          <w:szCs w:val="20"/>
        </w:rPr>
        <w:t>getGroup</w:t>
      </w:r>
      <w:proofErr w:type="spellEnd"/>
      <w:r w:rsidRPr="00DA1090">
        <w:rPr>
          <w:rFonts w:ascii="Courier" w:hAnsi="Courier" w:cs="Courier"/>
          <w:color w:val="000000"/>
          <w:sz w:val="20"/>
          <w:szCs w:val="20"/>
        </w:rPr>
        <w:t xml:space="preserve"> ();      public void </w:t>
      </w:r>
      <w:proofErr w:type="spellStart"/>
      <w:r w:rsidRPr="00DA1090">
        <w:rPr>
          <w:rFonts w:ascii="Courier" w:hAnsi="Courier" w:cs="Courier"/>
          <w:color w:val="000000"/>
          <w:sz w:val="20"/>
          <w:szCs w:val="20"/>
        </w:rPr>
        <w:t>setGroup</w:t>
      </w:r>
      <w:proofErr w:type="spellEnd"/>
      <w:r w:rsidRPr="00DA1090">
        <w:rPr>
          <w:rFonts w:ascii="Courier" w:hAnsi="Courier" w:cs="Courier"/>
          <w:color w:val="000000"/>
          <w:sz w:val="20"/>
          <w:szCs w:val="20"/>
        </w:rPr>
        <w:t xml:space="preserve"> (Group </w:t>
      </w:r>
      <w:proofErr w:type="spellStart"/>
      <w:r w:rsidRPr="00DA1090">
        <w:rPr>
          <w:rFonts w:ascii="Courier" w:hAnsi="Courier" w:cs="Courier"/>
          <w:color w:val="000000"/>
          <w:sz w:val="20"/>
          <w:szCs w:val="20"/>
        </w:rPr>
        <w:t>group</w:t>
      </w:r>
      <w:proofErr w:type="spellEnd"/>
      <w:r w:rsidRPr="00DA1090">
        <w:rPr>
          <w:rFonts w:ascii="Courier" w:hAnsi="Courier" w:cs="Courier"/>
          <w:color w:val="000000"/>
          <w:sz w:val="20"/>
          <w:szCs w:val="20"/>
        </w:rPr>
        <w:t xml:space="preserve">);      public </w:t>
      </w:r>
      <w:proofErr w:type="spellStart"/>
      <w:r w:rsidRPr="00DA1090">
        <w:rPr>
          <w:rFonts w:ascii="Courier" w:hAnsi="Courier" w:cs="Courier"/>
          <w:color w:val="000000"/>
          <w:sz w:val="20"/>
          <w:szCs w:val="20"/>
        </w:rPr>
        <w:t>boolean</w:t>
      </w:r>
      <w:proofErr w:type="spellEnd"/>
      <w:r w:rsidRPr="00DA1090">
        <w:rPr>
          <w:rFonts w:ascii="Courier" w:hAnsi="Courier" w:cs="Courier"/>
          <w:color w:val="000000"/>
          <w:sz w:val="20"/>
          <w:szCs w:val="20"/>
        </w:rPr>
        <w:t xml:space="preserve"> contains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x,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y);      public void </w:t>
      </w:r>
      <w:proofErr w:type="spellStart"/>
      <w:r w:rsidRPr="00DA1090">
        <w:rPr>
          <w:rFonts w:ascii="Courier" w:hAnsi="Courier" w:cs="Courier"/>
          <w:color w:val="000000"/>
          <w:sz w:val="20"/>
          <w:szCs w:val="20"/>
        </w:rPr>
        <w:t>setAffineTransform</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af</w:t>
      </w:r>
      <w:proofErr w:type="spellEnd"/>
      <w:r w:rsidRPr="00DA1090">
        <w:rPr>
          <w:rFonts w:ascii="Courier" w:hAnsi="Courier" w:cs="Courier"/>
          <w:color w:val="000000"/>
          <w:sz w:val="20"/>
          <w:szCs w:val="20"/>
        </w:rPr>
        <w:t xml:space="preserve">);      public **** </w:t>
      </w:r>
      <w:proofErr w:type="spellStart"/>
      <w:r w:rsidRPr="00DA1090">
        <w:rPr>
          <w:rFonts w:ascii="Courier" w:hAnsi="Courier" w:cs="Courier"/>
          <w:color w:val="000000"/>
          <w:sz w:val="20"/>
          <w:szCs w:val="20"/>
        </w:rPr>
        <w:t>getAffineTransform</w:t>
      </w:r>
      <w:proofErr w:type="spellEnd"/>
      <w:r w:rsidRPr="00DA1090">
        <w:rPr>
          <w:rFonts w:ascii="Courier" w:hAnsi="Courier" w:cs="Courier"/>
          <w:color w:val="000000"/>
          <w:sz w:val="20"/>
          <w:szCs w:val="20"/>
        </w:rPr>
        <w:t>(); }</w:t>
      </w:r>
    </w:p>
    <w:p w14:paraId="658E21FB" w14:textId="77777777" w:rsidR="00DA1090" w:rsidRPr="00DA1090" w:rsidRDefault="00DA1090" w:rsidP="00DA1090">
      <w:pPr>
        <w:rPr>
          <w:rFonts w:ascii="Times" w:eastAsia="Times New Roman" w:hAnsi="Times" w:cs="Times New Roman"/>
          <w:sz w:val="20"/>
          <w:szCs w:val="20"/>
        </w:rPr>
      </w:pPr>
      <w:proofErr w:type="gramStart"/>
      <w:r w:rsidRPr="00DA1090">
        <w:rPr>
          <w:rFonts w:ascii="Times" w:eastAsia="Times New Roman" w:hAnsi="Times" w:cs="Times New Roman"/>
          <w:color w:val="000000"/>
          <w:sz w:val="27"/>
          <w:szCs w:val="27"/>
        </w:rPr>
        <w:t>where</w:t>
      </w:r>
      <w:proofErr w:type="gramEnd"/>
      <w:r w:rsidRPr="00DA1090">
        <w:rPr>
          <w:rFonts w:ascii="Times" w:eastAsia="Times New Roman" w:hAnsi="Times" w:cs="Times New Roman"/>
          <w:color w:val="000000"/>
          <w:sz w:val="27"/>
          <w:szCs w:val="27"/>
        </w:rPr>
        <w:t xml:space="preserve"> the graphics parameter is either Graphics2D (</w:t>
      </w:r>
      <w:proofErr w:type="spellStart"/>
      <w:r w:rsidRPr="00DA1090">
        <w:rPr>
          <w:rFonts w:ascii="Times" w:eastAsia="Times New Roman" w:hAnsi="Times" w:cs="Times New Roman"/>
          <w:color w:val="000000"/>
          <w:sz w:val="27"/>
          <w:szCs w:val="27"/>
        </w:rPr>
        <w:t>awt</w:t>
      </w:r>
      <w:proofErr w:type="spellEnd"/>
      <w:r w:rsidRPr="00DA1090">
        <w:rPr>
          <w:rFonts w:ascii="Times" w:eastAsia="Times New Roman" w:hAnsi="Times" w:cs="Times New Roman"/>
          <w:color w:val="000000"/>
          <w:sz w:val="27"/>
          <w:szCs w:val="27"/>
        </w:rPr>
        <w:t xml:space="preserve">) or Canvas (Android), and </w:t>
      </w:r>
      <w:proofErr w:type="spellStart"/>
      <w:r w:rsidRPr="00DA1090">
        <w:rPr>
          <w:rFonts w:ascii="Times" w:eastAsia="Times New Roman" w:hAnsi="Times" w:cs="Times New Roman"/>
          <w:color w:val="000000"/>
          <w:sz w:val="27"/>
          <w:szCs w:val="27"/>
        </w:rPr>
        <w:t>clipShape</w:t>
      </w:r>
      <w:proofErr w:type="spellEnd"/>
      <w:r w:rsidRPr="00DA1090">
        <w:rPr>
          <w:rFonts w:ascii="Times" w:eastAsia="Times New Roman" w:hAnsi="Times" w:cs="Times New Roman"/>
          <w:color w:val="000000"/>
          <w:sz w:val="27"/>
          <w:szCs w:val="27"/>
        </w:rPr>
        <w:t xml:space="preserve"> is either a Shape in </w:t>
      </w:r>
      <w:proofErr w:type="spellStart"/>
      <w:r w:rsidRPr="00DA1090">
        <w:rPr>
          <w:rFonts w:ascii="Times" w:eastAsia="Times New Roman" w:hAnsi="Times" w:cs="Times New Roman"/>
          <w:color w:val="000000"/>
          <w:sz w:val="27"/>
          <w:szCs w:val="27"/>
        </w:rPr>
        <w:t>awt</w:t>
      </w:r>
      <w:proofErr w:type="spellEnd"/>
      <w:r w:rsidRPr="00DA1090">
        <w:rPr>
          <w:rFonts w:ascii="Times" w:eastAsia="Times New Roman" w:hAnsi="Times" w:cs="Times New Roman"/>
          <w:color w:val="000000"/>
          <w:sz w:val="27"/>
          <w:szCs w:val="27"/>
        </w:rPr>
        <w:t xml:space="preserve"> or a Path in Android; and </w:t>
      </w:r>
      <w:proofErr w:type="spellStart"/>
      <w:r w:rsidRPr="00DA1090">
        <w:rPr>
          <w:rFonts w:ascii="Times" w:eastAsia="Times New Roman" w:hAnsi="Times" w:cs="Times New Roman"/>
          <w:color w:val="000000"/>
          <w:sz w:val="27"/>
          <w:szCs w:val="27"/>
        </w:rPr>
        <w:t>setAffineTransform</w:t>
      </w:r>
      <w:proofErr w:type="spellEnd"/>
      <w:r w:rsidRPr="00DA1090">
        <w:rPr>
          <w:rFonts w:ascii="Times" w:eastAsia="Times New Roman" w:hAnsi="Times" w:cs="Times New Roman"/>
          <w:color w:val="000000"/>
          <w:sz w:val="27"/>
          <w:szCs w:val="27"/>
        </w:rPr>
        <w:t xml:space="preserve"> and </w:t>
      </w:r>
      <w:proofErr w:type="spellStart"/>
      <w:r w:rsidRPr="00DA1090">
        <w:rPr>
          <w:rFonts w:ascii="Times" w:eastAsia="Times New Roman" w:hAnsi="Times" w:cs="Times New Roman"/>
          <w:color w:val="000000"/>
          <w:sz w:val="27"/>
          <w:szCs w:val="27"/>
        </w:rPr>
        <w:t>getAffineTransform</w:t>
      </w:r>
      <w:proofErr w:type="spellEnd"/>
      <w:r w:rsidRPr="00DA1090">
        <w:rPr>
          <w:rFonts w:ascii="Times" w:eastAsia="Times New Roman" w:hAnsi="Times" w:cs="Times New Roman"/>
          <w:color w:val="000000"/>
          <w:sz w:val="27"/>
          <w:szCs w:val="27"/>
        </w:rPr>
        <w:t xml:space="preserve"> use either </w:t>
      </w:r>
      <w:proofErr w:type="spellStart"/>
      <w:r w:rsidRPr="00DA1090">
        <w:rPr>
          <w:rFonts w:ascii="Times" w:eastAsia="Times New Roman" w:hAnsi="Times" w:cs="Times New Roman"/>
          <w:color w:val="000000"/>
          <w:sz w:val="27"/>
          <w:szCs w:val="27"/>
        </w:rPr>
        <w:t>java.awt.geom.AffineTransform</w:t>
      </w:r>
      <w:proofErr w:type="spellEnd"/>
      <w:r w:rsidRPr="00DA1090">
        <w:rPr>
          <w:rFonts w:ascii="Times" w:eastAsia="Times New Roman" w:hAnsi="Times" w:cs="Times New Roman"/>
          <w:color w:val="000000"/>
          <w:sz w:val="27"/>
          <w:szCs w:val="27"/>
        </w:rPr>
        <w:t xml:space="preserve"> or </w:t>
      </w:r>
      <w:proofErr w:type="spellStart"/>
      <w:r w:rsidRPr="00DA1090">
        <w:rPr>
          <w:rFonts w:ascii="Times" w:eastAsia="Times New Roman" w:hAnsi="Times" w:cs="Times New Roman"/>
          <w:color w:val="000000"/>
          <w:sz w:val="27"/>
          <w:szCs w:val="27"/>
        </w:rPr>
        <w:t>android.graphics.Matrix</w:t>
      </w:r>
      <w:proofErr w:type="spellEnd"/>
      <w:r w:rsidRPr="00DA1090">
        <w:rPr>
          <w:rFonts w:ascii="Times" w:eastAsia="Times New Roman" w:hAnsi="Times" w:cs="Times New Roman"/>
          <w:color w:val="000000"/>
          <w:sz w:val="27"/>
          <w:szCs w:val="27"/>
        </w:rPr>
        <w:t>.</w:t>
      </w:r>
    </w:p>
    <w:p w14:paraId="18BA9239"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gramStart"/>
      <w:r w:rsidRPr="00DA1090">
        <w:rPr>
          <w:rFonts w:ascii="Times" w:hAnsi="Times" w:cs="Times New Roman"/>
          <w:color w:val="000000"/>
          <w:sz w:val="27"/>
          <w:szCs w:val="27"/>
        </w:rPr>
        <w:t>draw</w:t>
      </w:r>
      <w:proofErr w:type="gramEnd"/>
      <w:r w:rsidRPr="00DA1090">
        <w:rPr>
          <w:rFonts w:ascii="Times" w:hAnsi="Times" w:cs="Times New Roman"/>
          <w:color w:val="000000"/>
          <w:sz w:val="27"/>
          <w:szCs w:val="27"/>
        </w:rPr>
        <w:t>() draws the graphical object on a drawing surface, clipped to the specified clipping shape (usually a rectangle -- unless you implement rotations, discussed below), which will be in the coordinate system of the group that the graphical object is in (see below). (The clipping shape is in the coordinate system of the group's container). Note that users of this API will </w:t>
      </w:r>
      <w:r w:rsidRPr="00DA1090">
        <w:rPr>
          <w:rFonts w:ascii="Times" w:hAnsi="Times" w:cs="Times New Roman"/>
          <w:i/>
          <w:iCs/>
          <w:color w:val="000000"/>
          <w:sz w:val="27"/>
          <w:szCs w:val="27"/>
        </w:rPr>
        <w:t>not</w:t>
      </w:r>
      <w:r w:rsidRPr="00DA1090">
        <w:rPr>
          <w:rFonts w:ascii="Times" w:hAnsi="Times" w:cs="Times New Roman"/>
          <w:color w:val="000000"/>
          <w:sz w:val="27"/>
          <w:szCs w:val="27"/>
        </w:rPr>
        <w:t> call draw -- it is only called by your toolkit itself. Users will just set properties, and your toolkit will automatically call draw at the appropriate times.</w:t>
      </w:r>
    </w:p>
    <w:p w14:paraId="488847BC"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DA1090">
        <w:rPr>
          <w:rFonts w:ascii="Times" w:hAnsi="Times" w:cs="Times New Roman"/>
          <w:color w:val="000000"/>
          <w:sz w:val="27"/>
          <w:szCs w:val="27"/>
        </w:rPr>
        <w:t>getBoundingBox</w:t>
      </w:r>
      <w:proofErr w:type="spellEnd"/>
      <w:proofErr w:type="gramEnd"/>
      <w:r w:rsidRPr="00DA1090">
        <w:rPr>
          <w:rFonts w:ascii="Times" w:hAnsi="Times" w:cs="Times New Roman"/>
          <w:color w:val="000000"/>
          <w:sz w:val="27"/>
          <w:szCs w:val="27"/>
        </w:rPr>
        <w:t xml:space="preserve">() returns the smallest rectangle that contains all the pixels drawn by the graphical object. Your graphical objects will have to accurately compute their bounding boxes, taking into account line thickness and the drawing behavior of the graphics package. For Text objects, you might use </w:t>
      </w:r>
      <w:proofErr w:type="spellStart"/>
      <w:r w:rsidRPr="00DA1090">
        <w:rPr>
          <w:rFonts w:ascii="Times" w:hAnsi="Times" w:cs="Times New Roman"/>
          <w:color w:val="000000"/>
          <w:sz w:val="27"/>
          <w:szCs w:val="27"/>
        </w:rPr>
        <w:t>java.awt.FontMetrics</w:t>
      </w:r>
      <w:proofErr w:type="spellEnd"/>
      <w:r w:rsidRPr="00DA1090">
        <w:rPr>
          <w:rFonts w:ascii="Times" w:hAnsi="Times" w:cs="Times New Roman"/>
          <w:color w:val="000000"/>
          <w:sz w:val="27"/>
          <w:szCs w:val="27"/>
        </w:rPr>
        <w:t xml:space="preserve"> in </w:t>
      </w:r>
      <w:proofErr w:type="spellStart"/>
      <w:r w:rsidRPr="00DA1090">
        <w:rPr>
          <w:rFonts w:ascii="Times" w:hAnsi="Times" w:cs="Times New Roman"/>
          <w:color w:val="000000"/>
          <w:sz w:val="27"/>
          <w:szCs w:val="27"/>
        </w:rPr>
        <w:t>awt</w:t>
      </w:r>
      <w:proofErr w:type="spellEnd"/>
      <w:r w:rsidRPr="00DA1090">
        <w:rPr>
          <w:rFonts w:ascii="Times" w:hAnsi="Times" w:cs="Times New Roman"/>
          <w:color w:val="000000"/>
          <w:sz w:val="27"/>
          <w:szCs w:val="27"/>
        </w:rPr>
        <w:t xml:space="preserve"> or </w:t>
      </w:r>
      <w:proofErr w:type="spellStart"/>
      <w:r w:rsidRPr="00DA1090">
        <w:rPr>
          <w:rFonts w:ascii="Times" w:hAnsi="Times" w:cs="Times New Roman"/>
          <w:color w:val="000000"/>
          <w:sz w:val="27"/>
          <w:szCs w:val="27"/>
        </w:rPr>
        <w:t>Paint.FontMetrics</w:t>
      </w:r>
      <w:proofErr w:type="spellEnd"/>
      <w:r w:rsidRPr="00DA1090">
        <w:rPr>
          <w:rFonts w:ascii="Times" w:hAnsi="Times" w:cs="Times New Roman"/>
          <w:color w:val="000000"/>
          <w:sz w:val="27"/>
          <w:szCs w:val="27"/>
        </w:rPr>
        <w:t xml:space="preserve"> in Android to compute the bounding box. The bounding box should be the smallest box such that if one were to draw a white filled rectangle using that box, all the pixels would be erased. Or if I set a clip rectangle to that box and drew the object, none of the object would get clipped. Note that the </w:t>
      </w:r>
      <w:proofErr w:type="spellStart"/>
      <w:r w:rsidRPr="00DA1090">
        <w:rPr>
          <w:rFonts w:ascii="Times" w:hAnsi="Times" w:cs="Times New Roman"/>
          <w:color w:val="000000"/>
          <w:sz w:val="27"/>
          <w:szCs w:val="27"/>
        </w:rPr>
        <w:t>BoundaryRectangle</w:t>
      </w:r>
      <w:proofErr w:type="spellEnd"/>
      <w:r w:rsidRPr="00DA1090">
        <w:rPr>
          <w:rFonts w:ascii="Times" w:hAnsi="Times" w:cs="Times New Roman"/>
          <w:color w:val="000000"/>
          <w:sz w:val="27"/>
          <w:szCs w:val="27"/>
        </w:rPr>
        <w:t xml:space="preserve"> returned by </w:t>
      </w:r>
      <w:proofErr w:type="spellStart"/>
      <w:proofErr w:type="gramStart"/>
      <w:r w:rsidRPr="00DA1090">
        <w:rPr>
          <w:rFonts w:ascii="Times" w:hAnsi="Times" w:cs="Times New Roman"/>
          <w:color w:val="000000"/>
          <w:sz w:val="27"/>
          <w:szCs w:val="27"/>
        </w:rPr>
        <w:t>getBoundingBox</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xml:space="preserve">) is different from the </w:t>
      </w:r>
      <w:proofErr w:type="spellStart"/>
      <w:r w:rsidRPr="00DA1090">
        <w:rPr>
          <w:rFonts w:ascii="Times" w:hAnsi="Times" w:cs="Times New Roman"/>
          <w:color w:val="000000"/>
          <w:sz w:val="27"/>
          <w:szCs w:val="27"/>
        </w:rPr>
        <w:t>OutlineRect</w:t>
      </w:r>
      <w:proofErr w:type="spellEnd"/>
      <w:r w:rsidRPr="00DA1090">
        <w:rPr>
          <w:rFonts w:ascii="Times" w:hAnsi="Times" w:cs="Times New Roman"/>
          <w:color w:val="000000"/>
          <w:sz w:val="27"/>
          <w:szCs w:val="27"/>
        </w:rPr>
        <w:t xml:space="preserve"> graphical object you have to implement. Also note that it is designed based on a </w:t>
      </w:r>
      <w:proofErr w:type="spellStart"/>
      <w:r w:rsidRPr="00DA1090">
        <w:rPr>
          <w:rFonts w:ascii="Times" w:hAnsi="Times" w:cs="Times New Roman"/>
          <w:color w:val="000000"/>
          <w:sz w:val="27"/>
          <w:szCs w:val="27"/>
        </w:rPr>
        <w:t>java.awt.Rectangle</w:t>
      </w:r>
      <w:proofErr w:type="spellEnd"/>
      <w:r w:rsidRPr="00DA1090">
        <w:rPr>
          <w:rFonts w:ascii="Times" w:hAnsi="Times" w:cs="Times New Roman"/>
          <w:color w:val="000000"/>
          <w:sz w:val="27"/>
          <w:szCs w:val="27"/>
        </w:rPr>
        <w:t xml:space="preserve">, in having a width and a </w:t>
      </w:r>
      <w:proofErr w:type="spellStart"/>
      <w:r w:rsidRPr="00DA1090">
        <w:rPr>
          <w:rFonts w:ascii="Times" w:hAnsi="Times" w:cs="Times New Roman"/>
          <w:color w:val="000000"/>
          <w:sz w:val="27"/>
          <w:szCs w:val="27"/>
        </w:rPr>
        <w:t>hieght</w:t>
      </w:r>
      <w:proofErr w:type="spellEnd"/>
      <w:r w:rsidRPr="00DA1090">
        <w:rPr>
          <w:rFonts w:ascii="Times" w:hAnsi="Times" w:cs="Times New Roman"/>
          <w:color w:val="000000"/>
          <w:sz w:val="27"/>
          <w:szCs w:val="27"/>
        </w:rPr>
        <w:t>, which is </w:t>
      </w:r>
      <w:r w:rsidRPr="00DA1090">
        <w:rPr>
          <w:rFonts w:ascii="Times" w:hAnsi="Times" w:cs="Times New Roman"/>
          <w:i/>
          <w:iCs/>
          <w:color w:val="000000"/>
          <w:sz w:val="27"/>
          <w:szCs w:val="27"/>
        </w:rPr>
        <w:t>different </w:t>
      </w:r>
      <w:r w:rsidRPr="00DA1090">
        <w:rPr>
          <w:rFonts w:ascii="Times" w:hAnsi="Times" w:cs="Times New Roman"/>
          <w:color w:val="000000"/>
          <w:sz w:val="27"/>
          <w:szCs w:val="27"/>
        </w:rPr>
        <w:t xml:space="preserve">from the </w:t>
      </w:r>
      <w:proofErr w:type="spellStart"/>
      <w:r w:rsidRPr="00DA1090">
        <w:rPr>
          <w:rFonts w:ascii="Times" w:hAnsi="Times" w:cs="Times New Roman"/>
          <w:color w:val="000000"/>
          <w:sz w:val="27"/>
          <w:szCs w:val="27"/>
        </w:rPr>
        <w:t>android.graphics.rect</w:t>
      </w:r>
      <w:proofErr w:type="spellEnd"/>
      <w:r w:rsidRPr="00DA1090">
        <w:rPr>
          <w:rFonts w:ascii="Times" w:hAnsi="Times" w:cs="Times New Roman"/>
          <w:color w:val="000000"/>
          <w:sz w:val="27"/>
          <w:szCs w:val="27"/>
        </w:rPr>
        <w:t>, which has a right and a bottom.</w:t>
      </w:r>
    </w:p>
    <w:p w14:paraId="2F34C586"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The methods </w:t>
      </w:r>
      <w:proofErr w:type="spellStart"/>
      <w:proofErr w:type="gramStart"/>
      <w:r w:rsidRPr="00DA1090">
        <w:rPr>
          <w:rFonts w:ascii="Times" w:hAnsi="Times" w:cs="Times New Roman"/>
          <w:color w:val="000000"/>
          <w:sz w:val="27"/>
          <w:szCs w:val="27"/>
        </w:rPr>
        <w:t>getBoundingBox</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xml:space="preserve"> contains, and </w:t>
      </w:r>
      <w:proofErr w:type="spellStart"/>
      <w:r w:rsidRPr="00DA1090">
        <w:rPr>
          <w:rFonts w:ascii="Times" w:hAnsi="Times" w:cs="Times New Roman"/>
          <w:color w:val="000000"/>
          <w:sz w:val="27"/>
          <w:szCs w:val="27"/>
        </w:rPr>
        <w:t>moveTo</w:t>
      </w:r>
      <w:proofErr w:type="spellEnd"/>
      <w:r w:rsidRPr="00DA1090">
        <w:rPr>
          <w:rFonts w:ascii="Times" w:hAnsi="Times" w:cs="Times New Roman"/>
          <w:color w:val="000000"/>
          <w:sz w:val="27"/>
          <w:szCs w:val="27"/>
        </w:rPr>
        <w:t xml:space="preserve"> all use the coordinate system of the parent of the graphical object (the group that this object is in). That is, they are in the same coordinates of the X and Y for a rectangle. It is OK if </w:t>
      </w:r>
      <w:proofErr w:type="gramStart"/>
      <w:r w:rsidRPr="00DA1090">
        <w:rPr>
          <w:rFonts w:ascii="Times" w:hAnsi="Times" w:cs="Times New Roman"/>
          <w:color w:val="000000"/>
          <w:sz w:val="27"/>
          <w:szCs w:val="27"/>
        </w:rPr>
        <w:t>contains(</w:t>
      </w:r>
      <w:proofErr w:type="gramEnd"/>
      <w:r w:rsidRPr="00DA1090">
        <w:rPr>
          <w:rFonts w:ascii="Times" w:hAnsi="Times" w:cs="Times New Roman"/>
          <w:color w:val="000000"/>
          <w:sz w:val="27"/>
          <w:szCs w:val="27"/>
        </w:rPr>
        <w:t>) just checks if the point is inside the bounding box.</w:t>
      </w:r>
    </w:p>
    <w:p w14:paraId="168A716F"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Setting the width and height of text or image objects can be defined to be a no-op. Note that the </w:t>
      </w:r>
      <w:proofErr w:type="spellStart"/>
      <w:r w:rsidRPr="00DA1090">
        <w:rPr>
          <w:rFonts w:ascii="Times" w:hAnsi="Times" w:cs="Times New Roman"/>
          <w:color w:val="000000"/>
          <w:sz w:val="27"/>
          <w:szCs w:val="27"/>
        </w:rPr>
        <w:t>getX</w:t>
      </w:r>
      <w:proofErr w:type="spellEnd"/>
      <w:r w:rsidRPr="00DA1090">
        <w:rPr>
          <w:rFonts w:ascii="Times" w:hAnsi="Times" w:cs="Times New Roman"/>
          <w:color w:val="000000"/>
          <w:sz w:val="27"/>
          <w:szCs w:val="27"/>
        </w:rPr>
        <w:t xml:space="preserve"> and </w:t>
      </w:r>
      <w:proofErr w:type="spellStart"/>
      <w:r w:rsidRPr="00DA1090">
        <w:rPr>
          <w:rFonts w:ascii="Times" w:hAnsi="Times" w:cs="Times New Roman"/>
          <w:color w:val="000000"/>
          <w:sz w:val="27"/>
          <w:szCs w:val="27"/>
        </w:rPr>
        <w:t>getY</w:t>
      </w:r>
      <w:proofErr w:type="spellEnd"/>
      <w:r w:rsidRPr="00DA1090">
        <w:rPr>
          <w:rFonts w:ascii="Times" w:hAnsi="Times" w:cs="Times New Roman"/>
          <w:color w:val="000000"/>
          <w:sz w:val="27"/>
          <w:szCs w:val="27"/>
        </w:rPr>
        <w:t xml:space="preserve"> and </w:t>
      </w:r>
      <w:proofErr w:type="spellStart"/>
      <w:r w:rsidRPr="00DA1090">
        <w:rPr>
          <w:rFonts w:ascii="Times" w:hAnsi="Times" w:cs="Times New Roman"/>
          <w:color w:val="000000"/>
          <w:sz w:val="27"/>
          <w:szCs w:val="27"/>
        </w:rPr>
        <w:t>setX</w:t>
      </w:r>
      <w:proofErr w:type="spellEnd"/>
      <w:r w:rsidRPr="00DA1090">
        <w:rPr>
          <w:rFonts w:ascii="Times" w:hAnsi="Times" w:cs="Times New Roman"/>
          <w:color w:val="000000"/>
          <w:sz w:val="27"/>
          <w:szCs w:val="27"/>
        </w:rPr>
        <w:t xml:space="preserve"> and </w:t>
      </w:r>
      <w:proofErr w:type="spellStart"/>
      <w:r w:rsidRPr="00DA1090">
        <w:rPr>
          <w:rFonts w:ascii="Times" w:hAnsi="Times" w:cs="Times New Roman"/>
          <w:color w:val="000000"/>
          <w:sz w:val="27"/>
          <w:szCs w:val="27"/>
        </w:rPr>
        <w:t>setY</w:t>
      </w:r>
      <w:proofErr w:type="spellEnd"/>
      <w:r w:rsidRPr="00DA1090">
        <w:rPr>
          <w:rFonts w:ascii="Times" w:hAnsi="Times" w:cs="Times New Roman"/>
          <w:color w:val="000000"/>
          <w:sz w:val="27"/>
          <w:szCs w:val="27"/>
        </w:rPr>
        <w:t xml:space="preserve"> for text objects will be the </w:t>
      </w:r>
      <w:r w:rsidRPr="00DA1090">
        <w:rPr>
          <w:rFonts w:ascii="Times" w:hAnsi="Times" w:cs="Times New Roman"/>
          <w:i/>
          <w:iCs/>
          <w:color w:val="000000"/>
          <w:sz w:val="27"/>
          <w:szCs w:val="27"/>
        </w:rPr>
        <w:t>baseline</w:t>
      </w:r>
      <w:r w:rsidRPr="00DA1090">
        <w:rPr>
          <w:rFonts w:ascii="Times" w:hAnsi="Times" w:cs="Times New Roman"/>
          <w:color w:val="000000"/>
          <w:sz w:val="27"/>
          <w:szCs w:val="27"/>
        </w:rPr>
        <w:t xml:space="preserve"> position, but of course, the x and y in the Rectangle returned by </w:t>
      </w:r>
      <w:proofErr w:type="spellStart"/>
      <w:r w:rsidRPr="00DA1090">
        <w:rPr>
          <w:rFonts w:ascii="Times" w:hAnsi="Times" w:cs="Times New Roman"/>
          <w:color w:val="000000"/>
          <w:sz w:val="27"/>
          <w:szCs w:val="27"/>
        </w:rPr>
        <w:t>getBoundingBox</w:t>
      </w:r>
      <w:proofErr w:type="spellEnd"/>
      <w:r w:rsidRPr="00DA1090">
        <w:rPr>
          <w:rFonts w:ascii="Times" w:hAnsi="Times" w:cs="Times New Roman"/>
          <w:color w:val="000000"/>
          <w:sz w:val="27"/>
          <w:szCs w:val="27"/>
        </w:rPr>
        <w:t xml:space="preserve"> must be for the outside of the text object. However, calling </w:t>
      </w:r>
      <w:proofErr w:type="spellStart"/>
      <w:r w:rsidRPr="00DA1090">
        <w:rPr>
          <w:rFonts w:ascii="Times" w:hAnsi="Times" w:cs="Times New Roman"/>
          <w:color w:val="000000"/>
          <w:sz w:val="27"/>
          <w:szCs w:val="27"/>
        </w:rPr>
        <w:t>MoveTo</w:t>
      </w:r>
      <w:proofErr w:type="spellEnd"/>
      <w:r w:rsidRPr="00DA1090">
        <w:rPr>
          <w:rFonts w:ascii="Times" w:hAnsi="Times" w:cs="Times New Roman"/>
          <w:color w:val="000000"/>
          <w:sz w:val="27"/>
          <w:szCs w:val="27"/>
        </w:rPr>
        <w:t xml:space="preserve"> on a text object should always move the top left corner to the specified position passed to </w:t>
      </w:r>
      <w:proofErr w:type="spellStart"/>
      <w:r w:rsidRPr="00DA1090">
        <w:rPr>
          <w:rFonts w:ascii="Times" w:hAnsi="Times" w:cs="Times New Roman"/>
          <w:color w:val="000000"/>
          <w:sz w:val="27"/>
          <w:szCs w:val="27"/>
        </w:rPr>
        <w:t>MoveTo</w:t>
      </w:r>
      <w:proofErr w:type="spellEnd"/>
      <w:r w:rsidRPr="00DA1090">
        <w:rPr>
          <w:rFonts w:ascii="Times" w:hAnsi="Times" w:cs="Times New Roman"/>
          <w:color w:val="000000"/>
          <w:sz w:val="27"/>
          <w:szCs w:val="27"/>
        </w:rPr>
        <w:t xml:space="preserve"> (therefore, </w:t>
      </w:r>
      <w:proofErr w:type="spellStart"/>
      <w:proofErr w:type="gramStart"/>
      <w:r w:rsidRPr="00DA1090">
        <w:rPr>
          <w:rFonts w:ascii="Times" w:hAnsi="Times" w:cs="Times New Roman"/>
          <w:color w:val="000000"/>
          <w:sz w:val="27"/>
          <w:szCs w:val="27"/>
        </w:rPr>
        <w:t>mytext.moveTo</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xml:space="preserve">10,10) and </w:t>
      </w:r>
      <w:proofErr w:type="spellStart"/>
      <w:r w:rsidRPr="00DA1090">
        <w:rPr>
          <w:rFonts w:ascii="Times" w:hAnsi="Times" w:cs="Times New Roman"/>
          <w:color w:val="000000"/>
          <w:sz w:val="27"/>
          <w:szCs w:val="27"/>
        </w:rPr>
        <w:t>mytext.setY</w:t>
      </w:r>
      <w:proofErr w:type="spellEnd"/>
      <w:r w:rsidRPr="00DA1090">
        <w:rPr>
          <w:rFonts w:ascii="Times" w:hAnsi="Times" w:cs="Times New Roman"/>
          <w:color w:val="000000"/>
          <w:sz w:val="27"/>
          <w:szCs w:val="27"/>
        </w:rPr>
        <w:t>(10) will not go to the same Y value).</w:t>
      </w:r>
    </w:p>
    <w:p w14:paraId="582E7B4D"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Note that by default, drawing a filled rectangle and an outline rectangle using the same values for width and height actually draws </w:t>
      </w:r>
      <w:r w:rsidRPr="00DA1090">
        <w:rPr>
          <w:rFonts w:ascii="Times" w:hAnsi="Times" w:cs="Times New Roman"/>
          <w:i/>
          <w:iCs/>
          <w:color w:val="000000"/>
          <w:sz w:val="27"/>
          <w:szCs w:val="27"/>
        </w:rPr>
        <w:t>different size rectangles</w:t>
      </w:r>
      <w:r w:rsidRPr="00DA1090">
        <w:rPr>
          <w:rFonts w:ascii="Times" w:hAnsi="Times" w:cs="Times New Roman"/>
          <w:color w:val="000000"/>
          <w:sz w:val="27"/>
          <w:szCs w:val="27"/>
        </w:rPr>
        <w:t>, which I think is weird. Please have the width and height parameters of </w:t>
      </w:r>
      <w:r w:rsidRPr="00DA1090">
        <w:rPr>
          <w:rFonts w:ascii="Times" w:hAnsi="Times" w:cs="Times New Roman"/>
          <w:i/>
          <w:iCs/>
          <w:color w:val="000000"/>
          <w:sz w:val="27"/>
          <w:szCs w:val="27"/>
        </w:rPr>
        <w:t>both</w:t>
      </w:r>
      <w:r w:rsidRPr="00DA1090">
        <w:rPr>
          <w:rFonts w:ascii="Times" w:hAnsi="Times" w:cs="Times New Roman"/>
          <w:color w:val="000000"/>
          <w:sz w:val="27"/>
          <w:szCs w:val="27"/>
        </w:rPr>
        <w:t> </w:t>
      </w:r>
      <w:proofErr w:type="spellStart"/>
      <w:r w:rsidRPr="00DA1090">
        <w:rPr>
          <w:rFonts w:ascii="Times" w:hAnsi="Times" w:cs="Times New Roman"/>
          <w:color w:val="000000"/>
          <w:sz w:val="27"/>
          <w:szCs w:val="27"/>
        </w:rPr>
        <w:t>OutlineRect</w:t>
      </w:r>
      <w:proofErr w:type="spellEnd"/>
      <w:r w:rsidRPr="00DA1090">
        <w:rPr>
          <w:rFonts w:ascii="Times" w:hAnsi="Times" w:cs="Times New Roman"/>
          <w:color w:val="000000"/>
          <w:sz w:val="27"/>
          <w:szCs w:val="27"/>
        </w:rPr>
        <w:t xml:space="preserve"> and </w:t>
      </w:r>
      <w:proofErr w:type="spellStart"/>
      <w:r w:rsidRPr="00DA1090">
        <w:rPr>
          <w:rFonts w:ascii="Times" w:hAnsi="Times" w:cs="Times New Roman"/>
          <w:color w:val="000000"/>
          <w:sz w:val="27"/>
          <w:szCs w:val="27"/>
        </w:rPr>
        <w:t>FilledRect</w:t>
      </w:r>
      <w:proofErr w:type="spellEnd"/>
      <w:r w:rsidRPr="00DA1090">
        <w:rPr>
          <w:rFonts w:ascii="Times" w:hAnsi="Times" w:cs="Times New Roman"/>
          <w:color w:val="000000"/>
          <w:sz w:val="27"/>
          <w:szCs w:val="27"/>
        </w:rPr>
        <w:t xml:space="preserve"> draw the same size object. In particular, if x is 0 and the width is 3, then pixels 0, 1, and 2 should be drawn by both.</w:t>
      </w:r>
    </w:p>
    <w:p w14:paraId="0A3D19DC"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DA1090">
        <w:rPr>
          <w:rFonts w:ascii="Times" w:hAnsi="Times" w:cs="Times New Roman"/>
          <w:color w:val="000000"/>
          <w:sz w:val="27"/>
          <w:szCs w:val="27"/>
        </w:rPr>
        <w:t>moveTo</w:t>
      </w:r>
      <w:proofErr w:type="spellEnd"/>
      <w:proofErr w:type="gramEnd"/>
      <w:r w:rsidRPr="00DA1090">
        <w:rPr>
          <w:rFonts w:ascii="Times" w:hAnsi="Times" w:cs="Times New Roman"/>
          <w:color w:val="000000"/>
          <w:sz w:val="27"/>
          <w:szCs w:val="27"/>
        </w:rPr>
        <w:t>() moves the graphical object so that the top-left corner of its bounding box is at (</w:t>
      </w:r>
      <w:proofErr w:type="spellStart"/>
      <w:r w:rsidRPr="00DA1090">
        <w:rPr>
          <w:rFonts w:ascii="Times" w:hAnsi="Times" w:cs="Times New Roman"/>
          <w:color w:val="000000"/>
          <w:sz w:val="27"/>
          <w:szCs w:val="27"/>
        </w:rPr>
        <w:t>x,y</w:t>
      </w:r>
      <w:proofErr w:type="spellEnd"/>
      <w:r w:rsidRPr="00DA1090">
        <w:rPr>
          <w:rFonts w:ascii="Times" w:hAnsi="Times" w:cs="Times New Roman"/>
          <w:color w:val="000000"/>
          <w:sz w:val="27"/>
          <w:szCs w:val="27"/>
        </w:rPr>
        <w:t xml:space="preserve">). You have to determine how this affects the coordinates of the underlying graphical object. Calling </w:t>
      </w:r>
      <w:proofErr w:type="spellStart"/>
      <w:proofErr w:type="gramStart"/>
      <w:r w:rsidRPr="00DA1090">
        <w:rPr>
          <w:rFonts w:ascii="Times" w:hAnsi="Times" w:cs="Times New Roman"/>
          <w:color w:val="000000"/>
          <w:sz w:val="27"/>
          <w:szCs w:val="27"/>
        </w:rPr>
        <w:t>moveTo</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on a Line object should move both endpoints so that the line has the same angle and length after the move.</w:t>
      </w:r>
    </w:p>
    <w:p w14:paraId="6515BB13"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DA1090">
        <w:rPr>
          <w:rFonts w:ascii="Times" w:hAnsi="Times" w:cs="Times New Roman"/>
          <w:color w:val="000000"/>
          <w:sz w:val="27"/>
          <w:szCs w:val="27"/>
        </w:rPr>
        <w:t>getGroup</w:t>
      </w:r>
      <w:proofErr w:type="spellEnd"/>
      <w:proofErr w:type="gramEnd"/>
      <w:r w:rsidRPr="00DA1090">
        <w:rPr>
          <w:rFonts w:ascii="Times" w:hAnsi="Times" w:cs="Times New Roman"/>
          <w:color w:val="000000"/>
          <w:sz w:val="27"/>
          <w:szCs w:val="27"/>
        </w:rPr>
        <w:t xml:space="preserve">() and </w:t>
      </w:r>
      <w:proofErr w:type="spellStart"/>
      <w:r w:rsidRPr="00DA1090">
        <w:rPr>
          <w:rFonts w:ascii="Times" w:hAnsi="Times" w:cs="Times New Roman"/>
          <w:color w:val="000000"/>
          <w:sz w:val="27"/>
          <w:szCs w:val="27"/>
        </w:rPr>
        <w:t>setGroup</w:t>
      </w:r>
      <w:proofErr w:type="spellEnd"/>
      <w:r w:rsidRPr="00DA1090">
        <w:rPr>
          <w:rFonts w:ascii="Times" w:hAnsi="Times" w:cs="Times New Roman"/>
          <w:color w:val="000000"/>
          <w:sz w:val="27"/>
          <w:szCs w:val="27"/>
        </w:rPr>
        <w:t xml:space="preserve">() get and set the group to which the graphical object belongs. If the object doesn't belong to a group, </w:t>
      </w:r>
      <w:proofErr w:type="spellStart"/>
      <w:proofErr w:type="gramStart"/>
      <w:r w:rsidRPr="00DA1090">
        <w:rPr>
          <w:rFonts w:ascii="Times" w:hAnsi="Times" w:cs="Times New Roman"/>
          <w:color w:val="000000"/>
          <w:sz w:val="27"/>
          <w:szCs w:val="27"/>
        </w:rPr>
        <w:t>getGroup</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returns null. Groups are described in more detail next.</w:t>
      </w:r>
    </w:p>
    <w:p w14:paraId="0DB6C3E9"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DA1090">
        <w:rPr>
          <w:rFonts w:ascii="Times" w:hAnsi="Times" w:cs="Times New Roman"/>
          <w:color w:val="000000"/>
          <w:sz w:val="27"/>
          <w:szCs w:val="27"/>
        </w:rPr>
        <w:t>setAffineTransform</w:t>
      </w:r>
      <w:proofErr w:type="spellEnd"/>
      <w:proofErr w:type="gramEnd"/>
      <w:r w:rsidRPr="00DA1090">
        <w:rPr>
          <w:rFonts w:ascii="Times" w:hAnsi="Times" w:cs="Times New Roman"/>
          <w:color w:val="000000"/>
          <w:sz w:val="27"/>
          <w:szCs w:val="27"/>
        </w:rPr>
        <w:t xml:space="preserve"> is used to tell the object the transform that should be used to draw the object itself, and </w:t>
      </w:r>
      <w:proofErr w:type="spellStart"/>
      <w:r w:rsidRPr="00DA1090">
        <w:rPr>
          <w:rFonts w:ascii="Times" w:hAnsi="Times" w:cs="Times New Roman"/>
          <w:color w:val="000000"/>
          <w:sz w:val="27"/>
          <w:szCs w:val="27"/>
        </w:rPr>
        <w:t>getAffineTransform</w:t>
      </w:r>
      <w:proofErr w:type="spellEnd"/>
      <w:r w:rsidRPr="00DA1090">
        <w:rPr>
          <w:rFonts w:ascii="Times" w:hAnsi="Times" w:cs="Times New Roman"/>
          <w:color w:val="000000"/>
          <w:sz w:val="27"/>
          <w:szCs w:val="27"/>
        </w:rPr>
        <w:t xml:space="preserve"> returns the transform that was previously set. The object should assume the identity transform if </w:t>
      </w:r>
      <w:proofErr w:type="spellStart"/>
      <w:r w:rsidRPr="00DA1090">
        <w:rPr>
          <w:rFonts w:ascii="Times" w:hAnsi="Times" w:cs="Times New Roman"/>
          <w:color w:val="000000"/>
          <w:sz w:val="27"/>
          <w:szCs w:val="27"/>
        </w:rPr>
        <w:t>setAffineTransform</w:t>
      </w:r>
      <w:proofErr w:type="spellEnd"/>
      <w:r w:rsidRPr="00DA1090">
        <w:rPr>
          <w:rFonts w:ascii="Times" w:hAnsi="Times" w:cs="Times New Roman"/>
          <w:color w:val="000000"/>
          <w:sz w:val="27"/>
          <w:szCs w:val="27"/>
        </w:rPr>
        <w:t xml:space="preserve"> is not called. You will probably only need to use this method if you implement </w:t>
      </w:r>
      <w:proofErr w:type="spellStart"/>
      <w:r w:rsidRPr="00DA1090">
        <w:rPr>
          <w:rFonts w:ascii="Times" w:hAnsi="Times" w:cs="Times New Roman"/>
          <w:color w:val="000000"/>
          <w:sz w:val="27"/>
          <w:szCs w:val="27"/>
        </w:rPr>
        <w:t>RotateGroup</w:t>
      </w:r>
      <w:proofErr w:type="spellEnd"/>
      <w:r w:rsidRPr="00DA1090">
        <w:rPr>
          <w:rFonts w:ascii="Times" w:hAnsi="Times" w:cs="Times New Roman"/>
          <w:color w:val="000000"/>
          <w:sz w:val="27"/>
          <w:szCs w:val="27"/>
        </w:rPr>
        <w:t>, below.</w:t>
      </w:r>
    </w:p>
    <w:p w14:paraId="37868CB9" w14:textId="77777777" w:rsidR="00DA1090" w:rsidRPr="00DA1090" w:rsidRDefault="00DA1090" w:rsidP="00DA1090">
      <w:pPr>
        <w:spacing w:before="100" w:beforeAutospacing="1" w:after="100" w:afterAutospacing="1"/>
        <w:outlineLvl w:val="1"/>
        <w:rPr>
          <w:rFonts w:ascii="Times" w:eastAsia="Times New Roman" w:hAnsi="Times" w:cs="Times New Roman"/>
          <w:b/>
          <w:bCs/>
          <w:color w:val="000000"/>
          <w:sz w:val="36"/>
          <w:szCs w:val="36"/>
        </w:rPr>
      </w:pPr>
      <w:r w:rsidRPr="00DA1090">
        <w:rPr>
          <w:rFonts w:ascii="Times" w:eastAsia="Times New Roman" w:hAnsi="Times" w:cs="Times New Roman"/>
          <w:b/>
          <w:bCs/>
          <w:color w:val="000000"/>
          <w:sz w:val="36"/>
          <w:szCs w:val="36"/>
        </w:rPr>
        <w:t>Groups</w:t>
      </w:r>
    </w:p>
    <w:p w14:paraId="3FD16F32"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You will also provide the following grouping classes:</w:t>
      </w:r>
    </w:p>
    <w:p w14:paraId="60A3B0C5" w14:textId="77777777" w:rsidR="00DA1090" w:rsidRPr="00DA1090" w:rsidRDefault="00DA1090" w:rsidP="00DA1090">
      <w:pPr>
        <w:numPr>
          <w:ilvl w:val="0"/>
          <w:numId w:val="2"/>
        </w:numPr>
        <w:spacing w:before="100" w:beforeAutospacing="1" w:after="100" w:afterAutospacing="1"/>
        <w:rPr>
          <w:rFonts w:ascii="Times" w:eastAsia="Times New Roman" w:hAnsi="Times" w:cs="Times New Roman"/>
          <w:color w:val="000000"/>
          <w:sz w:val="27"/>
          <w:szCs w:val="27"/>
        </w:rPr>
      </w:pPr>
      <w:proofErr w:type="spellStart"/>
      <w:r w:rsidRPr="00DA1090">
        <w:rPr>
          <w:rFonts w:ascii="Times" w:eastAsia="Times New Roman" w:hAnsi="Times" w:cs="Times New Roman"/>
          <w:color w:val="000000"/>
          <w:sz w:val="27"/>
          <w:szCs w:val="27"/>
        </w:rPr>
        <w:t>SimpleGroup</w:t>
      </w:r>
      <w:proofErr w:type="spellEnd"/>
      <w:r w:rsidRPr="00DA1090">
        <w:rPr>
          <w:rFonts w:ascii="Times" w:eastAsia="Times New Roman" w:hAnsi="Times" w:cs="Times New Roman"/>
          <w:color w:val="000000"/>
          <w:sz w:val="27"/>
          <w:szCs w:val="27"/>
        </w:rPr>
        <w:t>: draws a group of graphical objects at fixed positions.</w:t>
      </w:r>
    </w:p>
    <w:p w14:paraId="02C16D15" w14:textId="77777777" w:rsidR="00DA1090" w:rsidRPr="00DA1090" w:rsidRDefault="00DA1090" w:rsidP="00DA1090">
      <w:pPr>
        <w:numPr>
          <w:ilvl w:val="0"/>
          <w:numId w:val="2"/>
        </w:numPr>
        <w:spacing w:before="100" w:beforeAutospacing="1" w:after="100" w:afterAutospacing="1"/>
        <w:rPr>
          <w:rFonts w:ascii="Times" w:eastAsia="Times New Roman" w:hAnsi="Times" w:cs="Times New Roman"/>
          <w:color w:val="000000"/>
          <w:sz w:val="27"/>
          <w:szCs w:val="27"/>
        </w:rPr>
      </w:pPr>
      <w:proofErr w:type="spellStart"/>
      <w:r w:rsidRPr="00DA1090">
        <w:rPr>
          <w:rFonts w:ascii="Times" w:eastAsia="Times New Roman" w:hAnsi="Times" w:cs="Times New Roman"/>
          <w:color w:val="000000"/>
          <w:sz w:val="27"/>
          <w:szCs w:val="27"/>
        </w:rPr>
        <w:t>LayoutGroup</w:t>
      </w:r>
      <w:proofErr w:type="spellEnd"/>
      <w:r w:rsidRPr="00DA1090">
        <w:rPr>
          <w:rFonts w:ascii="Times" w:eastAsia="Times New Roman" w:hAnsi="Times" w:cs="Times New Roman"/>
          <w:color w:val="000000"/>
          <w:sz w:val="27"/>
          <w:szCs w:val="27"/>
        </w:rPr>
        <w:t>: automatically lays out its children horizontally or vertically.</w:t>
      </w:r>
    </w:p>
    <w:p w14:paraId="5182673D" w14:textId="77777777" w:rsidR="00DA1090" w:rsidRPr="00DA1090" w:rsidRDefault="00DA1090" w:rsidP="00DA1090">
      <w:pPr>
        <w:numPr>
          <w:ilvl w:val="0"/>
          <w:numId w:val="2"/>
        </w:numPr>
        <w:spacing w:before="100" w:beforeAutospacing="1" w:after="100" w:afterAutospacing="1"/>
        <w:rPr>
          <w:rFonts w:ascii="Times" w:eastAsia="Times New Roman" w:hAnsi="Times" w:cs="Times New Roman"/>
          <w:color w:val="000000"/>
          <w:sz w:val="27"/>
          <w:szCs w:val="27"/>
        </w:rPr>
      </w:pPr>
      <w:proofErr w:type="spellStart"/>
      <w:r w:rsidRPr="00DA1090">
        <w:rPr>
          <w:rFonts w:ascii="Times" w:eastAsia="Times New Roman" w:hAnsi="Times" w:cs="Times New Roman"/>
          <w:color w:val="000000"/>
          <w:sz w:val="27"/>
          <w:szCs w:val="27"/>
        </w:rPr>
        <w:t>ScaledGroup</w:t>
      </w:r>
      <w:proofErr w:type="spellEnd"/>
      <w:r w:rsidRPr="00DA1090">
        <w:rPr>
          <w:rFonts w:ascii="Times" w:eastAsia="Times New Roman" w:hAnsi="Times" w:cs="Times New Roman"/>
          <w:color w:val="000000"/>
          <w:sz w:val="27"/>
          <w:szCs w:val="27"/>
        </w:rPr>
        <w:t>: shrinks or enlarges a group of graphical objects by a scale factor.</w:t>
      </w:r>
    </w:p>
    <w:p w14:paraId="12BF7A3D" w14:textId="77777777" w:rsidR="00DA1090" w:rsidRPr="00DA1090" w:rsidRDefault="00DA1090" w:rsidP="00DA1090">
      <w:pPr>
        <w:numPr>
          <w:ilvl w:val="0"/>
          <w:numId w:val="2"/>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 </w:t>
      </w:r>
      <w:proofErr w:type="gramStart"/>
      <w:r w:rsidRPr="00DA1090">
        <w:rPr>
          <w:rFonts w:ascii="Times" w:eastAsia="Times New Roman" w:hAnsi="Times" w:cs="Times New Roman"/>
          <w:color w:val="000000"/>
          <w:sz w:val="27"/>
          <w:szCs w:val="27"/>
        </w:rPr>
        <w:t>extra</w:t>
      </w:r>
      <w:proofErr w:type="gramEnd"/>
      <w:r w:rsidRPr="00DA1090">
        <w:rPr>
          <w:rFonts w:ascii="Times" w:eastAsia="Times New Roman" w:hAnsi="Times" w:cs="Times New Roman"/>
          <w:color w:val="000000"/>
          <w:sz w:val="27"/>
          <w:szCs w:val="27"/>
        </w:rPr>
        <w:t xml:space="preserve"> credit for implementing other grouping objects, see below</w:t>
      </w:r>
    </w:p>
    <w:p w14:paraId="56C12FEE"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These classes have the following required constructors:</w:t>
      </w:r>
    </w:p>
    <w:p w14:paraId="4C589906" w14:textId="77777777" w:rsidR="00DA1090" w:rsidRPr="00DA1090" w:rsidRDefault="00DA1090" w:rsidP="00D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A1090">
        <w:rPr>
          <w:rFonts w:ascii="Courier" w:hAnsi="Courier" w:cs="Courier"/>
          <w:color w:val="000000"/>
          <w:sz w:val="20"/>
          <w:szCs w:val="20"/>
        </w:rPr>
        <w:t>public</w:t>
      </w:r>
      <w:proofErr w:type="gram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SimpleGroup</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x,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y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width,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height);  public </w:t>
      </w:r>
      <w:proofErr w:type="spellStart"/>
      <w:r w:rsidRPr="00DA1090">
        <w:rPr>
          <w:rFonts w:ascii="Courier" w:hAnsi="Courier" w:cs="Courier"/>
          <w:color w:val="000000"/>
          <w:sz w:val="20"/>
          <w:szCs w:val="20"/>
        </w:rPr>
        <w:t>LayoutGroup</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x,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y,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width,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height,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layout,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offset);  public </w:t>
      </w:r>
      <w:proofErr w:type="spellStart"/>
      <w:r w:rsidRPr="00DA1090">
        <w:rPr>
          <w:rFonts w:ascii="Courier" w:hAnsi="Courier" w:cs="Courier"/>
          <w:color w:val="000000"/>
          <w:sz w:val="20"/>
          <w:szCs w:val="20"/>
        </w:rPr>
        <w:t>ScaledGroup</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x,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y,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width,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height,                     double </w:t>
      </w:r>
      <w:proofErr w:type="spellStart"/>
      <w:r w:rsidRPr="00DA1090">
        <w:rPr>
          <w:rFonts w:ascii="Courier" w:hAnsi="Courier" w:cs="Courier"/>
          <w:color w:val="000000"/>
          <w:sz w:val="20"/>
          <w:szCs w:val="20"/>
        </w:rPr>
        <w:t>scaleX</w:t>
      </w:r>
      <w:proofErr w:type="spellEnd"/>
      <w:r w:rsidRPr="00DA1090">
        <w:rPr>
          <w:rFonts w:ascii="Courier" w:hAnsi="Courier" w:cs="Courier"/>
          <w:color w:val="000000"/>
          <w:sz w:val="20"/>
          <w:szCs w:val="20"/>
        </w:rPr>
        <w:t xml:space="preserve">,                      double </w:t>
      </w:r>
      <w:proofErr w:type="spellStart"/>
      <w:r w:rsidRPr="00DA1090">
        <w:rPr>
          <w:rFonts w:ascii="Courier" w:hAnsi="Courier" w:cs="Courier"/>
          <w:color w:val="000000"/>
          <w:sz w:val="20"/>
          <w:szCs w:val="20"/>
        </w:rPr>
        <w:t>scaleY</w:t>
      </w:r>
      <w:proofErr w:type="spellEnd"/>
      <w:r w:rsidRPr="00DA1090">
        <w:rPr>
          <w:rFonts w:ascii="Courier" w:hAnsi="Courier" w:cs="Courier"/>
          <w:color w:val="000000"/>
          <w:sz w:val="20"/>
          <w:szCs w:val="20"/>
        </w:rPr>
        <w:t>);</w:t>
      </w:r>
    </w:p>
    <w:p w14:paraId="7DF353AB"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gramStart"/>
      <w:r w:rsidRPr="00DA1090">
        <w:rPr>
          <w:rFonts w:ascii="Times" w:hAnsi="Times" w:cs="Times New Roman"/>
          <w:color w:val="000000"/>
          <w:sz w:val="27"/>
          <w:szCs w:val="27"/>
        </w:rPr>
        <w:t>Plus the default constructors, of course.</w:t>
      </w:r>
      <w:proofErr w:type="gramEnd"/>
      <w:r w:rsidRPr="00DA1090">
        <w:rPr>
          <w:rFonts w:ascii="Times" w:hAnsi="Times" w:cs="Times New Roman"/>
          <w:color w:val="000000"/>
          <w:sz w:val="27"/>
          <w:szCs w:val="27"/>
        </w:rPr>
        <w:t xml:space="preserve"> Each group class should provide </w:t>
      </w:r>
      <w:proofErr w:type="spellStart"/>
      <w:proofErr w:type="gramStart"/>
      <w:r w:rsidRPr="00DA1090">
        <w:rPr>
          <w:rFonts w:ascii="Times" w:hAnsi="Times" w:cs="Times New Roman"/>
          <w:color w:val="000000"/>
          <w:sz w:val="27"/>
          <w:szCs w:val="27"/>
        </w:rPr>
        <w:t>set</w:t>
      </w:r>
      <w:r w:rsidRPr="00DA1090">
        <w:rPr>
          <w:rFonts w:ascii="Times" w:hAnsi="Times" w:cs="Times New Roman"/>
          <w:i/>
          <w:iCs/>
          <w:color w:val="000000"/>
          <w:sz w:val="27"/>
          <w:szCs w:val="27"/>
        </w:rPr>
        <w:t>Param</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xml:space="preserve">) and </w:t>
      </w:r>
      <w:proofErr w:type="spellStart"/>
      <w:r w:rsidRPr="00DA1090">
        <w:rPr>
          <w:rFonts w:ascii="Times" w:hAnsi="Times" w:cs="Times New Roman"/>
          <w:color w:val="000000"/>
          <w:sz w:val="27"/>
          <w:szCs w:val="27"/>
        </w:rPr>
        <w:t>get</w:t>
      </w:r>
      <w:r w:rsidRPr="00DA1090">
        <w:rPr>
          <w:rFonts w:ascii="Times" w:hAnsi="Times" w:cs="Times New Roman"/>
          <w:i/>
          <w:iCs/>
          <w:color w:val="000000"/>
          <w:sz w:val="27"/>
          <w:szCs w:val="27"/>
        </w:rPr>
        <w:t>Param</w:t>
      </w:r>
      <w:proofErr w:type="spellEnd"/>
      <w:r w:rsidRPr="00DA1090">
        <w:rPr>
          <w:rFonts w:ascii="Times" w:hAnsi="Times" w:cs="Times New Roman"/>
          <w:color w:val="000000"/>
          <w:sz w:val="27"/>
          <w:szCs w:val="27"/>
        </w:rPr>
        <w:t>() methods for each parameter in its constructor.</w:t>
      </w:r>
    </w:p>
    <w:p w14:paraId="7ADDB4D0"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A group defines a new coordinate system for its children. The coordinates of the children are interpreted relative to the group's origin (the x, y point passed to the group constructor). Children should be clipped to the bounding box of the group.</w:t>
      </w:r>
    </w:p>
    <w:p w14:paraId="266E8CC5"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All grouping classes should implement the Group interface:</w:t>
      </w:r>
    </w:p>
    <w:p w14:paraId="7A1B291F" w14:textId="77777777" w:rsidR="00DA1090" w:rsidRPr="00DA1090" w:rsidRDefault="00DA1090" w:rsidP="00D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A1090">
        <w:rPr>
          <w:rFonts w:ascii="Courier" w:hAnsi="Courier" w:cs="Courier"/>
          <w:color w:val="000000"/>
          <w:sz w:val="20"/>
          <w:szCs w:val="20"/>
        </w:rPr>
        <w:t>public</w:t>
      </w:r>
      <w:proofErr w:type="gramEnd"/>
      <w:r w:rsidRPr="00DA1090">
        <w:rPr>
          <w:rFonts w:ascii="Courier" w:hAnsi="Courier" w:cs="Courier"/>
          <w:color w:val="000000"/>
          <w:sz w:val="20"/>
          <w:szCs w:val="20"/>
        </w:rPr>
        <w:t xml:space="preserve"> interface Group extends </w:t>
      </w:r>
      <w:proofErr w:type="spellStart"/>
      <w:r w:rsidRPr="00DA1090">
        <w:rPr>
          <w:rFonts w:ascii="Courier" w:hAnsi="Courier" w:cs="Courier"/>
          <w:color w:val="000000"/>
          <w:sz w:val="20"/>
          <w:szCs w:val="20"/>
        </w:rPr>
        <w:t>GraphicalObject</w:t>
      </w:r>
      <w:proofErr w:type="spellEnd"/>
      <w:r w:rsidRPr="00DA1090">
        <w:rPr>
          <w:rFonts w:ascii="Courier" w:hAnsi="Courier" w:cs="Courier"/>
          <w:color w:val="000000"/>
          <w:sz w:val="20"/>
          <w:szCs w:val="20"/>
        </w:rPr>
        <w:t xml:space="preserve"> {     public void </w:t>
      </w:r>
      <w:proofErr w:type="spellStart"/>
      <w:r w:rsidRPr="00DA1090">
        <w:rPr>
          <w:rFonts w:ascii="Courier" w:hAnsi="Courier" w:cs="Courier"/>
          <w:color w:val="000000"/>
          <w:sz w:val="20"/>
          <w:szCs w:val="20"/>
        </w:rPr>
        <w:t>addChild</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GraphicalObject</w:t>
      </w:r>
      <w:proofErr w:type="spellEnd"/>
      <w:r w:rsidRPr="00DA1090">
        <w:rPr>
          <w:rFonts w:ascii="Courier" w:hAnsi="Courier" w:cs="Courier"/>
          <w:color w:val="000000"/>
          <w:sz w:val="20"/>
          <w:szCs w:val="20"/>
        </w:rPr>
        <w:t xml:space="preserve"> child);     public void </w:t>
      </w:r>
      <w:proofErr w:type="spellStart"/>
      <w:r w:rsidRPr="00DA1090">
        <w:rPr>
          <w:rFonts w:ascii="Courier" w:hAnsi="Courier" w:cs="Courier"/>
          <w:color w:val="000000"/>
          <w:sz w:val="20"/>
          <w:szCs w:val="20"/>
        </w:rPr>
        <w:t>removeChild</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GraphicalObject</w:t>
      </w:r>
      <w:proofErr w:type="spellEnd"/>
      <w:r w:rsidRPr="00DA1090">
        <w:rPr>
          <w:rFonts w:ascii="Courier" w:hAnsi="Courier" w:cs="Courier"/>
          <w:color w:val="000000"/>
          <w:sz w:val="20"/>
          <w:szCs w:val="20"/>
        </w:rPr>
        <w:t xml:space="preserve"> child);     public void </w:t>
      </w:r>
      <w:proofErr w:type="spellStart"/>
      <w:r w:rsidRPr="00DA1090">
        <w:rPr>
          <w:rFonts w:ascii="Courier" w:hAnsi="Courier" w:cs="Courier"/>
          <w:color w:val="000000"/>
          <w:sz w:val="20"/>
          <w:szCs w:val="20"/>
        </w:rPr>
        <w:t>resizeChild</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GraphicalObject</w:t>
      </w:r>
      <w:proofErr w:type="spellEnd"/>
      <w:r w:rsidRPr="00DA1090">
        <w:rPr>
          <w:rFonts w:ascii="Courier" w:hAnsi="Courier" w:cs="Courier"/>
          <w:color w:val="000000"/>
          <w:sz w:val="20"/>
          <w:szCs w:val="20"/>
        </w:rPr>
        <w:t xml:space="preserve"> child);     public void </w:t>
      </w:r>
      <w:proofErr w:type="spellStart"/>
      <w:r w:rsidRPr="00DA1090">
        <w:rPr>
          <w:rFonts w:ascii="Courier" w:hAnsi="Courier" w:cs="Courier"/>
          <w:color w:val="000000"/>
          <w:sz w:val="20"/>
          <w:szCs w:val="20"/>
        </w:rPr>
        <w:t>bringChildToFront</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GraphicalObject</w:t>
      </w:r>
      <w:proofErr w:type="spellEnd"/>
      <w:r w:rsidRPr="00DA1090">
        <w:rPr>
          <w:rFonts w:ascii="Courier" w:hAnsi="Courier" w:cs="Courier"/>
          <w:color w:val="000000"/>
          <w:sz w:val="20"/>
          <w:szCs w:val="20"/>
        </w:rPr>
        <w:t xml:space="preserve"> child);     public void </w:t>
      </w:r>
      <w:proofErr w:type="spellStart"/>
      <w:r w:rsidRPr="00DA1090">
        <w:rPr>
          <w:rFonts w:ascii="Courier" w:hAnsi="Courier" w:cs="Courier"/>
          <w:color w:val="000000"/>
          <w:sz w:val="20"/>
          <w:szCs w:val="20"/>
        </w:rPr>
        <w:t>resizeToChildren</w:t>
      </w:r>
      <w:proofErr w:type="spellEnd"/>
      <w:r w:rsidRPr="00DA1090">
        <w:rPr>
          <w:rFonts w:ascii="Courier" w:hAnsi="Courier" w:cs="Courier"/>
          <w:color w:val="000000"/>
          <w:sz w:val="20"/>
          <w:szCs w:val="20"/>
        </w:rPr>
        <w:t xml:space="preserve"> ();     public void damage (</w:t>
      </w:r>
      <w:proofErr w:type="spellStart"/>
      <w:r w:rsidRPr="00DA1090">
        <w:rPr>
          <w:rFonts w:ascii="Courier" w:hAnsi="Courier" w:cs="Courier"/>
          <w:color w:val="000000"/>
          <w:sz w:val="20"/>
          <w:szCs w:val="20"/>
        </w:rPr>
        <w:t>BoundaryRectangle</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damagedArea</w:t>
      </w:r>
      <w:proofErr w:type="spellEnd"/>
      <w:r w:rsidRPr="00DA1090">
        <w:rPr>
          <w:rFonts w:ascii="Courier" w:hAnsi="Courier" w:cs="Courier"/>
          <w:color w:val="000000"/>
          <w:sz w:val="20"/>
          <w:szCs w:val="20"/>
        </w:rPr>
        <w:t xml:space="preserve">);     public </w:t>
      </w:r>
      <w:proofErr w:type="spellStart"/>
      <w:r w:rsidRPr="00DA1090">
        <w:rPr>
          <w:rFonts w:ascii="Courier" w:hAnsi="Courier" w:cs="Courier"/>
          <w:color w:val="000000"/>
          <w:sz w:val="20"/>
          <w:szCs w:val="20"/>
        </w:rPr>
        <w:t>java.util.List</w:t>
      </w:r>
      <w:proofErr w:type="spellEnd"/>
      <w:r w:rsidRPr="00DA1090">
        <w:rPr>
          <w:rFonts w:ascii="Courier" w:hAnsi="Courier" w:cs="Courier"/>
          <w:color w:val="000000"/>
          <w:sz w:val="20"/>
          <w:szCs w:val="20"/>
        </w:rPr>
        <w:t>&lt;</w:t>
      </w:r>
      <w:proofErr w:type="spellStart"/>
      <w:r w:rsidRPr="00DA1090">
        <w:rPr>
          <w:rFonts w:ascii="Courier" w:hAnsi="Courier" w:cs="Courier"/>
          <w:color w:val="000000"/>
          <w:sz w:val="20"/>
          <w:szCs w:val="20"/>
        </w:rPr>
        <w:t>GraphicalObject</w:t>
      </w:r>
      <w:proofErr w:type="spellEnd"/>
      <w:r w:rsidRPr="00DA1090">
        <w:rPr>
          <w:rFonts w:ascii="Courier" w:hAnsi="Courier" w:cs="Courier"/>
          <w:color w:val="000000"/>
          <w:sz w:val="20"/>
          <w:szCs w:val="20"/>
        </w:rPr>
        <w:t xml:space="preserve">&gt; </w:t>
      </w:r>
      <w:proofErr w:type="spellStart"/>
      <w:r w:rsidRPr="00DA1090">
        <w:rPr>
          <w:rFonts w:ascii="Courier" w:hAnsi="Courier" w:cs="Courier"/>
          <w:color w:val="000000"/>
          <w:sz w:val="20"/>
          <w:szCs w:val="20"/>
        </w:rPr>
        <w:t>getChildren</w:t>
      </w:r>
      <w:proofErr w:type="spellEnd"/>
      <w:r w:rsidRPr="00DA1090">
        <w:rPr>
          <w:rFonts w:ascii="Courier" w:hAnsi="Courier" w:cs="Courier"/>
          <w:color w:val="000000"/>
          <w:sz w:val="20"/>
          <w:szCs w:val="20"/>
        </w:rPr>
        <w:t xml:space="preserve">();     public Point </w:t>
      </w:r>
      <w:proofErr w:type="spellStart"/>
      <w:r w:rsidRPr="00DA1090">
        <w:rPr>
          <w:rFonts w:ascii="Courier" w:hAnsi="Courier" w:cs="Courier"/>
          <w:color w:val="000000"/>
          <w:sz w:val="20"/>
          <w:szCs w:val="20"/>
        </w:rPr>
        <w:t>parentToChild</w:t>
      </w:r>
      <w:proofErr w:type="spellEnd"/>
      <w:r w:rsidRPr="00DA1090">
        <w:rPr>
          <w:rFonts w:ascii="Courier" w:hAnsi="Courier" w:cs="Courier"/>
          <w:color w:val="000000"/>
          <w:sz w:val="20"/>
          <w:szCs w:val="20"/>
        </w:rPr>
        <w:t xml:space="preserve"> (Point </w:t>
      </w:r>
      <w:proofErr w:type="spellStart"/>
      <w:r w:rsidRPr="00DA1090">
        <w:rPr>
          <w:rFonts w:ascii="Courier" w:hAnsi="Courier" w:cs="Courier"/>
          <w:color w:val="000000"/>
          <w:sz w:val="20"/>
          <w:szCs w:val="20"/>
        </w:rPr>
        <w:t>pt</w:t>
      </w:r>
      <w:proofErr w:type="spellEnd"/>
      <w:r w:rsidRPr="00DA1090">
        <w:rPr>
          <w:rFonts w:ascii="Courier" w:hAnsi="Courier" w:cs="Courier"/>
          <w:color w:val="000000"/>
          <w:sz w:val="20"/>
          <w:szCs w:val="20"/>
        </w:rPr>
        <w:t xml:space="preserve">);     public Point </w:t>
      </w:r>
      <w:proofErr w:type="spellStart"/>
      <w:r w:rsidRPr="00DA1090">
        <w:rPr>
          <w:rFonts w:ascii="Courier" w:hAnsi="Courier" w:cs="Courier"/>
          <w:color w:val="000000"/>
          <w:sz w:val="20"/>
          <w:szCs w:val="20"/>
        </w:rPr>
        <w:t>childToParent</w:t>
      </w:r>
      <w:proofErr w:type="spellEnd"/>
      <w:r w:rsidRPr="00DA1090">
        <w:rPr>
          <w:rFonts w:ascii="Courier" w:hAnsi="Courier" w:cs="Courier"/>
          <w:color w:val="000000"/>
          <w:sz w:val="20"/>
          <w:szCs w:val="20"/>
        </w:rPr>
        <w:t xml:space="preserve"> (Point </w:t>
      </w:r>
      <w:proofErr w:type="spellStart"/>
      <w:r w:rsidRPr="00DA1090">
        <w:rPr>
          <w:rFonts w:ascii="Courier" w:hAnsi="Courier" w:cs="Courier"/>
          <w:color w:val="000000"/>
          <w:sz w:val="20"/>
          <w:szCs w:val="20"/>
        </w:rPr>
        <w:t>pt</w:t>
      </w:r>
      <w:proofErr w:type="spellEnd"/>
      <w:r w:rsidRPr="00DA1090">
        <w:rPr>
          <w:rFonts w:ascii="Courier" w:hAnsi="Courier" w:cs="Courier"/>
          <w:color w:val="000000"/>
          <w:sz w:val="20"/>
          <w:szCs w:val="20"/>
        </w:rPr>
        <w:t xml:space="preserve">);      public static final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HORIZONTAL = 1;     public static final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VERTICAL = 2; }</w:t>
      </w:r>
    </w:p>
    <w:p w14:paraId="7F057601" w14:textId="77777777" w:rsidR="00DA1090" w:rsidRPr="00DA1090" w:rsidRDefault="00DA1090" w:rsidP="00DA1090">
      <w:pPr>
        <w:rPr>
          <w:rFonts w:ascii="Times" w:eastAsia="Times New Roman" w:hAnsi="Times" w:cs="Times New Roman"/>
          <w:sz w:val="20"/>
          <w:szCs w:val="20"/>
        </w:rPr>
      </w:pPr>
      <w:r w:rsidRPr="00DA1090">
        <w:rPr>
          <w:rFonts w:ascii="Times" w:eastAsia="Times New Roman" w:hAnsi="Times" w:cs="Times New Roman"/>
          <w:color w:val="000000"/>
          <w:sz w:val="27"/>
          <w:szCs w:val="27"/>
        </w:rPr>
        <w:t xml:space="preserve">Where Point is </w:t>
      </w:r>
      <w:proofErr w:type="spellStart"/>
      <w:r w:rsidRPr="00DA1090">
        <w:rPr>
          <w:rFonts w:ascii="Times" w:eastAsia="Times New Roman" w:hAnsi="Times" w:cs="Times New Roman"/>
          <w:color w:val="000000"/>
          <w:sz w:val="27"/>
          <w:szCs w:val="27"/>
        </w:rPr>
        <w:t>java.awt.Point</w:t>
      </w:r>
      <w:proofErr w:type="spellEnd"/>
      <w:r w:rsidRPr="00DA1090">
        <w:rPr>
          <w:rFonts w:ascii="Times" w:eastAsia="Times New Roman" w:hAnsi="Times" w:cs="Times New Roman"/>
          <w:color w:val="000000"/>
          <w:sz w:val="27"/>
          <w:szCs w:val="27"/>
        </w:rPr>
        <w:t xml:space="preserve"> or </w:t>
      </w:r>
      <w:proofErr w:type="spellStart"/>
      <w:r w:rsidRPr="00DA1090">
        <w:rPr>
          <w:rFonts w:ascii="Times" w:eastAsia="Times New Roman" w:hAnsi="Times" w:cs="Times New Roman"/>
          <w:color w:val="000000"/>
          <w:sz w:val="27"/>
          <w:szCs w:val="27"/>
        </w:rPr>
        <w:t>android.graphics.Point</w:t>
      </w:r>
      <w:proofErr w:type="spellEnd"/>
      <w:r w:rsidRPr="00DA1090">
        <w:rPr>
          <w:rFonts w:ascii="Times" w:eastAsia="Times New Roman" w:hAnsi="Times" w:cs="Times New Roman"/>
          <w:color w:val="000000"/>
          <w:sz w:val="27"/>
          <w:szCs w:val="27"/>
        </w:rPr>
        <w:t>.</w:t>
      </w:r>
    </w:p>
    <w:p w14:paraId="0F8D0C5D"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Notice that the Group interface extends </w:t>
      </w:r>
      <w:proofErr w:type="spellStart"/>
      <w:r w:rsidRPr="00DA1090">
        <w:rPr>
          <w:rFonts w:ascii="Times" w:hAnsi="Times" w:cs="Times New Roman"/>
          <w:color w:val="000000"/>
          <w:sz w:val="27"/>
          <w:szCs w:val="27"/>
        </w:rPr>
        <w:t>GraphicalObject</w:t>
      </w:r>
      <w:proofErr w:type="spellEnd"/>
      <w:r w:rsidRPr="00DA1090">
        <w:rPr>
          <w:rFonts w:ascii="Times" w:hAnsi="Times" w:cs="Times New Roman"/>
          <w:color w:val="000000"/>
          <w:sz w:val="27"/>
          <w:szCs w:val="27"/>
        </w:rPr>
        <w:t xml:space="preserve">, so your group classes must implement the </w:t>
      </w:r>
      <w:proofErr w:type="spellStart"/>
      <w:r w:rsidRPr="00DA1090">
        <w:rPr>
          <w:rFonts w:ascii="Times" w:hAnsi="Times" w:cs="Times New Roman"/>
          <w:color w:val="000000"/>
          <w:sz w:val="27"/>
          <w:szCs w:val="27"/>
        </w:rPr>
        <w:t>GraphicalObject</w:t>
      </w:r>
      <w:proofErr w:type="spellEnd"/>
      <w:r w:rsidRPr="00DA1090">
        <w:rPr>
          <w:rFonts w:ascii="Times" w:hAnsi="Times" w:cs="Times New Roman"/>
          <w:color w:val="000000"/>
          <w:sz w:val="27"/>
          <w:szCs w:val="27"/>
        </w:rPr>
        <w:t xml:space="preserve"> methods too.</w:t>
      </w:r>
    </w:p>
    <w:p w14:paraId="311FF2F9"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DA1090">
        <w:rPr>
          <w:rFonts w:ascii="Times" w:hAnsi="Times" w:cs="Times New Roman"/>
          <w:color w:val="000000"/>
          <w:sz w:val="27"/>
          <w:szCs w:val="27"/>
        </w:rPr>
        <w:t>addChild</w:t>
      </w:r>
      <w:proofErr w:type="spellEnd"/>
      <w:proofErr w:type="gramEnd"/>
      <w:r w:rsidRPr="00DA1090">
        <w:rPr>
          <w:rFonts w:ascii="Times" w:hAnsi="Times" w:cs="Times New Roman"/>
          <w:color w:val="000000"/>
          <w:sz w:val="27"/>
          <w:szCs w:val="27"/>
        </w:rPr>
        <w:t xml:space="preserve">() and </w:t>
      </w:r>
      <w:proofErr w:type="spellStart"/>
      <w:r w:rsidRPr="00DA1090">
        <w:rPr>
          <w:rFonts w:ascii="Times" w:hAnsi="Times" w:cs="Times New Roman"/>
          <w:color w:val="000000"/>
          <w:sz w:val="27"/>
          <w:szCs w:val="27"/>
        </w:rPr>
        <w:t>removeChild</w:t>
      </w:r>
      <w:proofErr w:type="spellEnd"/>
      <w:r w:rsidRPr="00DA1090">
        <w:rPr>
          <w:rFonts w:ascii="Times" w:hAnsi="Times" w:cs="Times New Roman"/>
          <w:color w:val="000000"/>
          <w:sz w:val="27"/>
          <w:szCs w:val="27"/>
        </w:rPr>
        <w:t xml:space="preserve">() add and remove graphical objects from the group. These methods should call </w:t>
      </w:r>
      <w:proofErr w:type="spellStart"/>
      <w:proofErr w:type="gramStart"/>
      <w:r w:rsidRPr="00DA1090">
        <w:rPr>
          <w:rFonts w:ascii="Times" w:hAnsi="Times" w:cs="Times New Roman"/>
          <w:color w:val="000000"/>
          <w:sz w:val="27"/>
          <w:szCs w:val="27"/>
        </w:rPr>
        <w:t>setGroup</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xml:space="preserve">) on the child. If one attempts to add an object to more than one group, this should raise an exception. </w:t>
      </w:r>
      <w:proofErr w:type="spellStart"/>
      <w:proofErr w:type="gramStart"/>
      <w:r w:rsidRPr="00DA1090">
        <w:rPr>
          <w:rFonts w:ascii="Times" w:hAnsi="Times" w:cs="Times New Roman"/>
          <w:color w:val="000000"/>
          <w:sz w:val="27"/>
          <w:szCs w:val="27"/>
        </w:rPr>
        <w:t>removeChild</w:t>
      </w:r>
      <w:proofErr w:type="spellEnd"/>
      <w:proofErr w:type="gramEnd"/>
      <w:r w:rsidRPr="00DA1090">
        <w:rPr>
          <w:rFonts w:ascii="Times" w:hAnsi="Times" w:cs="Times New Roman"/>
          <w:color w:val="000000"/>
          <w:sz w:val="27"/>
          <w:szCs w:val="27"/>
        </w:rPr>
        <w:t>() causes the child object to now be in </w:t>
      </w:r>
      <w:r w:rsidRPr="00DA1090">
        <w:rPr>
          <w:rFonts w:ascii="Times" w:hAnsi="Times" w:cs="Times New Roman"/>
          <w:i/>
          <w:iCs/>
          <w:color w:val="000000"/>
          <w:sz w:val="27"/>
          <w:szCs w:val="27"/>
        </w:rPr>
        <w:t>no </w:t>
      </w:r>
      <w:r w:rsidRPr="00DA1090">
        <w:rPr>
          <w:rFonts w:ascii="Times" w:hAnsi="Times" w:cs="Times New Roman"/>
          <w:color w:val="000000"/>
          <w:sz w:val="27"/>
          <w:szCs w:val="27"/>
        </w:rPr>
        <w:t>group.</w:t>
      </w:r>
    </w:p>
    <w:p w14:paraId="31B91439"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DA1090">
        <w:rPr>
          <w:rFonts w:ascii="Times" w:hAnsi="Times" w:cs="Times New Roman"/>
          <w:color w:val="000000"/>
          <w:sz w:val="27"/>
          <w:szCs w:val="27"/>
        </w:rPr>
        <w:t>resizeChild</w:t>
      </w:r>
      <w:proofErr w:type="spellEnd"/>
      <w:proofErr w:type="gramEnd"/>
      <w:r w:rsidRPr="00DA1090">
        <w:rPr>
          <w:rFonts w:ascii="Times" w:hAnsi="Times" w:cs="Times New Roman"/>
          <w:color w:val="000000"/>
          <w:sz w:val="27"/>
          <w:szCs w:val="27"/>
        </w:rPr>
        <w:t>() notifies the group that the bounding box of one of its children has changed.</w:t>
      </w:r>
    </w:p>
    <w:p w14:paraId="2449996A"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DA1090">
        <w:rPr>
          <w:rFonts w:ascii="Times" w:hAnsi="Times" w:cs="Times New Roman"/>
          <w:color w:val="000000"/>
          <w:sz w:val="27"/>
          <w:szCs w:val="27"/>
        </w:rPr>
        <w:t>bringChildToFront</w:t>
      </w:r>
      <w:proofErr w:type="spellEnd"/>
      <w:proofErr w:type="gramEnd"/>
      <w:r w:rsidRPr="00DA1090">
        <w:rPr>
          <w:rFonts w:ascii="Times" w:hAnsi="Times" w:cs="Times New Roman"/>
          <w:color w:val="000000"/>
          <w:sz w:val="27"/>
          <w:szCs w:val="27"/>
        </w:rPr>
        <w:t>() changes the display order of the children so that the specified child is drawn in front of other children. The default drawing order draws the last child added in front.</w:t>
      </w:r>
    </w:p>
    <w:p w14:paraId="368F2EA8"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DA1090">
        <w:rPr>
          <w:rFonts w:ascii="Times" w:hAnsi="Times" w:cs="Times New Roman"/>
          <w:color w:val="000000"/>
          <w:sz w:val="27"/>
          <w:szCs w:val="27"/>
        </w:rPr>
        <w:t>resizeToChildren</w:t>
      </w:r>
      <w:proofErr w:type="spellEnd"/>
      <w:proofErr w:type="gramEnd"/>
      <w:r w:rsidRPr="00DA1090">
        <w:rPr>
          <w:rFonts w:ascii="Times" w:hAnsi="Times" w:cs="Times New Roman"/>
          <w:color w:val="000000"/>
          <w:sz w:val="27"/>
          <w:szCs w:val="27"/>
        </w:rPr>
        <w:t>() changes the group's width and height to fit around its children as tightly as possible. The children should not be repositioned, so children at negative (</w:t>
      </w:r>
      <w:proofErr w:type="spellStart"/>
      <w:r w:rsidRPr="00DA1090">
        <w:rPr>
          <w:rFonts w:ascii="Times" w:hAnsi="Times" w:cs="Times New Roman"/>
          <w:color w:val="000000"/>
          <w:sz w:val="27"/>
          <w:szCs w:val="27"/>
        </w:rPr>
        <w:t>x</w:t>
      </w:r>
      <w:proofErr w:type="gramStart"/>
      <w:r w:rsidRPr="00DA1090">
        <w:rPr>
          <w:rFonts w:ascii="Times" w:hAnsi="Times" w:cs="Times New Roman"/>
          <w:color w:val="000000"/>
          <w:sz w:val="27"/>
          <w:szCs w:val="27"/>
        </w:rPr>
        <w:t>,y</w:t>
      </w:r>
      <w:proofErr w:type="spellEnd"/>
      <w:proofErr w:type="gramEnd"/>
      <w:r w:rsidRPr="00DA1090">
        <w:rPr>
          <w:rFonts w:ascii="Times" w:hAnsi="Times" w:cs="Times New Roman"/>
          <w:color w:val="000000"/>
          <w:sz w:val="27"/>
          <w:szCs w:val="27"/>
        </w:rPr>
        <w:t>) positions will still lie outside the group's bounding box after this method is called. This is a helper function for the users of your toolkit, and should not be called automatically.</w:t>
      </w:r>
    </w:p>
    <w:p w14:paraId="2DFDB0E2"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gramStart"/>
      <w:r w:rsidRPr="00DA1090">
        <w:rPr>
          <w:rFonts w:ascii="Times" w:hAnsi="Times" w:cs="Times New Roman"/>
          <w:color w:val="000000"/>
          <w:sz w:val="27"/>
          <w:szCs w:val="27"/>
        </w:rPr>
        <w:t>damage</w:t>
      </w:r>
      <w:proofErr w:type="gramEnd"/>
      <w:r w:rsidRPr="00DA1090">
        <w:rPr>
          <w:rFonts w:ascii="Times" w:hAnsi="Times" w:cs="Times New Roman"/>
          <w:color w:val="000000"/>
          <w:sz w:val="27"/>
          <w:szCs w:val="27"/>
        </w:rPr>
        <w:t xml:space="preserve">() collects rectangles that need to be redrawn. When a graphical object changes, it should call the </w:t>
      </w:r>
      <w:proofErr w:type="gramStart"/>
      <w:r w:rsidRPr="00DA1090">
        <w:rPr>
          <w:rFonts w:ascii="Times" w:hAnsi="Times" w:cs="Times New Roman"/>
          <w:color w:val="000000"/>
          <w:sz w:val="27"/>
          <w:szCs w:val="27"/>
        </w:rPr>
        <w:t>damage(</w:t>
      </w:r>
      <w:proofErr w:type="gramEnd"/>
      <w:r w:rsidRPr="00DA1090">
        <w:rPr>
          <w:rFonts w:ascii="Times" w:hAnsi="Times" w:cs="Times New Roman"/>
          <w:color w:val="000000"/>
          <w:sz w:val="27"/>
          <w:szCs w:val="27"/>
        </w:rPr>
        <w:t xml:space="preserve">) method of the group it belongs to, passing its old bounding box and its new bounding box if it has moved. If a group object is part of another group object, it should propagate the damaged rectangle up to its parent group. The next time </w:t>
      </w:r>
      <w:proofErr w:type="gramStart"/>
      <w:r w:rsidRPr="00DA1090">
        <w:rPr>
          <w:rFonts w:ascii="Times" w:hAnsi="Times" w:cs="Times New Roman"/>
          <w:color w:val="000000"/>
          <w:sz w:val="27"/>
          <w:szCs w:val="27"/>
        </w:rPr>
        <w:t>draw(</w:t>
      </w:r>
      <w:proofErr w:type="gramEnd"/>
      <w:r w:rsidRPr="00DA1090">
        <w:rPr>
          <w:rFonts w:ascii="Times" w:hAnsi="Times" w:cs="Times New Roman"/>
          <w:color w:val="000000"/>
          <w:sz w:val="27"/>
          <w:szCs w:val="27"/>
        </w:rPr>
        <w:t>) is called on the group, it should call draw() on all children. Note that objects should </w:t>
      </w:r>
      <w:r w:rsidRPr="00DA1090">
        <w:rPr>
          <w:rFonts w:ascii="Times" w:hAnsi="Times" w:cs="Times New Roman"/>
          <w:i/>
          <w:iCs/>
          <w:color w:val="000000"/>
          <w:sz w:val="27"/>
          <w:szCs w:val="27"/>
        </w:rPr>
        <w:t>not</w:t>
      </w:r>
      <w:r w:rsidRPr="00DA1090">
        <w:rPr>
          <w:rFonts w:ascii="Times" w:hAnsi="Times" w:cs="Times New Roman"/>
          <w:color w:val="000000"/>
          <w:sz w:val="27"/>
          <w:szCs w:val="27"/>
        </w:rPr>
        <w:t xml:space="preserve"> call draw when properties change -- draw will be called later, often with a collection of objects to be redrawn. (See the discussion in lecture about the tradeoffs of calling </w:t>
      </w:r>
      <w:proofErr w:type="gramStart"/>
      <w:r w:rsidRPr="00DA1090">
        <w:rPr>
          <w:rFonts w:ascii="Times" w:hAnsi="Times" w:cs="Times New Roman"/>
          <w:color w:val="000000"/>
          <w:sz w:val="27"/>
          <w:szCs w:val="27"/>
        </w:rPr>
        <w:t>draw(</w:t>
      </w:r>
      <w:proofErr w:type="gramEnd"/>
      <w:r w:rsidRPr="00DA1090">
        <w:rPr>
          <w:rFonts w:ascii="Times" w:hAnsi="Times" w:cs="Times New Roman"/>
          <w:color w:val="000000"/>
          <w:sz w:val="27"/>
          <w:szCs w:val="27"/>
        </w:rPr>
        <w:t>) on all children vs. calling draw() on only the children that intersect the damaged areas. In this assignment, we are just redrawing all children, but with an appropriate clipping rectangle.)</w:t>
      </w:r>
    </w:p>
    <w:p w14:paraId="78779D5F"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The damage rectangle passed up from a group should use coordinates with respect to the group's container.</w:t>
      </w:r>
    </w:p>
    <w:p w14:paraId="1FDD4C76"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When </w:t>
      </w:r>
      <w:proofErr w:type="gramStart"/>
      <w:r w:rsidRPr="00DA1090">
        <w:rPr>
          <w:rFonts w:ascii="Times" w:hAnsi="Times" w:cs="Times New Roman"/>
          <w:color w:val="000000"/>
          <w:sz w:val="27"/>
          <w:szCs w:val="27"/>
        </w:rPr>
        <w:t>draw(</w:t>
      </w:r>
      <w:proofErr w:type="gramEnd"/>
      <w:r w:rsidRPr="00DA1090">
        <w:rPr>
          <w:rFonts w:ascii="Times" w:hAnsi="Times" w:cs="Times New Roman"/>
          <w:color w:val="000000"/>
          <w:sz w:val="27"/>
          <w:szCs w:val="27"/>
        </w:rPr>
        <w:t>) is called on the group, it should call draw() on all children. Note that it will have to transform the coordinates of the rectangle to make sure they are correct for the objects inside the group.</w:t>
      </w:r>
    </w:p>
    <w:p w14:paraId="07CB0397"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The top-level call to </w:t>
      </w:r>
      <w:proofErr w:type="gramStart"/>
      <w:r w:rsidRPr="00DA1090">
        <w:rPr>
          <w:rFonts w:ascii="Times" w:hAnsi="Times" w:cs="Times New Roman"/>
          <w:color w:val="000000"/>
          <w:sz w:val="27"/>
          <w:szCs w:val="27"/>
        </w:rPr>
        <w:t>draw(</w:t>
      </w:r>
      <w:proofErr w:type="gramEnd"/>
      <w:r w:rsidRPr="00DA1090">
        <w:rPr>
          <w:rFonts w:ascii="Times" w:hAnsi="Times" w:cs="Times New Roman"/>
          <w:color w:val="000000"/>
          <w:sz w:val="27"/>
          <w:szCs w:val="27"/>
        </w:rPr>
        <w:t>) is the redraw call in the TestFrame.java file. Note that the test programs like TestOutlineRect.java call redraw after each change.</w:t>
      </w:r>
    </w:p>
    <w:p w14:paraId="12557E97"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r w:rsidRPr="00DA1090">
        <w:rPr>
          <w:rFonts w:ascii="Times" w:hAnsi="Times" w:cs="Times New Roman"/>
          <w:color w:val="000000"/>
          <w:sz w:val="27"/>
          <w:szCs w:val="27"/>
        </w:rPr>
        <w:t>LayoutGroup</w:t>
      </w:r>
      <w:proofErr w:type="spellEnd"/>
      <w:r w:rsidRPr="00DA1090">
        <w:rPr>
          <w:rFonts w:ascii="Times" w:hAnsi="Times" w:cs="Times New Roman"/>
          <w:color w:val="000000"/>
          <w:sz w:val="27"/>
          <w:szCs w:val="27"/>
        </w:rPr>
        <w:t xml:space="preserve"> has two extra parameters that determine how its children are positioned. The layout parameter has the following possible values, defined as constants in the Group interface. HORIZONTAL means that children are placed side by side from left to right, with top edges aligned. VERTICAL means that children are arranged top to bottom, with left edges aligned. The offset parameter specifies how much space to put between each child. Offsets may be negative, in which case adjacent children should overlap. The offset is not used before the first child, which should always be placed at position (0,0). Children should be laid out in drawing order, so </w:t>
      </w:r>
      <w:proofErr w:type="spellStart"/>
      <w:proofErr w:type="gramStart"/>
      <w:r w:rsidRPr="00DA1090">
        <w:rPr>
          <w:rFonts w:ascii="Times" w:hAnsi="Times" w:cs="Times New Roman"/>
          <w:color w:val="000000"/>
          <w:sz w:val="27"/>
          <w:szCs w:val="27"/>
        </w:rPr>
        <w:t>bringChildToFront</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should make the specified child the last object in the layout.</w:t>
      </w:r>
    </w:p>
    <w:p w14:paraId="74E62C50"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Extra credit is given for implementing other kinds of automatic layout; see below.</w:t>
      </w:r>
    </w:p>
    <w:p w14:paraId="3D3EE183"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r w:rsidRPr="00DA1090">
        <w:rPr>
          <w:rFonts w:ascii="Times" w:hAnsi="Times" w:cs="Times New Roman"/>
          <w:color w:val="000000"/>
          <w:sz w:val="27"/>
          <w:szCs w:val="27"/>
        </w:rPr>
        <w:t>ScaledGroup</w:t>
      </w:r>
      <w:proofErr w:type="spellEnd"/>
      <w:r w:rsidRPr="00DA1090">
        <w:rPr>
          <w:rFonts w:ascii="Times" w:hAnsi="Times" w:cs="Times New Roman"/>
          <w:color w:val="000000"/>
          <w:sz w:val="27"/>
          <w:szCs w:val="27"/>
        </w:rPr>
        <w:t xml:space="preserve"> draws its children scaled in x and y. Scale factors less than 1.0 shrink the children, and scale factors greater than 1.0 enlarge them. Scaling </w:t>
      </w:r>
      <w:proofErr w:type="gramStart"/>
      <w:r w:rsidRPr="00DA1090">
        <w:rPr>
          <w:rFonts w:ascii="Times" w:hAnsi="Times" w:cs="Times New Roman"/>
          <w:color w:val="000000"/>
          <w:sz w:val="27"/>
          <w:szCs w:val="27"/>
        </w:rPr>
        <w:t>affects both</w:t>
      </w:r>
      <w:proofErr w:type="gramEnd"/>
      <w:r w:rsidRPr="00DA1090">
        <w:rPr>
          <w:rFonts w:ascii="Times" w:hAnsi="Times" w:cs="Times New Roman"/>
          <w:color w:val="000000"/>
          <w:sz w:val="27"/>
          <w:szCs w:val="27"/>
        </w:rPr>
        <w:t xml:space="preserve"> positions and size, so two children of a </w:t>
      </w:r>
      <w:proofErr w:type="spellStart"/>
      <w:r w:rsidRPr="00DA1090">
        <w:rPr>
          <w:rFonts w:ascii="Times" w:hAnsi="Times" w:cs="Times New Roman"/>
          <w:color w:val="000000"/>
          <w:sz w:val="27"/>
          <w:szCs w:val="27"/>
        </w:rPr>
        <w:t>ScaledGroup</w:t>
      </w:r>
      <w:proofErr w:type="spellEnd"/>
      <w:r w:rsidRPr="00DA1090">
        <w:rPr>
          <w:rFonts w:ascii="Times" w:hAnsi="Times" w:cs="Times New Roman"/>
          <w:color w:val="000000"/>
          <w:sz w:val="27"/>
          <w:szCs w:val="27"/>
        </w:rPr>
        <w:t xml:space="preserve"> with </w:t>
      </w:r>
      <w:proofErr w:type="spellStart"/>
      <w:r w:rsidRPr="00DA1090">
        <w:rPr>
          <w:rFonts w:ascii="Times" w:hAnsi="Times" w:cs="Times New Roman"/>
          <w:color w:val="000000"/>
          <w:sz w:val="27"/>
          <w:szCs w:val="27"/>
        </w:rPr>
        <w:t>scaleX</w:t>
      </w:r>
      <w:proofErr w:type="spellEnd"/>
      <w:r w:rsidRPr="00DA1090">
        <w:rPr>
          <w:rFonts w:ascii="Times" w:hAnsi="Times" w:cs="Times New Roman"/>
          <w:color w:val="000000"/>
          <w:sz w:val="27"/>
          <w:szCs w:val="27"/>
        </w:rPr>
        <w:t>=0.5 are not only half as wide but also half as far apart (in the x direction, at least). Be sure to take scale factors into account when you compute bounding boxes and damage rectangles.</w:t>
      </w:r>
    </w:p>
    <w:p w14:paraId="305E4086"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Note that groups are transparent, so the parts of a group in which there are no graphical objects should show whatever was there before the group was drawn.</w:t>
      </w:r>
    </w:p>
    <w:p w14:paraId="2ADE17AB"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DA1090">
        <w:rPr>
          <w:rFonts w:ascii="Times" w:hAnsi="Times" w:cs="Times New Roman"/>
          <w:color w:val="000000"/>
          <w:sz w:val="27"/>
          <w:szCs w:val="27"/>
        </w:rPr>
        <w:t>getChildren</w:t>
      </w:r>
      <w:proofErr w:type="spellEnd"/>
      <w:proofErr w:type="gramEnd"/>
      <w:r w:rsidRPr="00DA1090">
        <w:rPr>
          <w:rFonts w:ascii="Times" w:hAnsi="Times" w:cs="Times New Roman"/>
          <w:color w:val="000000"/>
          <w:sz w:val="27"/>
          <w:szCs w:val="27"/>
        </w:rPr>
        <w:t xml:space="preserve">() returns a list of the group's children. List refers to </w:t>
      </w:r>
      <w:proofErr w:type="spellStart"/>
      <w:r w:rsidRPr="00DA1090">
        <w:rPr>
          <w:rFonts w:ascii="Times" w:hAnsi="Times" w:cs="Times New Roman"/>
          <w:color w:val="000000"/>
          <w:sz w:val="27"/>
          <w:szCs w:val="27"/>
        </w:rPr>
        <w:t>java.util.List</w:t>
      </w:r>
      <w:proofErr w:type="spellEnd"/>
      <w:r w:rsidRPr="00DA1090">
        <w:rPr>
          <w:rFonts w:ascii="Times" w:hAnsi="Times" w:cs="Times New Roman"/>
          <w:color w:val="000000"/>
          <w:sz w:val="27"/>
          <w:szCs w:val="27"/>
        </w:rPr>
        <w:t xml:space="preserve"> of </w:t>
      </w:r>
      <w:proofErr w:type="spellStart"/>
      <w:r w:rsidRPr="00DA1090">
        <w:rPr>
          <w:rFonts w:ascii="Times" w:hAnsi="Times" w:cs="Times New Roman"/>
          <w:color w:val="000000"/>
          <w:sz w:val="27"/>
          <w:szCs w:val="27"/>
        </w:rPr>
        <w:t>GraphicalObjects</w:t>
      </w:r>
      <w:proofErr w:type="spellEnd"/>
      <w:r w:rsidRPr="00DA1090">
        <w:rPr>
          <w:rFonts w:ascii="Times" w:hAnsi="Times" w:cs="Times New Roman"/>
          <w:color w:val="000000"/>
          <w:sz w:val="27"/>
          <w:szCs w:val="27"/>
        </w:rPr>
        <w:t xml:space="preserve">, which is an interface implemented by several </w:t>
      </w:r>
      <w:proofErr w:type="spellStart"/>
      <w:r w:rsidRPr="00DA1090">
        <w:rPr>
          <w:rFonts w:ascii="Times" w:hAnsi="Times" w:cs="Times New Roman"/>
          <w:color w:val="000000"/>
          <w:sz w:val="27"/>
          <w:szCs w:val="27"/>
        </w:rPr>
        <w:t>java.util</w:t>
      </w:r>
      <w:proofErr w:type="spellEnd"/>
      <w:r w:rsidRPr="00DA1090">
        <w:rPr>
          <w:rFonts w:ascii="Times" w:hAnsi="Times" w:cs="Times New Roman"/>
          <w:color w:val="000000"/>
          <w:sz w:val="27"/>
          <w:szCs w:val="27"/>
        </w:rPr>
        <w:t xml:space="preserve"> classes, including Vector, </w:t>
      </w:r>
      <w:proofErr w:type="spellStart"/>
      <w:r w:rsidRPr="00DA1090">
        <w:rPr>
          <w:rFonts w:ascii="Times" w:hAnsi="Times" w:cs="Times New Roman"/>
          <w:color w:val="000000"/>
          <w:sz w:val="27"/>
          <w:szCs w:val="27"/>
        </w:rPr>
        <w:t>LinkedList</w:t>
      </w:r>
      <w:proofErr w:type="spellEnd"/>
      <w:r w:rsidRPr="00DA1090">
        <w:rPr>
          <w:rFonts w:ascii="Times" w:hAnsi="Times" w:cs="Times New Roman"/>
          <w:color w:val="000000"/>
          <w:sz w:val="27"/>
          <w:szCs w:val="27"/>
        </w:rPr>
        <w:t xml:space="preserve">, and </w:t>
      </w:r>
      <w:proofErr w:type="spellStart"/>
      <w:r w:rsidRPr="00DA1090">
        <w:rPr>
          <w:rFonts w:ascii="Times" w:hAnsi="Times" w:cs="Times New Roman"/>
          <w:color w:val="000000"/>
          <w:sz w:val="27"/>
          <w:szCs w:val="27"/>
        </w:rPr>
        <w:t>ArrayList</w:t>
      </w:r>
      <w:proofErr w:type="spellEnd"/>
      <w:r w:rsidRPr="00DA1090">
        <w:rPr>
          <w:rFonts w:ascii="Times" w:hAnsi="Times" w:cs="Times New Roman"/>
          <w:color w:val="000000"/>
          <w:sz w:val="27"/>
          <w:szCs w:val="27"/>
        </w:rPr>
        <w:t xml:space="preserve">. The children should be listed in display order, so the last child in the list is the </w:t>
      </w:r>
      <w:proofErr w:type="spellStart"/>
      <w:r w:rsidRPr="00DA1090">
        <w:rPr>
          <w:rFonts w:ascii="Times" w:hAnsi="Times" w:cs="Times New Roman"/>
          <w:color w:val="000000"/>
          <w:sz w:val="27"/>
          <w:szCs w:val="27"/>
        </w:rPr>
        <w:t>frontmost</w:t>
      </w:r>
      <w:proofErr w:type="spellEnd"/>
      <w:r w:rsidRPr="00DA1090">
        <w:rPr>
          <w:rFonts w:ascii="Times" w:hAnsi="Times" w:cs="Times New Roman"/>
          <w:color w:val="000000"/>
          <w:sz w:val="27"/>
          <w:szCs w:val="27"/>
        </w:rPr>
        <w:t xml:space="preserve">. The caller should treat the return value of </w:t>
      </w:r>
      <w:proofErr w:type="spellStart"/>
      <w:proofErr w:type="gramStart"/>
      <w:r w:rsidRPr="00DA1090">
        <w:rPr>
          <w:rFonts w:ascii="Times" w:hAnsi="Times" w:cs="Times New Roman"/>
          <w:color w:val="000000"/>
          <w:sz w:val="27"/>
          <w:szCs w:val="27"/>
        </w:rPr>
        <w:t>getChildren</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as immutable.</w:t>
      </w:r>
    </w:p>
    <w:p w14:paraId="253EBD6F"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DA1090">
        <w:rPr>
          <w:rFonts w:ascii="Times" w:hAnsi="Times" w:cs="Times New Roman"/>
          <w:color w:val="000000"/>
          <w:sz w:val="27"/>
          <w:szCs w:val="27"/>
        </w:rPr>
        <w:t>parentToChild</w:t>
      </w:r>
      <w:proofErr w:type="spellEnd"/>
      <w:proofErr w:type="gramEnd"/>
      <w:r w:rsidRPr="00DA1090">
        <w:rPr>
          <w:rFonts w:ascii="Times" w:hAnsi="Times" w:cs="Times New Roman"/>
          <w:color w:val="000000"/>
          <w:sz w:val="27"/>
          <w:szCs w:val="27"/>
        </w:rPr>
        <w:t xml:space="preserve">() and </w:t>
      </w:r>
      <w:proofErr w:type="spellStart"/>
      <w:r w:rsidRPr="00DA1090">
        <w:rPr>
          <w:rFonts w:ascii="Times" w:hAnsi="Times" w:cs="Times New Roman"/>
          <w:color w:val="000000"/>
          <w:sz w:val="27"/>
          <w:szCs w:val="27"/>
        </w:rPr>
        <w:t>childToParent</w:t>
      </w:r>
      <w:proofErr w:type="spellEnd"/>
      <w:r w:rsidRPr="00DA1090">
        <w:rPr>
          <w:rFonts w:ascii="Times" w:hAnsi="Times" w:cs="Times New Roman"/>
          <w:color w:val="000000"/>
          <w:sz w:val="27"/>
          <w:szCs w:val="27"/>
        </w:rPr>
        <w:t xml:space="preserve">() translate between the group's coordinate system and its parent's coordinate system. </w:t>
      </w:r>
      <w:proofErr w:type="spellStart"/>
      <w:proofErr w:type="gramStart"/>
      <w:r w:rsidRPr="00DA1090">
        <w:rPr>
          <w:rFonts w:ascii="Times" w:hAnsi="Times" w:cs="Times New Roman"/>
          <w:color w:val="000000"/>
          <w:sz w:val="27"/>
          <w:szCs w:val="27"/>
        </w:rPr>
        <w:t>parentToChild</w:t>
      </w:r>
      <w:proofErr w:type="spellEnd"/>
      <w:proofErr w:type="gramEnd"/>
      <w:r w:rsidRPr="00DA1090">
        <w:rPr>
          <w:rFonts w:ascii="Times" w:hAnsi="Times" w:cs="Times New Roman"/>
          <w:color w:val="000000"/>
          <w:sz w:val="27"/>
          <w:szCs w:val="27"/>
        </w:rPr>
        <w:t xml:space="preserve">() takes a point in the parent coordinate system and maps it down to the group's coordinate system. For example, if the group is located at (5,10) in its parent, then </w:t>
      </w:r>
      <w:proofErr w:type="spellStart"/>
      <w:proofErr w:type="gramStart"/>
      <w:r w:rsidRPr="00DA1090">
        <w:rPr>
          <w:rFonts w:ascii="Times" w:hAnsi="Times" w:cs="Times New Roman"/>
          <w:color w:val="000000"/>
          <w:sz w:val="27"/>
          <w:szCs w:val="27"/>
        </w:rPr>
        <w:t>parentToChild</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xml:space="preserve">Point(5,10)) should return Point(0,0). Similarly, </w:t>
      </w:r>
      <w:proofErr w:type="spellStart"/>
      <w:proofErr w:type="gramStart"/>
      <w:r w:rsidRPr="00DA1090">
        <w:rPr>
          <w:rFonts w:ascii="Times" w:hAnsi="Times" w:cs="Times New Roman"/>
          <w:color w:val="000000"/>
          <w:sz w:val="27"/>
          <w:szCs w:val="27"/>
        </w:rPr>
        <w:t>childToParent</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xml:space="preserve">) maps a point in the group's coordinate system up to the parent coordinate system. Most groups will implement these methods as simple translations, but </w:t>
      </w:r>
      <w:proofErr w:type="spellStart"/>
      <w:r w:rsidRPr="00DA1090">
        <w:rPr>
          <w:rFonts w:ascii="Times" w:hAnsi="Times" w:cs="Times New Roman"/>
          <w:color w:val="000000"/>
          <w:sz w:val="27"/>
          <w:szCs w:val="27"/>
        </w:rPr>
        <w:t>ScaledGroups</w:t>
      </w:r>
      <w:proofErr w:type="spellEnd"/>
      <w:r w:rsidRPr="00DA1090">
        <w:rPr>
          <w:rFonts w:ascii="Times" w:hAnsi="Times" w:cs="Times New Roman"/>
          <w:color w:val="000000"/>
          <w:sz w:val="27"/>
          <w:szCs w:val="27"/>
        </w:rPr>
        <w:t xml:space="preserve"> should take scaling into account as well. (Note: since Point represents integer coordinates, you'll lose some precision if you put a </w:t>
      </w:r>
      <w:proofErr w:type="spellStart"/>
      <w:r w:rsidRPr="00DA1090">
        <w:rPr>
          <w:rFonts w:ascii="Times" w:hAnsi="Times" w:cs="Times New Roman"/>
          <w:color w:val="000000"/>
          <w:sz w:val="27"/>
          <w:szCs w:val="27"/>
        </w:rPr>
        <w:t>ScaledGroup</w:t>
      </w:r>
      <w:proofErr w:type="spellEnd"/>
      <w:r w:rsidRPr="00DA1090">
        <w:rPr>
          <w:rFonts w:ascii="Times" w:hAnsi="Times" w:cs="Times New Roman"/>
          <w:color w:val="000000"/>
          <w:sz w:val="27"/>
          <w:szCs w:val="27"/>
        </w:rPr>
        <w:t xml:space="preserve"> inside another </w:t>
      </w:r>
      <w:proofErr w:type="spellStart"/>
      <w:r w:rsidRPr="00DA1090">
        <w:rPr>
          <w:rFonts w:ascii="Times" w:hAnsi="Times" w:cs="Times New Roman"/>
          <w:color w:val="000000"/>
          <w:sz w:val="27"/>
          <w:szCs w:val="27"/>
        </w:rPr>
        <w:t>ScaledGroup</w:t>
      </w:r>
      <w:proofErr w:type="spellEnd"/>
      <w:r w:rsidRPr="00DA1090">
        <w:rPr>
          <w:rFonts w:ascii="Times" w:hAnsi="Times" w:cs="Times New Roman"/>
          <w:color w:val="000000"/>
          <w:sz w:val="27"/>
          <w:szCs w:val="27"/>
        </w:rPr>
        <w:t>. If accurate scaling were important to our toolkit, we'd want to use floating-point coordinates.).</w:t>
      </w:r>
    </w:p>
    <w:p w14:paraId="72F61BA5" w14:textId="77777777" w:rsidR="00DA1090" w:rsidRPr="00DA1090" w:rsidRDefault="00DA1090" w:rsidP="00DA1090">
      <w:pPr>
        <w:spacing w:before="100" w:beforeAutospacing="1" w:after="100" w:afterAutospacing="1"/>
        <w:outlineLvl w:val="1"/>
        <w:rPr>
          <w:rFonts w:ascii="Times" w:eastAsia="Times New Roman" w:hAnsi="Times" w:cs="Times New Roman"/>
          <w:b/>
          <w:bCs/>
          <w:color w:val="000000"/>
          <w:sz w:val="36"/>
          <w:szCs w:val="36"/>
        </w:rPr>
      </w:pPr>
      <w:r w:rsidRPr="00DA1090">
        <w:rPr>
          <w:rFonts w:ascii="Times" w:eastAsia="Times New Roman" w:hAnsi="Times" w:cs="Times New Roman"/>
          <w:b/>
          <w:bCs/>
          <w:color w:val="000000"/>
          <w:sz w:val="36"/>
          <w:szCs w:val="36"/>
        </w:rPr>
        <w:t>Other Important Notes</w:t>
      </w:r>
    </w:p>
    <w:p w14:paraId="668F7E5A" w14:textId="77777777" w:rsidR="00DA1090" w:rsidRPr="00DA1090" w:rsidRDefault="00DA1090" w:rsidP="00DA1090">
      <w:pPr>
        <w:numPr>
          <w:ilvl w:val="0"/>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Do not change the </w:t>
      </w:r>
      <w:proofErr w:type="spellStart"/>
      <w:r w:rsidRPr="00DA1090">
        <w:rPr>
          <w:rFonts w:ascii="Times" w:eastAsia="Times New Roman" w:hAnsi="Times" w:cs="Times New Roman"/>
          <w:color w:val="000000"/>
          <w:sz w:val="27"/>
          <w:szCs w:val="27"/>
        </w:rPr>
        <w:t>GraphicalObject</w:t>
      </w:r>
      <w:proofErr w:type="spellEnd"/>
      <w:r w:rsidRPr="00DA1090">
        <w:rPr>
          <w:rFonts w:ascii="Times" w:eastAsia="Times New Roman" w:hAnsi="Times" w:cs="Times New Roman"/>
          <w:color w:val="000000"/>
          <w:sz w:val="27"/>
          <w:szCs w:val="27"/>
        </w:rPr>
        <w:t xml:space="preserve"> or Group interfaces. Your code should work with </w:t>
      </w:r>
      <w:proofErr w:type="spellStart"/>
      <w:r w:rsidRPr="00DA1090">
        <w:rPr>
          <w:rFonts w:ascii="Times" w:eastAsia="Times New Roman" w:hAnsi="Times" w:cs="Times New Roman"/>
          <w:color w:val="000000"/>
          <w:sz w:val="27"/>
          <w:szCs w:val="27"/>
        </w:rPr>
        <w:t>GraphicalObjects</w:t>
      </w:r>
      <w:proofErr w:type="spellEnd"/>
      <w:r w:rsidRPr="00DA1090">
        <w:rPr>
          <w:rFonts w:ascii="Times" w:eastAsia="Times New Roman" w:hAnsi="Times" w:cs="Times New Roman"/>
          <w:color w:val="000000"/>
          <w:sz w:val="27"/>
          <w:szCs w:val="27"/>
        </w:rPr>
        <w:t xml:space="preserve"> and Groups written by other developers. The test driver used for grading will include </w:t>
      </w:r>
      <w:proofErr w:type="spellStart"/>
      <w:r w:rsidRPr="00DA1090">
        <w:rPr>
          <w:rFonts w:ascii="Times" w:eastAsia="Times New Roman" w:hAnsi="Times" w:cs="Times New Roman"/>
          <w:color w:val="000000"/>
          <w:sz w:val="27"/>
          <w:szCs w:val="27"/>
        </w:rPr>
        <w:t>GraphicalObject</w:t>
      </w:r>
      <w:proofErr w:type="spellEnd"/>
      <w:r w:rsidRPr="00DA1090">
        <w:rPr>
          <w:rFonts w:ascii="Times" w:eastAsia="Times New Roman" w:hAnsi="Times" w:cs="Times New Roman"/>
          <w:color w:val="000000"/>
          <w:sz w:val="27"/>
          <w:szCs w:val="27"/>
        </w:rPr>
        <w:t xml:space="preserve"> and Group implementations that your code has never seen before.</w:t>
      </w:r>
    </w:p>
    <w:p w14:paraId="29EF34D0" w14:textId="77777777" w:rsidR="00DA1090" w:rsidRPr="00DA1090" w:rsidRDefault="00DA1090" w:rsidP="00DA1090">
      <w:pPr>
        <w:numPr>
          <w:ilvl w:val="0"/>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The test programs supplied to you should not need to be changed. If you seem to need to change them, your design is probably wrong.</w:t>
      </w:r>
    </w:p>
    <w:p w14:paraId="58C9DB8A" w14:textId="77777777" w:rsidR="00DA1090" w:rsidRPr="00DA1090" w:rsidRDefault="00DA1090" w:rsidP="00DA1090">
      <w:pPr>
        <w:numPr>
          <w:ilvl w:val="0"/>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Be careful with ungrouped objects. Your graphical objects should not throw any exceptions if they are used without being added to a group.</w:t>
      </w:r>
    </w:p>
    <w:p w14:paraId="52F81E04" w14:textId="77777777" w:rsidR="00DA1090" w:rsidRPr="00DA1090" w:rsidRDefault="00DA1090" w:rsidP="00DA1090">
      <w:pPr>
        <w:numPr>
          <w:ilvl w:val="0"/>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If you are working for the desktop (Swing/AWT), I am using the newest version of Eclipse, Version: Juno Service Release 1, with the Java SE </w:t>
      </w:r>
      <w:proofErr w:type="spellStart"/>
      <w:r w:rsidRPr="00DA1090">
        <w:rPr>
          <w:rFonts w:ascii="Times" w:eastAsia="Times New Roman" w:hAnsi="Times" w:cs="Times New Roman"/>
          <w:color w:val="000000"/>
          <w:sz w:val="27"/>
          <w:szCs w:val="27"/>
        </w:rPr>
        <w:t>Dev</w:t>
      </w:r>
      <w:proofErr w:type="spellEnd"/>
      <w:r w:rsidRPr="00DA1090">
        <w:rPr>
          <w:rFonts w:ascii="Times" w:eastAsia="Times New Roman" w:hAnsi="Times" w:cs="Times New Roman"/>
          <w:color w:val="000000"/>
          <w:sz w:val="27"/>
          <w:szCs w:val="27"/>
        </w:rPr>
        <w:t xml:space="preserve"> Kit 7 (64 bit) on Windows.</w:t>
      </w:r>
    </w:p>
    <w:p w14:paraId="13A453FA" w14:textId="77777777" w:rsidR="00DA1090" w:rsidRPr="00DA1090" w:rsidRDefault="00DA1090" w:rsidP="00DA1090">
      <w:pPr>
        <w:numPr>
          <w:ilvl w:val="0"/>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If you work in Android, I am using the newest version of the Android Developer Tools, Build: v21.0.1-543035, which includes the Eclipse Platform, JDT, CDT, EMF, GEF and WTP. The simulator I am using is:</w:t>
      </w:r>
    </w:p>
    <w:p w14:paraId="22364D1A"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Device: Nexus S (4.0", 480x800: </w:t>
      </w:r>
      <w:proofErr w:type="spellStart"/>
      <w:r w:rsidRPr="00DA1090">
        <w:rPr>
          <w:rFonts w:ascii="Times" w:eastAsia="Times New Roman" w:hAnsi="Times" w:cs="Times New Roman"/>
          <w:color w:val="000000"/>
          <w:sz w:val="27"/>
          <w:szCs w:val="27"/>
        </w:rPr>
        <w:t>hdpi</w:t>
      </w:r>
      <w:proofErr w:type="spellEnd"/>
      <w:r w:rsidRPr="00DA1090">
        <w:rPr>
          <w:rFonts w:ascii="Times" w:eastAsia="Times New Roman" w:hAnsi="Times" w:cs="Times New Roman"/>
          <w:color w:val="000000"/>
          <w:sz w:val="27"/>
          <w:szCs w:val="27"/>
        </w:rPr>
        <w:t>)</w:t>
      </w:r>
    </w:p>
    <w:p w14:paraId="1838A987"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Target: Android 4.2 - API Level 17</w:t>
      </w:r>
    </w:p>
    <w:p w14:paraId="50CC53AB"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CPU/ABI: ARM (armeabi-v7a)</w:t>
      </w:r>
    </w:p>
    <w:p w14:paraId="49B2A6BB"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Keyboard: </w:t>
      </w:r>
      <w:r w:rsidRPr="00DA1090">
        <w:rPr>
          <w:rFonts w:ascii="Times" w:eastAsia="Times New Roman" w:hAnsi="Times" w:cs="Times New Roman"/>
          <w:b/>
          <w:bCs/>
          <w:i/>
          <w:iCs/>
          <w:color w:val="000000"/>
          <w:sz w:val="27"/>
          <w:szCs w:val="27"/>
        </w:rPr>
        <w:t>not</w:t>
      </w:r>
      <w:r w:rsidRPr="00DA1090">
        <w:rPr>
          <w:rFonts w:ascii="Times" w:eastAsia="Times New Roman" w:hAnsi="Times" w:cs="Times New Roman"/>
          <w:color w:val="000000"/>
          <w:sz w:val="27"/>
          <w:szCs w:val="27"/>
        </w:rPr>
        <w:t> hardware keyboard present</w:t>
      </w:r>
    </w:p>
    <w:p w14:paraId="65B32514"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Skin: </w:t>
      </w:r>
      <w:r w:rsidRPr="00DA1090">
        <w:rPr>
          <w:rFonts w:ascii="Times" w:eastAsia="Times New Roman" w:hAnsi="Times" w:cs="Times New Roman"/>
          <w:b/>
          <w:bCs/>
          <w:i/>
          <w:iCs/>
          <w:color w:val="000000"/>
          <w:sz w:val="27"/>
          <w:szCs w:val="27"/>
        </w:rPr>
        <w:t>not</w:t>
      </w:r>
      <w:r w:rsidRPr="00DA1090">
        <w:rPr>
          <w:rFonts w:ascii="Times" w:eastAsia="Times New Roman" w:hAnsi="Times" w:cs="Times New Roman"/>
          <w:color w:val="000000"/>
          <w:sz w:val="27"/>
          <w:szCs w:val="27"/>
        </w:rPr>
        <w:t> Display a skin with hardware controls</w:t>
      </w:r>
    </w:p>
    <w:p w14:paraId="24A2659B"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proofErr w:type="gramStart"/>
      <w:r w:rsidRPr="00DA1090">
        <w:rPr>
          <w:rFonts w:ascii="Times" w:eastAsia="Times New Roman" w:hAnsi="Times" w:cs="Times New Roman"/>
          <w:color w:val="000000"/>
          <w:sz w:val="27"/>
          <w:szCs w:val="27"/>
        </w:rPr>
        <w:t>no</w:t>
      </w:r>
      <w:proofErr w:type="gramEnd"/>
      <w:r w:rsidRPr="00DA1090">
        <w:rPr>
          <w:rFonts w:ascii="Times" w:eastAsia="Times New Roman" w:hAnsi="Times" w:cs="Times New Roman"/>
          <w:color w:val="000000"/>
          <w:sz w:val="27"/>
          <w:szCs w:val="27"/>
        </w:rPr>
        <w:t xml:space="preserve"> cameras</w:t>
      </w:r>
    </w:p>
    <w:p w14:paraId="0520B006"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Memory Options: RAM 343; VM Heap: 32</w:t>
      </w:r>
    </w:p>
    <w:p w14:paraId="520D78F2"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Internal Storage: 200 </w:t>
      </w:r>
      <w:proofErr w:type="spellStart"/>
      <w:r w:rsidRPr="00DA1090">
        <w:rPr>
          <w:rFonts w:ascii="Times" w:eastAsia="Times New Roman" w:hAnsi="Times" w:cs="Times New Roman"/>
          <w:color w:val="000000"/>
          <w:sz w:val="27"/>
          <w:szCs w:val="27"/>
        </w:rPr>
        <w:t>MiB</w:t>
      </w:r>
      <w:proofErr w:type="spellEnd"/>
    </w:p>
    <w:p w14:paraId="69E5C08A"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SD Card: </w:t>
      </w:r>
      <w:r w:rsidRPr="00DA1090">
        <w:rPr>
          <w:rFonts w:ascii="Times" w:eastAsia="Times New Roman" w:hAnsi="Times" w:cs="Times New Roman"/>
          <w:b/>
          <w:bCs/>
          <w:i/>
          <w:iCs/>
          <w:color w:val="000000"/>
          <w:sz w:val="27"/>
          <w:szCs w:val="27"/>
        </w:rPr>
        <w:t>none</w:t>
      </w:r>
    </w:p>
    <w:p w14:paraId="2E186C2A"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Emulation Options: </w:t>
      </w:r>
      <w:r w:rsidRPr="00DA1090">
        <w:rPr>
          <w:rFonts w:ascii="Times" w:eastAsia="Times New Roman" w:hAnsi="Times" w:cs="Times New Roman"/>
          <w:b/>
          <w:bCs/>
          <w:i/>
          <w:iCs/>
          <w:color w:val="000000"/>
          <w:sz w:val="27"/>
          <w:szCs w:val="27"/>
        </w:rPr>
        <w:t>none</w:t>
      </w:r>
    </w:p>
    <w:p w14:paraId="79FA4EA9"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proofErr w:type="gramStart"/>
      <w:r w:rsidRPr="00DA1090">
        <w:rPr>
          <w:rFonts w:ascii="Times" w:eastAsia="Times New Roman" w:hAnsi="Times" w:cs="Times New Roman"/>
          <w:color w:val="000000"/>
          <w:sz w:val="27"/>
          <w:szCs w:val="27"/>
        </w:rPr>
        <w:t>and</w:t>
      </w:r>
      <w:proofErr w:type="gramEnd"/>
      <w:r w:rsidRPr="00DA1090">
        <w:rPr>
          <w:rFonts w:ascii="Times" w:eastAsia="Times New Roman" w:hAnsi="Times" w:cs="Times New Roman"/>
          <w:color w:val="000000"/>
          <w:sz w:val="27"/>
          <w:szCs w:val="27"/>
        </w:rPr>
        <w:t xml:space="preserve"> when I run it, the launch options I use: all unchecked (</w:t>
      </w:r>
      <w:r w:rsidRPr="00DA1090">
        <w:rPr>
          <w:rFonts w:ascii="Times" w:eastAsia="Times New Roman" w:hAnsi="Times" w:cs="Times New Roman"/>
          <w:b/>
          <w:bCs/>
          <w:i/>
          <w:iCs/>
          <w:color w:val="000000"/>
          <w:sz w:val="27"/>
          <w:szCs w:val="27"/>
        </w:rPr>
        <w:t>not</w:t>
      </w:r>
      <w:r w:rsidRPr="00DA1090">
        <w:rPr>
          <w:rFonts w:ascii="Times" w:eastAsia="Times New Roman" w:hAnsi="Times" w:cs="Times New Roman"/>
          <w:color w:val="000000"/>
          <w:sz w:val="27"/>
          <w:szCs w:val="27"/>
        </w:rPr>
        <w:t> Scale display to real size, </w:t>
      </w:r>
      <w:r w:rsidRPr="00DA1090">
        <w:rPr>
          <w:rFonts w:ascii="Times" w:eastAsia="Times New Roman" w:hAnsi="Times" w:cs="Times New Roman"/>
          <w:b/>
          <w:bCs/>
          <w:i/>
          <w:iCs/>
          <w:color w:val="000000"/>
          <w:sz w:val="27"/>
          <w:szCs w:val="27"/>
        </w:rPr>
        <w:t>not</w:t>
      </w:r>
      <w:r w:rsidRPr="00DA1090">
        <w:rPr>
          <w:rFonts w:ascii="Times" w:eastAsia="Times New Roman" w:hAnsi="Times" w:cs="Times New Roman"/>
          <w:color w:val="000000"/>
          <w:sz w:val="27"/>
          <w:szCs w:val="27"/>
        </w:rPr>
        <w:t> wipe user data)</w:t>
      </w:r>
    </w:p>
    <w:p w14:paraId="12A8AD92" w14:textId="77777777" w:rsidR="00DA1090" w:rsidRPr="00DA1090" w:rsidRDefault="00DA1090" w:rsidP="00DA1090">
      <w:pPr>
        <w:spacing w:before="100" w:beforeAutospacing="1" w:after="100" w:afterAutospacing="1"/>
        <w:outlineLvl w:val="1"/>
        <w:rPr>
          <w:rFonts w:ascii="Times" w:eastAsia="Times New Roman" w:hAnsi="Times" w:cs="Times New Roman"/>
          <w:b/>
          <w:bCs/>
          <w:color w:val="000000"/>
          <w:sz w:val="36"/>
          <w:szCs w:val="36"/>
        </w:rPr>
      </w:pPr>
      <w:r w:rsidRPr="00DA1090">
        <w:rPr>
          <w:rFonts w:ascii="Times" w:eastAsia="Times New Roman" w:hAnsi="Times" w:cs="Times New Roman"/>
          <w:b/>
          <w:bCs/>
          <w:color w:val="000000"/>
          <w:sz w:val="36"/>
          <w:szCs w:val="36"/>
        </w:rPr>
        <w:t>Extra Credit</w:t>
      </w:r>
    </w:p>
    <w:p w14:paraId="6C177D66"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For extra credit, you can implement more graphical objects, groups, and layouts than the minimum requirement. Here are some ideas. You may have others.</w:t>
      </w:r>
    </w:p>
    <w:p w14:paraId="5C329735"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Graphical objects:</w:t>
      </w:r>
    </w:p>
    <w:p w14:paraId="1BDFAE7D" w14:textId="77777777" w:rsidR="00DA1090" w:rsidRPr="00DA1090" w:rsidRDefault="00DA1090" w:rsidP="00DA1090">
      <w:pPr>
        <w:numPr>
          <w:ilvl w:val="0"/>
          <w:numId w:val="4"/>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Ellipse: draws an ellipse or circle.</w:t>
      </w:r>
    </w:p>
    <w:p w14:paraId="6F35A9E7" w14:textId="77777777" w:rsidR="00DA1090" w:rsidRPr="00DA1090" w:rsidRDefault="00DA1090" w:rsidP="00DA1090">
      <w:pPr>
        <w:numPr>
          <w:ilvl w:val="0"/>
          <w:numId w:val="4"/>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Arc: draws a segment of an ellipse.</w:t>
      </w:r>
    </w:p>
    <w:p w14:paraId="78C40178" w14:textId="77777777" w:rsidR="00DA1090" w:rsidRPr="00DA1090" w:rsidRDefault="00DA1090" w:rsidP="00DA1090">
      <w:pPr>
        <w:numPr>
          <w:ilvl w:val="0"/>
          <w:numId w:val="4"/>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Polyline: draws a sequence of line segments with a given thickness, color, join style, and end cap style.</w:t>
      </w:r>
    </w:p>
    <w:p w14:paraId="127950DB"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Implement a method on </w:t>
      </w:r>
      <w:proofErr w:type="spellStart"/>
      <w:r w:rsidRPr="00DA1090">
        <w:rPr>
          <w:rFonts w:ascii="Times" w:hAnsi="Times" w:cs="Times New Roman"/>
          <w:color w:val="000000"/>
          <w:sz w:val="27"/>
          <w:szCs w:val="27"/>
        </w:rPr>
        <w:t>GraphicalObject</w:t>
      </w:r>
      <w:proofErr w:type="spellEnd"/>
      <w:r w:rsidRPr="00DA1090">
        <w:rPr>
          <w:rFonts w:ascii="Times" w:hAnsi="Times" w:cs="Times New Roman"/>
          <w:color w:val="000000"/>
          <w:sz w:val="27"/>
          <w:szCs w:val="27"/>
        </w:rPr>
        <w:t xml:space="preserve"> that determines if an (</w:t>
      </w:r>
      <w:proofErr w:type="spellStart"/>
      <w:r w:rsidRPr="00DA1090">
        <w:rPr>
          <w:rFonts w:ascii="Times" w:hAnsi="Times" w:cs="Times New Roman"/>
          <w:color w:val="000000"/>
          <w:sz w:val="27"/>
          <w:szCs w:val="27"/>
        </w:rPr>
        <w:t>x</w:t>
      </w:r>
      <w:proofErr w:type="gramStart"/>
      <w:r w:rsidRPr="00DA1090">
        <w:rPr>
          <w:rFonts w:ascii="Times" w:hAnsi="Times" w:cs="Times New Roman"/>
          <w:color w:val="000000"/>
          <w:sz w:val="27"/>
          <w:szCs w:val="27"/>
        </w:rPr>
        <w:t>,y</w:t>
      </w:r>
      <w:proofErr w:type="spellEnd"/>
      <w:proofErr w:type="gramEnd"/>
      <w:r w:rsidRPr="00DA1090">
        <w:rPr>
          <w:rFonts w:ascii="Times" w:hAnsi="Times" w:cs="Times New Roman"/>
          <w:color w:val="000000"/>
          <w:sz w:val="27"/>
          <w:szCs w:val="27"/>
        </w:rPr>
        <w:t>) point </w:t>
      </w:r>
      <w:r w:rsidRPr="00DA1090">
        <w:rPr>
          <w:rFonts w:ascii="Times" w:hAnsi="Times" w:cs="Times New Roman"/>
          <w:i/>
          <w:iCs/>
          <w:color w:val="000000"/>
          <w:sz w:val="27"/>
          <w:szCs w:val="27"/>
        </w:rPr>
        <w:t>hits</w:t>
      </w:r>
      <w:r w:rsidRPr="00DA1090">
        <w:rPr>
          <w:rFonts w:ascii="Times" w:hAnsi="Times" w:cs="Times New Roman"/>
          <w:color w:val="000000"/>
          <w:sz w:val="27"/>
          <w:szCs w:val="27"/>
        </w:rPr>
        <w:t xml:space="preserve"> the object (i.e., is part of the drawn part of the object). That is, </w:t>
      </w:r>
      <w:proofErr w:type="spellStart"/>
      <w:proofErr w:type="gramStart"/>
      <w:r w:rsidRPr="00DA1090">
        <w:rPr>
          <w:rFonts w:ascii="Times" w:hAnsi="Times" w:cs="Times New Roman"/>
          <w:color w:val="000000"/>
          <w:sz w:val="27"/>
          <w:szCs w:val="27"/>
        </w:rPr>
        <w:t>gObj.hits</w:t>
      </w:r>
      <w:proofErr w:type="spellEnd"/>
      <w:r w:rsidRPr="00DA1090">
        <w:rPr>
          <w:rFonts w:ascii="Times" w:hAnsi="Times" w:cs="Times New Roman"/>
          <w:color w:val="000000"/>
          <w:sz w:val="27"/>
          <w:szCs w:val="27"/>
        </w:rPr>
        <w:t>(</w:t>
      </w:r>
      <w:proofErr w:type="spellStart"/>
      <w:proofErr w:type="gramEnd"/>
      <w:r w:rsidRPr="00DA1090">
        <w:rPr>
          <w:rFonts w:ascii="Times" w:hAnsi="Times" w:cs="Times New Roman"/>
          <w:color w:val="000000"/>
          <w:sz w:val="27"/>
          <w:szCs w:val="27"/>
        </w:rPr>
        <w:t>x,y</w:t>
      </w:r>
      <w:proofErr w:type="spellEnd"/>
      <w:r w:rsidRPr="00DA1090">
        <w:rPr>
          <w:rFonts w:ascii="Times" w:hAnsi="Times" w:cs="Times New Roman"/>
          <w:color w:val="000000"/>
          <w:sz w:val="27"/>
          <w:szCs w:val="27"/>
        </w:rPr>
        <w:t xml:space="preserve">) returns true if and only </w:t>
      </w:r>
      <w:proofErr w:type="spellStart"/>
      <w:r w:rsidRPr="00DA1090">
        <w:rPr>
          <w:rFonts w:ascii="Times" w:hAnsi="Times" w:cs="Times New Roman"/>
          <w:color w:val="000000"/>
          <w:sz w:val="27"/>
          <w:szCs w:val="27"/>
        </w:rPr>
        <w:t>iff</w:t>
      </w:r>
      <w:proofErr w:type="spellEnd"/>
      <w:r w:rsidRPr="00DA1090">
        <w:rPr>
          <w:rFonts w:ascii="Times" w:hAnsi="Times" w:cs="Times New Roman"/>
          <w:color w:val="000000"/>
          <w:sz w:val="27"/>
          <w:szCs w:val="27"/>
        </w:rPr>
        <w:t xml:space="preserve"> </w:t>
      </w:r>
      <w:proofErr w:type="spellStart"/>
      <w:r w:rsidRPr="00DA1090">
        <w:rPr>
          <w:rFonts w:ascii="Times" w:hAnsi="Times" w:cs="Times New Roman"/>
          <w:color w:val="000000"/>
          <w:sz w:val="27"/>
          <w:szCs w:val="27"/>
        </w:rPr>
        <w:t>x,y</w:t>
      </w:r>
      <w:proofErr w:type="spellEnd"/>
      <w:r w:rsidRPr="00DA1090">
        <w:rPr>
          <w:rFonts w:ascii="Times" w:hAnsi="Times" w:cs="Times New Roman"/>
          <w:color w:val="000000"/>
          <w:sz w:val="27"/>
          <w:szCs w:val="27"/>
        </w:rPr>
        <w:t xml:space="preserve"> is a pixel drawn by </w:t>
      </w:r>
      <w:proofErr w:type="spellStart"/>
      <w:r w:rsidRPr="00DA1090">
        <w:rPr>
          <w:rFonts w:ascii="Times" w:hAnsi="Times" w:cs="Times New Roman"/>
          <w:color w:val="000000"/>
          <w:sz w:val="27"/>
          <w:szCs w:val="27"/>
        </w:rPr>
        <w:t>gObj</w:t>
      </w:r>
      <w:proofErr w:type="spellEnd"/>
      <w:r w:rsidRPr="00DA1090">
        <w:rPr>
          <w:rFonts w:ascii="Times" w:hAnsi="Times" w:cs="Times New Roman"/>
          <w:color w:val="000000"/>
          <w:sz w:val="27"/>
          <w:szCs w:val="27"/>
        </w:rPr>
        <w:t xml:space="preserve">. </w:t>
      </w:r>
      <w:proofErr w:type="gramStart"/>
      <w:r w:rsidRPr="00DA1090">
        <w:rPr>
          <w:rFonts w:ascii="Times" w:hAnsi="Times" w:cs="Times New Roman"/>
          <w:color w:val="000000"/>
          <w:sz w:val="27"/>
          <w:szCs w:val="27"/>
        </w:rPr>
        <w:t xml:space="preserve">Easy for </w:t>
      </w:r>
      <w:proofErr w:type="spellStart"/>
      <w:r w:rsidRPr="00DA1090">
        <w:rPr>
          <w:rFonts w:ascii="Times" w:hAnsi="Times" w:cs="Times New Roman"/>
          <w:color w:val="000000"/>
          <w:sz w:val="27"/>
          <w:szCs w:val="27"/>
        </w:rPr>
        <w:t>FilledRects</w:t>
      </w:r>
      <w:proofErr w:type="spellEnd"/>
      <w:r w:rsidRPr="00DA1090">
        <w:rPr>
          <w:rFonts w:ascii="Times" w:hAnsi="Times" w:cs="Times New Roman"/>
          <w:color w:val="000000"/>
          <w:sz w:val="27"/>
          <w:szCs w:val="27"/>
        </w:rPr>
        <w:t>, somewhat or quite tricky for all other kinds of objects.</w:t>
      </w:r>
      <w:proofErr w:type="gramEnd"/>
    </w:p>
    <w:p w14:paraId="531FA990"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Groups:</w:t>
      </w:r>
    </w:p>
    <w:p w14:paraId="00B8E883" w14:textId="77777777" w:rsidR="00DA1090" w:rsidRPr="00DA1090" w:rsidRDefault="00DA1090" w:rsidP="00DA1090">
      <w:pPr>
        <w:numPr>
          <w:ilvl w:val="0"/>
          <w:numId w:val="5"/>
        </w:numPr>
        <w:spacing w:before="100" w:beforeAutospacing="1" w:after="100" w:afterAutospacing="1"/>
        <w:rPr>
          <w:rFonts w:ascii="Times" w:eastAsia="Times New Roman" w:hAnsi="Times" w:cs="Times New Roman"/>
          <w:color w:val="000000"/>
          <w:sz w:val="27"/>
          <w:szCs w:val="27"/>
        </w:rPr>
      </w:pPr>
      <w:proofErr w:type="spellStart"/>
      <w:r w:rsidRPr="00DA1090">
        <w:rPr>
          <w:rFonts w:ascii="Times" w:eastAsia="Times New Roman" w:hAnsi="Times" w:cs="Times New Roman"/>
          <w:color w:val="000000"/>
          <w:sz w:val="27"/>
          <w:szCs w:val="27"/>
        </w:rPr>
        <w:t>RotatedGroup</w:t>
      </w:r>
      <w:proofErr w:type="spellEnd"/>
      <w:r w:rsidRPr="00DA1090">
        <w:rPr>
          <w:rFonts w:ascii="Times" w:eastAsia="Times New Roman" w:hAnsi="Times" w:cs="Times New Roman"/>
          <w:color w:val="000000"/>
          <w:sz w:val="27"/>
          <w:szCs w:val="27"/>
        </w:rPr>
        <w:t>: rotates the entire group of children by a given angle around the center of the group.</w:t>
      </w:r>
    </w:p>
    <w:p w14:paraId="50BC8BFB"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Layouts:</w:t>
      </w:r>
    </w:p>
    <w:p w14:paraId="6C530455" w14:textId="77777777" w:rsidR="00DA1090" w:rsidRPr="00DA1090" w:rsidRDefault="00DA1090" w:rsidP="00DA1090">
      <w:pPr>
        <w:numPr>
          <w:ilvl w:val="0"/>
          <w:numId w:val="6"/>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Fill: arranges children left-to-right, wrapping to next line when the group width is reached.</w:t>
      </w:r>
    </w:p>
    <w:p w14:paraId="47DA289D" w14:textId="77777777" w:rsidR="00DA1090" w:rsidRPr="00DA1090" w:rsidRDefault="00DA1090" w:rsidP="00DA1090">
      <w:pPr>
        <w:numPr>
          <w:ilvl w:val="0"/>
          <w:numId w:val="6"/>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Grid: arranges children in a grid with a fixed number of rows and columns.</w:t>
      </w:r>
    </w:p>
    <w:p w14:paraId="1754F311" w14:textId="77777777" w:rsidR="00DA1090" w:rsidRPr="00DA1090" w:rsidRDefault="00DA1090" w:rsidP="00DA1090">
      <w:pPr>
        <w:rPr>
          <w:rFonts w:ascii="Times" w:eastAsia="Times New Roman" w:hAnsi="Times" w:cs="Times New Roman"/>
          <w:sz w:val="20"/>
          <w:szCs w:val="20"/>
        </w:rPr>
      </w:pPr>
      <w:r w:rsidRPr="00DA1090">
        <w:rPr>
          <w:rFonts w:ascii="Times" w:eastAsia="Times New Roman" w:hAnsi="Times" w:cs="Times New Roman"/>
          <w:color w:val="000000"/>
          <w:sz w:val="27"/>
          <w:szCs w:val="27"/>
        </w:rPr>
        <w:t>It is not necessary to make the program thread-safe. In this homework, everything will be done in the same thread. However, extra points if you do make everything thread-safe so things can go in different threads, and if you provide a good test program that demonstrates it.</w:t>
      </w:r>
    </w:p>
    <w:p w14:paraId="30FD9976" w14:textId="77777777" w:rsidR="00DA1090" w:rsidRPr="00DA1090" w:rsidRDefault="00DA1090" w:rsidP="00DA1090">
      <w:pPr>
        <w:spacing w:before="100" w:beforeAutospacing="1" w:after="100" w:afterAutospacing="1"/>
        <w:outlineLvl w:val="1"/>
        <w:rPr>
          <w:rFonts w:ascii="Times" w:eastAsia="Times New Roman" w:hAnsi="Times" w:cs="Times New Roman"/>
          <w:b/>
          <w:bCs/>
          <w:color w:val="000000"/>
          <w:sz w:val="36"/>
          <w:szCs w:val="36"/>
        </w:rPr>
      </w:pPr>
      <w:r w:rsidRPr="00DA1090">
        <w:rPr>
          <w:rFonts w:ascii="Times" w:eastAsia="Times New Roman" w:hAnsi="Times" w:cs="Times New Roman"/>
          <w:b/>
          <w:bCs/>
          <w:color w:val="000000"/>
          <w:sz w:val="36"/>
          <w:szCs w:val="36"/>
        </w:rPr>
        <w:t>Resources</w:t>
      </w:r>
    </w:p>
    <w:p w14:paraId="0BF505E2"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You will be provided with source code for the </w:t>
      </w:r>
      <w:proofErr w:type="spellStart"/>
      <w:r w:rsidRPr="00DA1090">
        <w:rPr>
          <w:rFonts w:ascii="Times" w:hAnsi="Times" w:cs="Times New Roman"/>
          <w:color w:val="000000"/>
          <w:sz w:val="27"/>
          <w:szCs w:val="27"/>
        </w:rPr>
        <w:t>GraphicalObject</w:t>
      </w:r>
      <w:proofErr w:type="spellEnd"/>
      <w:r w:rsidRPr="00DA1090">
        <w:rPr>
          <w:rFonts w:ascii="Times" w:hAnsi="Times" w:cs="Times New Roman"/>
          <w:color w:val="000000"/>
          <w:sz w:val="27"/>
          <w:szCs w:val="27"/>
        </w:rPr>
        <w:t xml:space="preserve"> and Group interfaces. You will also receive source code for some test programs. These programs have </w:t>
      </w:r>
      <w:proofErr w:type="gramStart"/>
      <w:r w:rsidRPr="00DA1090">
        <w:rPr>
          <w:rFonts w:ascii="Times" w:hAnsi="Times" w:cs="Times New Roman"/>
          <w:color w:val="000000"/>
          <w:sz w:val="27"/>
          <w:szCs w:val="27"/>
        </w:rPr>
        <w:t>main(</w:t>
      </w:r>
      <w:proofErr w:type="gramEnd"/>
      <w:r w:rsidRPr="00DA1090">
        <w:rPr>
          <w:rFonts w:ascii="Times" w:hAnsi="Times" w:cs="Times New Roman"/>
          <w:color w:val="000000"/>
          <w:sz w:val="27"/>
          <w:szCs w:val="27"/>
        </w:rPr>
        <w:t>) methods in Swing or are part of the main activity in Android, so you can run them directly. The tests we provide are far from complete, so you should certainly write your own. We will use these test programs and others to grade your project. You can modify the test programs for your own use, but your code shouldn't depend on any changes you make.</w:t>
      </w:r>
    </w:p>
    <w:p w14:paraId="51EF638D"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b/>
          <w:bCs/>
          <w:color w:val="000000"/>
          <w:sz w:val="27"/>
          <w:szCs w:val="27"/>
        </w:rPr>
        <w:t>If you implement additional graphical objects, groups, or layouts, please provide a custom test program for each one that demonstrates its features.</w:t>
      </w:r>
    </w:p>
    <w:p w14:paraId="67CAF7C1"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Files:</w:t>
      </w:r>
    </w:p>
    <w:p w14:paraId="708F97A7" w14:textId="77777777"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GraphicalObject.java -- public interface </w:t>
      </w:r>
      <w:proofErr w:type="spellStart"/>
      <w:r w:rsidRPr="00DA1090">
        <w:rPr>
          <w:rFonts w:ascii="Times" w:eastAsia="Times New Roman" w:hAnsi="Times" w:cs="Times New Roman"/>
          <w:color w:val="000000"/>
          <w:sz w:val="27"/>
          <w:szCs w:val="27"/>
        </w:rPr>
        <w:t>GraphicalObject</w:t>
      </w:r>
      <w:proofErr w:type="spellEnd"/>
    </w:p>
    <w:p w14:paraId="4FB9DB20" w14:textId="77777777"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BoundaryRectangle.java -- abstracts the </w:t>
      </w:r>
      <w:proofErr w:type="spellStart"/>
      <w:r w:rsidRPr="00DA1090">
        <w:rPr>
          <w:rFonts w:ascii="Times" w:eastAsia="Times New Roman" w:hAnsi="Times" w:cs="Times New Roman"/>
          <w:color w:val="000000"/>
          <w:sz w:val="27"/>
          <w:szCs w:val="27"/>
        </w:rPr>
        <w:t>java.awt.Rectangle</w:t>
      </w:r>
      <w:proofErr w:type="spellEnd"/>
      <w:r w:rsidRPr="00DA1090">
        <w:rPr>
          <w:rFonts w:ascii="Times" w:eastAsia="Times New Roman" w:hAnsi="Times" w:cs="Times New Roman"/>
          <w:color w:val="000000"/>
          <w:sz w:val="27"/>
          <w:szCs w:val="27"/>
        </w:rPr>
        <w:t xml:space="preserve"> behavior (subclass in </w:t>
      </w:r>
      <w:proofErr w:type="spellStart"/>
      <w:r w:rsidRPr="00DA1090">
        <w:rPr>
          <w:rFonts w:ascii="Times" w:eastAsia="Times New Roman" w:hAnsi="Times" w:cs="Times New Roman"/>
          <w:color w:val="000000"/>
          <w:sz w:val="27"/>
          <w:szCs w:val="27"/>
        </w:rPr>
        <w:t>Awt</w:t>
      </w:r>
      <w:proofErr w:type="spellEnd"/>
      <w:r w:rsidRPr="00DA1090">
        <w:rPr>
          <w:rFonts w:ascii="Times" w:eastAsia="Times New Roman" w:hAnsi="Times" w:cs="Times New Roman"/>
          <w:color w:val="000000"/>
          <w:sz w:val="27"/>
          <w:szCs w:val="27"/>
        </w:rPr>
        <w:t>, implements it in Android)</w:t>
      </w:r>
    </w:p>
    <w:p w14:paraId="28184566" w14:textId="77777777"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Group.java -- public interface Group extends </w:t>
      </w:r>
      <w:proofErr w:type="spellStart"/>
      <w:r w:rsidRPr="00DA1090">
        <w:rPr>
          <w:rFonts w:ascii="Times" w:eastAsia="Times New Roman" w:hAnsi="Times" w:cs="Times New Roman"/>
          <w:color w:val="000000"/>
          <w:sz w:val="27"/>
          <w:szCs w:val="27"/>
        </w:rPr>
        <w:t>GraphicalObject</w:t>
      </w:r>
      <w:proofErr w:type="spellEnd"/>
    </w:p>
    <w:p w14:paraId="462B2DAD" w14:textId="77777777"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TestFrame.java -- a test harness that can display </w:t>
      </w:r>
      <w:proofErr w:type="spellStart"/>
      <w:r w:rsidRPr="00DA1090">
        <w:rPr>
          <w:rFonts w:ascii="Times" w:eastAsia="Times New Roman" w:hAnsi="Times" w:cs="Times New Roman"/>
          <w:color w:val="000000"/>
          <w:sz w:val="27"/>
          <w:szCs w:val="27"/>
        </w:rPr>
        <w:t>GraphicalObjects</w:t>
      </w:r>
      <w:proofErr w:type="spellEnd"/>
      <w:r w:rsidRPr="00DA1090">
        <w:rPr>
          <w:rFonts w:ascii="Times" w:eastAsia="Times New Roman" w:hAnsi="Times" w:cs="Times New Roman"/>
          <w:color w:val="000000"/>
          <w:sz w:val="27"/>
          <w:szCs w:val="27"/>
        </w:rPr>
        <w:t xml:space="preserve"> in a window. All the other test programs derive from this class.</w:t>
      </w:r>
    </w:p>
    <w:p w14:paraId="0184149A" w14:textId="77777777"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TestOutlineRect.java -- a test program that moves an </w:t>
      </w:r>
      <w:proofErr w:type="spellStart"/>
      <w:r w:rsidRPr="00DA1090">
        <w:rPr>
          <w:rFonts w:ascii="Times" w:eastAsia="Times New Roman" w:hAnsi="Times" w:cs="Times New Roman"/>
          <w:color w:val="000000"/>
          <w:sz w:val="27"/>
          <w:szCs w:val="27"/>
        </w:rPr>
        <w:t>OutlineRect</w:t>
      </w:r>
      <w:proofErr w:type="spellEnd"/>
      <w:r w:rsidRPr="00DA1090">
        <w:rPr>
          <w:rFonts w:ascii="Times" w:eastAsia="Times New Roman" w:hAnsi="Times" w:cs="Times New Roman"/>
          <w:color w:val="000000"/>
          <w:sz w:val="27"/>
          <w:szCs w:val="27"/>
        </w:rPr>
        <w:t xml:space="preserve"> object around.</w:t>
      </w:r>
    </w:p>
    <w:p w14:paraId="431707C0" w14:textId="77777777"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TestSimpleGroup.java -- a test program that moves </w:t>
      </w:r>
      <w:proofErr w:type="spellStart"/>
      <w:r w:rsidRPr="00DA1090">
        <w:rPr>
          <w:rFonts w:ascii="Times" w:eastAsia="Times New Roman" w:hAnsi="Times" w:cs="Times New Roman"/>
          <w:color w:val="000000"/>
          <w:sz w:val="27"/>
          <w:szCs w:val="27"/>
        </w:rPr>
        <w:t>OutlineRects</w:t>
      </w:r>
      <w:proofErr w:type="spellEnd"/>
      <w:r w:rsidRPr="00DA1090">
        <w:rPr>
          <w:rFonts w:ascii="Times" w:eastAsia="Times New Roman" w:hAnsi="Times" w:cs="Times New Roman"/>
          <w:color w:val="000000"/>
          <w:sz w:val="27"/>
          <w:szCs w:val="27"/>
        </w:rPr>
        <w:t xml:space="preserve"> around in a </w:t>
      </w:r>
      <w:proofErr w:type="spellStart"/>
      <w:r w:rsidRPr="00DA1090">
        <w:rPr>
          <w:rFonts w:ascii="Times" w:eastAsia="Times New Roman" w:hAnsi="Times" w:cs="Times New Roman"/>
          <w:color w:val="000000"/>
          <w:sz w:val="27"/>
          <w:szCs w:val="27"/>
        </w:rPr>
        <w:t>SimpleGroup</w:t>
      </w:r>
      <w:proofErr w:type="spellEnd"/>
      <w:r w:rsidRPr="00DA1090">
        <w:rPr>
          <w:rFonts w:ascii="Times" w:eastAsia="Times New Roman" w:hAnsi="Times" w:cs="Times New Roman"/>
          <w:color w:val="000000"/>
          <w:sz w:val="27"/>
          <w:szCs w:val="27"/>
        </w:rPr>
        <w:t>.</w:t>
      </w:r>
    </w:p>
    <w:p w14:paraId="6591263E" w14:textId="77777777"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TestLayoutGroup.java -- a test program that moves </w:t>
      </w:r>
      <w:proofErr w:type="spellStart"/>
      <w:r w:rsidRPr="00DA1090">
        <w:rPr>
          <w:rFonts w:ascii="Times" w:eastAsia="Times New Roman" w:hAnsi="Times" w:cs="Times New Roman"/>
          <w:color w:val="000000"/>
          <w:sz w:val="27"/>
          <w:szCs w:val="27"/>
        </w:rPr>
        <w:t>OutlineRects</w:t>
      </w:r>
      <w:proofErr w:type="spellEnd"/>
      <w:r w:rsidRPr="00DA1090">
        <w:rPr>
          <w:rFonts w:ascii="Times" w:eastAsia="Times New Roman" w:hAnsi="Times" w:cs="Times New Roman"/>
          <w:color w:val="000000"/>
          <w:sz w:val="27"/>
          <w:szCs w:val="27"/>
        </w:rPr>
        <w:t xml:space="preserve"> around in a </w:t>
      </w:r>
      <w:proofErr w:type="spellStart"/>
      <w:r w:rsidRPr="00DA1090">
        <w:rPr>
          <w:rFonts w:ascii="Times" w:eastAsia="Times New Roman" w:hAnsi="Times" w:cs="Times New Roman"/>
          <w:color w:val="000000"/>
          <w:sz w:val="27"/>
          <w:szCs w:val="27"/>
        </w:rPr>
        <w:t>LayoutGroup</w:t>
      </w:r>
      <w:proofErr w:type="spellEnd"/>
      <w:r w:rsidRPr="00DA1090">
        <w:rPr>
          <w:rFonts w:ascii="Times" w:eastAsia="Times New Roman" w:hAnsi="Times" w:cs="Times New Roman"/>
          <w:color w:val="000000"/>
          <w:sz w:val="27"/>
          <w:szCs w:val="27"/>
        </w:rPr>
        <w:t>.</w:t>
      </w:r>
    </w:p>
    <w:p w14:paraId="0C75077F" w14:textId="77777777"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TestAllObjects.java -- a test program that creates and displays all 5 graphical objects.</w:t>
      </w:r>
    </w:p>
    <w:p w14:paraId="00AD46FE" w14:textId="77777777"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proofErr w:type="gramStart"/>
      <w:r w:rsidRPr="00DA1090">
        <w:rPr>
          <w:rFonts w:ascii="Times" w:eastAsia="Times New Roman" w:hAnsi="Times" w:cs="Times New Roman"/>
          <w:color w:val="000000"/>
          <w:sz w:val="27"/>
          <w:szCs w:val="27"/>
        </w:rPr>
        <w:t>duke.gif</w:t>
      </w:r>
      <w:proofErr w:type="gramEnd"/>
      <w:r w:rsidRPr="00DA1090">
        <w:rPr>
          <w:rFonts w:ascii="Times" w:eastAsia="Times New Roman" w:hAnsi="Times" w:cs="Times New Roman"/>
          <w:color w:val="000000"/>
          <w:sz w:val="27"/>
          <w:szCs w:val="27"/>
        </w:rPr>
        <w:t xml:space="preserve">, duke.gif -- sample GIF files used by </w:t>
      </w:r>
      <w:proofErr w:type="spellStart"/>
      <w:r w:rsidRPr="00DA1090">
        <w:rPr>
          <w:rFonts w:ascii="Times" w:eastAsia="Times New Roman" w:hAnsi="Times" w:cs="Times New Roman"/>
          <w:color w:val="000000"/>
          <w:sz w:val="27"/>
          <w:szCs w:val="27"/>
        </w:rPr>
        <w:t>TestAllObjects</w:t>
      </w:r>
      <w:proofErr w:type="spellEnd"/>
      <w:r w:rsidRPr="00DA1090">
        <w:rPr>
          <w:rFonts w:ascii="Times" w:eastAsia="Times New Roman" w:hAnsi="Times" w:cs="Times New Roman"/>
          <w:color w:val="000000"/>
          <w:sz w:val="27"/>
          <w:szCs w:val="27"/>
        </w:rPr>
        <w:t>.</w:t>
      </w:r>
    </w:p>
    <w:p w14:paraId="12892610"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All the files can be found in this ZIP archive, which we have arranged using an Eclipse project.</w:t>
      </w:r>
    </w:p>
    <w:p w14:paraId="3285F899" w14:textId="77777777" w:rsidR="00DA1090" w:rsidRPr="00DA1090" w:rsidRDefault="006A25BD" w:rsidP="00DA1090">
      <w:pPr>
        <w:rPr>
          <w:rFonts w:ascii="Times" w:eastAsia="Times New Roman" w:hAnsi="Times" w:cs="Times New Roman"/>
          <w:color w:val="000000"/>
          <w:sz w:val="27"/>
          <w:szCs w:val="27"/>
        </w:rPr>
      </w:pPr>
      <w:hyperlink r:id="rId9" w:history="1">
        <w:proofErr w:type="gramStart"/>
        <w:r w:rsidR="00DA1090" w:rsidRPr="00DA1090">
          <w:rPr>
            <w:rFonts w:ascii="Times" w:eastAsia="Times New Roman" w:hAnsi="Times" w:cs="Times New Roman"/>
            <w:color w:val="0000FF"/>
            <w:sz w:val="20"/>
            <w:szCs w:val="20"/>
            <w:u w:val="single"/>
          </w:rPr>
          <w:t>hw2</w:t>
        </w:r>
        <w:proofErr w:type="gramEnd"/>
        <w:r w:rsidR="00DA1090" w:rsidRPr="00DA1090">
          <w:rPr>
            <w:rFonts w:ascii="Times" w:eastAsia="Times New Roman" w:hAnsi="Times" w:cs="Times New Roman"/>
            <w:color w:val="0000FF"/>
            <w:sz w:val="20"/>
            <w:szCs w:val="20"/>
            <w:u w:val="single"/>
          </w:rPr>
          <w:t>-files-swing.zip</w:t>
        </w:r>
      </w:hyperlink>
      <w:r w:rsidR="00DA1090" w:rsidRPr="00DA1090">
        <w:rPr>
          <w:rFonts w:ascii="Times" w:eastAsia="Times New Roman" w:hAnsi="Times" w:cs="Times New Roman"/>
          <w:color w:val="000000"/>
          <w:sz w:val="27"/>
          <w:szCs w:val="27"/>
        </w:rPr>
        <w:t> or </w:t>
      </w:r>
      <w:hyperlink r:id="rId10" w:history="1">
        <w:r w:rsidR="00DA1090" w:rsidRPr="00DA1090">
          <w:rPr>
            <w:rFonts w:ascii="Times" w:eastAsia="Times New Roman" w:hAnsi="Times" w:cs="Times New Roman"/>
            <w:color w:val="0000FF"/>
            <w:sz w:val="20"/>
            <w:szCs w:val="20"/>
            <w:u w:val="single"/>
          </w:rPr>
          <w:t>hw2-files-android.zip</w:t>
        </w:r>
      </w:hyperlink>
      <w:r w:rsidR="00DA1090" w:rsidRPr="00DA1090">
        <w:rPr>
          <w:rFonts w:ascii="Times" w:eastAsia="Times New Roman" w:hAnsi="Times" w:cs="Times New Roman"/>
          <w:color w:val="000000"/>
          <w:sz w:val="27"/>
          <w:szCs w:val="27"/>
        </w:rPr>
        <w:t> (depending on which OS you are targeting)</w:t>
      </w:r>
    </w:p>
    <w:p w14:paraId="589EE12E" w14:textId="77777777" w:rsidR="00DA1090" w:rsidRPr="00DA1090" w:rsidRDefault="006A25BD" w:rsidP="00DA1090">
      <w:pPr>
        <w:rPr>
          <w:rFonts w:ascii="Times" w:eastAsia="Times New Roman" w:hAnsi="Times" w:cs="Times New Roman"/>
          <w:sz w:val="20"/>
          <w:szCs w:val="20"/>
        </w:rPr>
      </w:pPr>
      <w:r>
        <w:rPr>
          <w:rFonts w:ascii="Times" w:eastAsia="Times New Roman" w:hAnsi="Times" w:cs="Times New Roman"/>
          <w:sz w:val="20"/>
          <w:szCs w:val="20"/>
        </w:rPr>
        <w:pict w14:anchorId="3FA91857">
          <v:rect id="_x0000_i1025" style="width:0;height:1.5pt" o:hralign="center" o:hrstd="t" o:hrnoshade="t" o:hr="t" fillcolor="black" stroked="f"/>
        </w:pict>
      </w:r>
    </w:p>
    <w:p w14:paraId="623190DE" w14:textId="77777777" w:rsidR="00DA1090" w:rsidRPr="00DA1090" w:rsidRDefault="00DA1090" w:rsidP="00DA1090">
      <w:pPr>
        <w:rPr>
          <w:rFonts w:ascii="Times" w:eastAsia="Times New Roman" w:hAnsi="Times" w:cs="Times New Roman"/>
          <w:sz w:val="20"/>
          <w:szCs w:val="20"/>
        </w:rPr>
      </w:pPr>
      <w:r w:rsidRPr="00DA1090">
        <w:rPr>
          <w:rFonts w:ascii="Times" w:eastAsia="Times New Roman" w:hAnsi="Times" w:cs="Times New Roman"/>
          <w:i/>
          <w:iCs/>
          <w:color w:val="000000"/>
          <w:sz w:val="27"/>
          <w:szCs w:val="27"/>
        </w:rPr>
        <w:t>(Last revision of this page: 1/21/2013)</w:t>
      </w:r>
    </w:p>
    <w:p w14:paraId="228F6D11" w14:textId="77777777" w:rsid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Back to </w:t>
      </w:r>
      <w:hyperlink r:id="rId11" w:history="1">
        <w:r w:rsidRPr="00DA1090">
          <w:rPr>
            <w:rFonts w:ascii="Times" w:hAnsi="Times" w:cs="Times New Roman"/>
            <w:color w:val="0000FF"/>
            <w:sz w:val="20"/>
            <w:szCs w:val="20"/>
            <w:u w:val="single"/>
          </w:rPr>
          <w:t>Homework Overview</w:t>
        </w:r>
      </w:hyperlink>
      <w:r w:rsidRPr="00DA1090">
        <w:rPr>
          <w:rFonts w:ascii="Times" w:hAnsi="Times" w:cs="Times New Roman"/>
          <w:color w:val="000000"/>
          <w:sz w:val="27"/>
          <w:szCs w:val="27"/>
        </w:rPr>
        <w:br/>
        <w:t>Back to </w:t>
      </w:r>
      <w:hyperlink r:id="rId12" w:history="1">
        <w:r w:rsidRPr="00DA1090">
          <w:rPr>
            <w:rFonts w:ascii="Times" w:hAnsi="Times" w:cs="Times New Roman"/>
            <w:color w:val="0000FF"/>
            <w:sz w:val="20"/>
            <w:szCs w:val="20"/>
            <w:u w:val="single"/>
          </w:rPr>
          <w:t>05-830 main page</w:t>
        </w:r>
      </w:hyperlink>
    </w:p>
    <w:p w14:paraId="7357E589" w14:textId="77777777" w:rsidR="00DA1090" w:rsidRDefault="00DA1090" w:rsidP="00DA1090">
      <w:pPr>
        <w:spacing w:before="100" w:beforeAutospacing="1" w:after="100" w:afterAutospacing="1"/>
        <w:rPr>
          <w:rFonts w:ascii="Times" w:hAnsi="Times" w:cs="Times New Roman"/>
          <w:color w:val="000000"/>
          <w:sz w:val="27"/>
          <w:szCs w:val="27"/>
        </w:rPr>
      </w:pPr>
    </w:p>
    <w:p w14:paraId="0E0DBA19" w14:textId="77777777" w:rsidR="00A400FC" w:rsidRDefault="00A400FC"/>
    <w:sectPr w:rsidR="00A400FC" w:rsidSect="00737D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80F35"/>
    <w:multiLevelType w:val="multilevel"/>
    <w:tmpl w:val="22C0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FE5123"/>
    <w:multiLevelType w:val="multilevel"/>
    <w:tmpl w:val="C482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8568D8"/>
    <w:multiLevelType w:val="multilevel"/>
    <w:tmpl w:val="CE540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816C8D"/>
    <w:multiLevelType w:val="multilevel"/>
    <w:tmpl w:val="4340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814959"/>
    <w:multiLevelType w:val="multilevel"/>
    <w:tmpl w:val="4DFE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9F744D"/>
    <w:multiLevelType w:val="multilevel"/>
    <w:tmpl w:val="0F84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D474ED"/>
    <w:multiLevelType w:val="multilevel"/>
    <w:tmpl w:val="E208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090"/>
    <w:rsid w:val="006A25BD"/>
    <w:rsid w:val="00737D98"/>
    <w:rsid w:val="00A400FC"/>
    <w:rsid w:val="00DA10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34E7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109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DA1090"/>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A109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090"/>
    <w:rPr>
      <w:rFonts w:ascii="Times" w:hAnsi="Times"/>
      <w:b/>
      <w:bCs/>
      <w:kern w:val="36"/>
      <w:sz w:val="48"/>
      <w:szCs w:val="48"/>
    </w:rPr>
  </w:style>
  <w:style w:type="character" w:customStyle="1" w:styleId="Heading2Char">
    <w:name w:val="Heading 2 Char"/>
    <w:basedOn w:val="DefaultParagraphFont"/>
    <w:link w:val="Heading2"/>
    <w:uiPriority w:val="9"/>
    <w:rsid w:val="00DA1090"/>
    <w:rPr>
      <w:rFonts w:ascii="Times" w:hAnsi="Times"/>
      <w:b/>
      <w:bCs/>
      <w:sz w:val="36"/>
      <w:szCs w:val="36"/>
    </w:rPr>
  </w:style>
  <w:style w:type="character" w:customStyle="1" w:styleId="Heading3Char">
    <w:name w:val="Heading 3 Char"/>
    <w:basedOn w:val="DefaultParagraphFont"/>
    <w:link w:val="Heading3"/>
    <w:uiPriority w:val="9"/>
    <w:rsid w:val="00DA1090"/>
    <w:rPr>
      <w:rFonts w:ascii="Times" w:hAnsi="Times"/>
      <w:b/>
      <w:bCs/>
      <w:sz w:val="27"/>
      <w:szCs w:val="27"/>
    </w:rPr>
  </w:style>
  <w:style w:type="character" w:customStyle="1" w:styleId="apple-converted-space">
    <w:name w:val="apple-converted-space"/>
    <w:basedOn w:val="DefaultParagraphFont"/>
    <w:rsid w:val="00DA1090"/>
  </w:style>
  <w:style w:type="character" w:styleId="Hyperlink">
    <w:name w:val="Hyperlink"/>
    <w:basedOn w:val="DefaultParagraphFont"/>
    <w:uiPriority w:val="99"/>
    <w:semiHidden/>
    <w:unhideWhenUsed/>
    <w:rsid w:val="00DA1090"/>
    <w:rPr>
      <w:color w:val="0000FF"/>
      <w:u w:val="single"/>
    </w:rPr>
  </w:style>
  <w:style w:type="paragraph" w:styleId="NormalWeb">
    <w:name w:val="Normal (Web)"/>
    <w:basedOn w:val="Normal"/>
    <w:uiPriority w:val="99"/>
    <w:semiHidden/>
    <w:unhideWhenUsed/>
    <w:rsid w:val="00DA1090"/>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D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A1090"/>
    <w:rPr>
      <w:rFonts w:ascii="Courier" w:hAnsi="Courier" w:cs="Courier"/>
      <w:sz w:val="20"/>
      <w:szCs w:val="20"/>
    </w:rPr>
  </w:style>
  <w:style w:type="character" w:styleId="Emphasis">
    <w:name w:val="Emphasis"/>
    <w:basedOn w:val="DefaultParagraphFont"/>
    <w:uiPriority w:val="20"/>
    <w:qFormat/>
    <w:rsid w:val="00DA1090"/>
    <w:rPr>
      <w:i/>
      <w:iCs/>
    </w:rPr>
  </w:style>
  <w:style w:type="character" w:styleId="Strong">
    <w:name w:val="Strong"/>
    <w:basedOn w:val="DefaultParagraphFont"/>
    <w:uiPriority w:val="22"/>
    <w:qFormat/>
    <w:rsid w:val="00DA109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109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DA1090"/>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A109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090"/>
    <w:rPr>
      <w:rFonts w:ascii="Times" w:hAnsi="Times"/>
      <w:b/>
      <w:bCs/>
      <w:kern w:val="36"/>
      <w:sz w:val="48"/>
      <w:szCs w:val="48"/>
    </w:rPr>
  </w:style>
  <w:style w:type="character" w:customStyle="1" w:styleId="Heading2Char">
    <w:name w:val="Heading 2 Char"/>
    <w:basedOn w:val="DefaultParagraphFont"/>
    <w:link w:val="Heading2"/>
    <w:uiPriority w:val="9"/>
    <w:rsid w:val="00DA1090"/>
    <w:rPr>
      <w:rFonts w:ascii="Times" w:hAnsi="Times"/>
      <w:b/>
      <w:bCs/>
      <w:sz w:val="36"/>
      <w:szCs w:val="36"/>
    </w:rPr>
  </w:style>
  <w:style w:type="character" w:customStyle="1" w:styleId="Heading3Char">
    <w:name w:val="Heading 3 Char"/>
    <w:basedOn w:val="DefaultParagraphFont"/>
    <w:link w:val="Heading3"/>
    <w:uiPriority w:val="9"/>
    <w:rsid w:val="00DA1090"/>
    <w:rPr>
      <w:rFonts w:ascii="Times" w:hAnsi="Times"/>
      <w:b/>
      <w:bCs/>
      <w:sz w:val="27"/>
      <w:szCs w:val="27"/>
    </w:rPr>
  </w:style>
  <w:style w:type="character" w:customStyle="1" w:styleId="apple-converted-space">
    <w:name w:val="apple-converted-space"/>
    <w:basedOn w:val="DefaultParagraphFont"/>
    <w:rsid w:val="00DA1090"/>
  </w:style>
  <w:style w:type="character" w:styleId="Hyperlink">
    <w:name w:val="Hyperlink"/>
    <w:basedOn w:val="DefaultParagraphFont"/>
    <w:uiPriority w:val="99"/>
    <w:semiHidden/>
    <w:unhideWhenUsed/>
    <w:rsid w:val="00DA1090"/>
    <w:rPr>
      <w:color w:val="0000FF"/>
      <w:u w:val="single"/>
    </w:rPr>
  </w:style>
  <w:style w:type="paragraph" w:styleId="NormalWeb">
    <w:name w:val="Normal (Web)"/>
    <w:basedOn w:val="Normal"/>
    <w:uiPriority w:val="99"/>
    <w:semiHidden/>
    <w:unhideWhenUsed/>
    <w:rsid w:val="00DA1090"/>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D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A1090"/>
    <w:rPr>
      <w:rFonts w:ascii="Courier" w:hAnsi="Courier" w:cs="Courier"/>
      <w:sz w:val="20"/>
      <w:szCs w:val="20"/>
    </w:rPr>
  </w:style>
  <w:style w:type="character" w:styleId="Emphasis">
    <w:name w:val="Emphasis"/>
    <w:basedOn w:val="DefaultParagraphFont"/>
    <w:uiPriority w:val="20"/>
    <w:qFormat/>
    <w:rsid w:val="00DA1090"/>
    <w:rPr>
      <w:i/>
      <w:iCs/>
    </w:rPr>
  </w:style>
  <w:style w:type="character" w:styleId="Strong">
    <w:name w:val="Strong"/>
    <w:basedOn w:val="DefaultParagraphFont"/>
    <w:uiPriority w:val="22"/>
    <w:qFormat/>
    <w:rsid w:val="00DA10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447639">
      <w:bodyDiv w:val="1"/>
      <w:marLeft w:val="0"/>
      <w:marRight w:val="0"/>
      <w:marTop w:val="0"/>
      <w:marBottom w:val="0"/>
      <w:divBdr>
        <w:top w:val="none" w:sz="0" w:space="0" w:color="auto"/>
        <w:left w:val="none" w:sz="0" w:space="0" w:color="auto"/>
        <w:bottom w:val="none" w:sz="0" w:space="0" w:color="auto"/>
        <w:right w:val="none" w:sz="0" w:space="0" w:color="auto"/>
      </w:divBdr>
      <w:divsChild>
        <w:div w:id="102999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s.cmu.edu/~bam/uicourse/830spring13/homeworks.html" TargetMode="External"/><Relationship Id="rId12" Type="http://schemas.openxmlformats.org/officeDocument/2006/relationships/hyperlink" Target="http://www.cs.cmu.edu/~bam/uicourse/830spring13/index.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cmu.edu/~bam/uicourse/830spring13/hw2-files-swing.zip" TargetMode="External"/><Relationship Id="rId7" Type="http://schemas.openxmlformats.org/officeDocument/2006/relationships/hyperlink" Target="http://www.cs.cmu.edu/~bam/uicourse/830spring13/hw2-files-android.zip" TargetMode="External"/><Relationship Id="rId8" Type="http://schemas.openxmlformats.org/officeDocument/2006/relationships/hyperlink" Target="http://portal.acm.org/citation.cfm?id=1248828" TargetMode="External"/><Relationship Id="rId9" Type="http://schemas.openxmlformats.org/officeDocument/2006/relationships/hyperlink" Target="http://www.cs.cmu.edu/~bam/uicourse/830spring13/hw2-files-swing.zip" TargetMode="External"/><Relationship Id="rId10" Type="http://schemas.openxmlformats.org/officeDocument/2006/relationships/hyperlink" Target="http://www.cs.cmu.edu/~bam/uicourse/830spring13/hw2-files-android.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2985</Words>
  <Characters>17019</Characters>
  <Application>Microsoft Macintosh Word</Application>
  <DocSecurity>0</DocSecurity>
  <Lines>141</Lines>
  <Paragraphs>39</Paragraphs>
  <ScaleCrop>false</ScaleCrop>
  <Company/>
  <LinksUpToDate>false</LinksUpToDate>
  <CharactersWithSpaces>19965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Schwarz</dc:creator>
  <cp:keywords/>
  <dc:description/>
  <cp:lastModifiedBy>Julia Schwarz</cp:lastModifiedBy>
  <cp:revision>2</cp:revision>
  <dcterms:created xsi:type="dcterms:W3CDTF">2013-02-04T02:01:00Z</dcterms:created>
  <dcterms:modified xsi:type="dcterms:W3CDTF">2013-02-05T05:18:00Z</dcterms:modified>
</cp:coreProperties>
</file>