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4D02" w14:textId="37F2E580" w:rsidR="0054174D" w:rsidRDefault="000113C1">
      <w:r w:rsidRPr="000113C1">
        <w:rPr>
          <w:noProof/>
        </w:rPr>
        <w:drawing>
          <wp:inline distT="0" distB="0" distL="0" distR="0" wp14:anchorId="7C5B20AF" wp14:editId="42D1C137">
            <wp:extent cx="5731510" cy="3081655"/>
            <wp:effectExtent l="0" t="0" r="2540" b="4445"/>
            <wp:docPr id="1598537665" name="Picture 1"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37665" name="Picture 1" descr="A graph with blue lines&#10;&#10;Description automatically generated with medium confidence"/>
                    <pic:cNvPicPr/>
                  </pic:nvPicPr>
                  <pic:blipFill>
                    <a:blip r:embed="rId5"/>
                    <a:stretch>
                      <a:fillRect/>
                    </a:stretch>
                  </pic:blipFill>
                  <pic:spPr>
                    <a:xfrm>
                      <a:off x="0" y="0"/>
                      <a:ext cx="5731510" cy="3081655"/>
                    </a:xfrm>
                    <a:prstGeom prst="rect">
                      <a:avLst/>
                    </a:prstGeom>
                  </pic:spPr>
                </pic:pic>
              </a:graphicData>
            </a:graphic>
          </wp:inline>
        </w:drawing>
      </w:r>
    </w:p>
    <w:p w14:paraId="487262E6" w14:textId="074D4A1B" w:rsidR="0054174D" w:rsidRDefault="0054174D">
      <w:pPr>
        <w:rPr>
          <w:lang w:val="en-US"/>
        </w:rPr>
      </w:pPr>
      <w:r w:rsidRPr="0054174D">
        <w:rPr>
          <w:lang w:val="en-US"/>
        </w:rPr>
        <w:t>The count of crimes in L</w:t>
      </w:r>
      <w:r>
        <w:rPr>
          <w:lang w:val="en-US"/>
        </w:rPr>
        <w:t xml:space="preserve">A bar graph reveals that the most common crime in La from 2020 was </w:t>
      </w:r>
      <w:r w:rsidR="000113C1">
        <w:rPr>
          <w:lang w:val="en-US"/>
        </w:rPr>
        <w:t>vehicle thefts</w:t>
      </w:r>
      <w:r>
        <w:rPr>
          <w:lang w:val="en-US"/>
        </w:rPr>
        <w:t>, followed by</w:t>
      </w:r>
      <w:r w:rsidR="000113C1">
        <w:rPr>
          <w:lang w:val="en-US"/>
        </w:rPr>
        <w:t xml:space="preserve"> simple battery and vandalism</w:t>
      </w:r>
      <w:r>
        <w:rPr>
          <w:lang w:val="en-US"/>
        </w:rPr>
        <w:t>. Other frequent crimes include but are not limited to</w:t>
      </w:r>
      <w:r w:rsidR="000113C1">
        <w:rPr>
          <w:lang w:val="en-US"/>
        </w:rPr>
        <w:t xml:space="preserve"> Intimate partner assault, aggravated assault, burglary from a vehicle, simple burglary, and identity theft.</w:t>
      </w:r>
    </w:p>
    <w:p w14:paraId="25F8B64E" w14:textId="7750A556" w:rsidR="000113C1" w:rsidRPr="000113C1" w:rsidRDefault="000113C1" w:rsidP="000113C1">
      <w:pPr>
        <w:pStyle w:val="ListParagraph"/>
        <w:numPr>
          <w:ilvl w:val="0"/>
          <w:numId w:val="1"/>
        </w:numPr>
        <w:rPr>
          <w:lang w:val="en-US"/>
        </w:rPr>
      </w:pPr>
      <w:r>
        <w:rPr>
          <w:i/>
          <w:iCs/>
          <w:lang w:val="en-US"/>
        </w:rPr>
        <w:t xml:space="preserve">Names are not visible, in the picture because of the amount of categories, go to the </w:t>
      </w:r>
      <w:proofErr w:type="spellStart"/>
      <w:r>
        <w:rPr>
          <w:i/>
          <w:iCs/>
          <w:lang w:val="en-US"/>
        </w:rPr>
        <w:t>jupyter</w:t>
      </w:r>
      <w:proofErr w:type="spellEnd"/>
      <w:r>
        <w:rPr>
          <w:i/>
          <w:iCs/>
          <w:lang w:val="en-US"/>
        </w:rPr>
        <w:t xml:space="preserve"> notebook and zoom in to see specific names.</w:t>
      </w:r>
    </w:p>
    <w:p w14:paraId="1E9088C8" w14:textId="77777777" w:rsidR="000113C1" w:rsidRDefault="000113C1" w:rsidP="000113C1">
      <w:pPr>
        <w:rPr>
          <w:lang w:val="en-US"/>
        </w:rPr>
      </w:pPr>
    </w:p>
    <w:p w14:paraId="61FBED8F" w14:textId="5953AA45" w:rsidR="000113C1" w:rsidRDefault="000113C1" w:rsidP="000113C1">
      <w:pPr>
        <w:rPr>
          <w:lang w:val="en-US"/>
        </w:rPr>
      </w:pPr>
      <w:r w:rsidRPr="000113C1">
        <w:rPr>
          <w:noProof/>
          <w:lang w:val="en-US"/>
        </w:rPr>
        <w:lastRenderedPageBreak/>
        <w:drawing>
          <wp:inline distT="0" distB="0" distL="0" distR="0" wp14:anchorId="79B7F586" wp14:editId="6980D1E8">
            <wp:extent cx="5731510" cy="4204335"/>
            <wp:effectExtent l="0" t="0" r="2540" b="5715"/>
            <wp:docPr id="652587420" name="Picture 1" descr="A graph of a vehicle th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87420" name="Picture 1" descr="A graph of a vehicle theft&#10;&#10;Description automatically generated"/>
                    <pic:cNvPicPr/>
                  </pic:nvPicPr>
                  <pic:blipFill>
                    <a:blip r:embed="rId6"/>
                    <a:stretch>
                      <a:fillRect/>
                    </a:stretch>
                  </pic:blipFill>
                  <pic:spPr>
                    <a:xfrm>
                      <a:off x="0" y="0"/>
                      <a:ext cx="5731510" cy="4204335"/>
                    </a:xfrm>
                    <a:prstGeom prst="rect">
                      <a:avLst/>
                    </a:prstGeom>
                  </pic:spPr>
                </pic:pic>
              </a:graphicData>
            </a:graphic>
          </wp:inline>
        </w:drawing>
      </w:r>
    </w:p>
    <w:p w14:paraId="71283D8B" w14:textId="02A1E37A" w:rsidR="000113C1" w:rsidRDefault="000113C1" w:rsidP="000113C1">
      <w:pPr>
        <w:rPr>
          <w:lang w:val="en-US"/>
        </w:rPr>
      </w:pPr>
      <w:r>
        <w:rPr>
          <w:lang w:val="en-US"/>
        </w:rPr>
        <w:t xml:space="preserve">The count of </w:t>
      </w:r>
      <w:r w:rsidR="004A4DD8">
        <w:rPr>
          <w:lang w:val="en-US"/>
        </w:rPr>
        <w:t>vehicle</w:t>
      </w:r>
      <w:r>
        <w:rPr>
          <w:lang w:val="en-US"/>
        </w:rPr>
        <w:t xml:space="preserve"> thefts in LA chart reveals that the safest areas for vehicle thefts are Topanga and West LA while 77</w:t>
      </w:r>
      <w:r w:rsidRPr="000113C1">
        <w:rPr>
          <w:vertAlign w:val="superscript"/>
          <w:lang w:val="en-US"/>
        </w:rPr>
        <w:t>th</w:t>
      </w:r>
      <w:r>
        <w:rPr>
          <w:lang w:val="en-US"/>
        </w:rPr>
        <w:t xml:space="preserve"> Street and Newton are the most dangerous areas.</w:t>
      </w:r>
      <w:r w:rsidR="004D0503">
        <w:rPr>
          <w:lang w:val="en-US"/>
        </w:rPr>
        <w:t xml:space="preserve"> Nevertheless, the number of vehicle thefts is mostly </w:t>
      </w:r>
      <w:r w:rsidR="00C12361">
        <w:rPr>
          <w:lang w:val="en-US"/>
        </w:rPr>
        <w:t>equally</w:t>
      </w:r>
      <w:r w:rsidR="004D0503">
        <w:rPr>
          <w:lang w:val="en-US"/>
        </w:rPr>
        <w:t xml:space="preserve"> distributed across areas. </w:t>
      </w:r>
      <w:r w:rsidR="00C12361">
        <w:rPr>
          <w:lang w:val="en-US"/>
        </w:rPr>
        <w:t>The variance can be attributed to the size of the areas.</w:t>
      </w:r>
    </w:p>
    <w:p w14:paraId="5F4A3B50" w14:textId="77777777" w:rsidR="000113C1" w:rsidRDefault="000113C1" w:rsidP="000113C1">
      <w:pPr>
        <w:rPr>
          <w:lang w:val="en-US"/>
        </w:rPr>
      </w:pPr>
    </w:p>
    <w:p w14:paraId="47D8F4B1" w14:textId="1A886A59" w:rsidR="000113C1" w:rsidRDefault="000756E3" w:rsidP="000113C1">
      <w:pPr>
        <w:rPr>
          <w:lang w:val="en-US"/>
        </w:rPr>
      </w:pPr>
      <w:r w:rsidRPr="000756E3">
        <w:rPr>
          <w:noProof/>
          <w:lang w:val="en-US"/>
        </w:rPr>
        <w:lastRenderedPageBreak/>
        <w:drawing>
          <wp:inline distT="0" distB="0" distL="0" distR="0" wp14:anchorId="7E64995E" wp14:editId="2C0C4B3F">
            <wp:extent cx="5731510" cy="3905250"/>
            <wp:effectExtent l="0" t="0" r="2540" b="0"/>
            <wp:docPr id="10206863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8636" name="Picture 1" descr="A graph of blue lines&#10;&#10;Description automatically generated"/>
                    <pic:cNvPicPr/>
                  </pic:nvPicPr>
                  <pic:blipFill>
                    <a:blip r:embed="rId7"/>
                    <a:stretch>
                      <a:fillRect/>
                    </a:stretch>
                  </pic:blipFill>
                  <pic:spPr>
                    <a:xfrm>
                      <a:off x="0" y="0"/>
                      <a:ext cx="5731510" cy="3905250"/>
                    </a:xfrm>
                    <a:prstGeom prst="rect">
                      <a:avLst/>
                    </a:prstGeom>
                  </pic:spPr>
                </pic:pic>
              </a:graphicData>
            </a:graphic>
          </wp:inline>
        </w:drawing>
      </w:r>
    </w:p>
    <w:p w14:paraId="537932D4" w14:textId="7E1665D3" w:rsidR="000756E3" w:rsidRDefault="00C912D8" w:rsidP="000113C1">
      <w:pPr>
        <w:rPr>
          <w:lang w:val="en-US"/>
        </w:rPr>
      </w:pPr>
      <w:proofErr w:type="spellStart"/>
      <w:r>
        <w:rPr>
          <w:lang w:val="en-US"/>
        </w:rPr>
        <w:t>Fom</w:t>
      </w:r>
      <w:proofErr w:type="spellEnd"/>
      <w:r>
        <w:rPr>
          <w:lang w:val="en-US"/>
        </w:rPr>
        <w:t xml:space="preserve"> such as </w:t>
      </w:r>
      <w:proofErr w:type="spellStart"/>
      <w:r>
        <w:rPr>
          <w:lang w:val="en-US"/>
        </w:rPr>
        <w:t>rechless</w:t>
      </w:r>
      <w:proofErr w:type="spellEnd"/>
      <w:r>
        <w:rPr>
          <w:lang w:val="en-US"/>
        </w:rPr>
        <w:t xml:space="preserve"> driving, sex offenses, failure to yield, child neglection have very low average victim ages. While crimes such as person theft, purse snatching, or insurance fraud have average victim ages of over 60</w:t>
      </w:r>
      <w:r w:rsidR="00B6625E">
        <w:rPr>
          <w:lang w:val="en-US"/>
        </w:rPr>
        <w:t>.</w:t>
      </w:r>
    </w:p>
    <w:p w14:paraId="62BD0185" w14:textId="77777777" w:rsidR="00B6625E" w:rsidRPr="000113C1" w:rsidRDefault="00B6625E" w:rsidP="00B6625E">
      <w:pPr>
        <w:pStyle w:val="ListParagraph"/>
        <w:numPr>
          <w:ilvl w:val="0"/>
          <w:numId w:val="1"/>
        </w:numPr>
        <w:rPr>
          <w:lang w:val="en-US"/>
        </w:rPr>
      </w:pPr>
      <w:r>
        <w:rPr>
          <w:i/>
          <w:iCs/>
          <w:lang w:val="en-US"/>
        </w:rPr>
        <w:t xml:space="preserve">Names are not visible, in the picture because of the amount of categories, go to the </w:t>
      </w:r>
      <w:proofErr w:type="spellStart"/>
      <w:r>
        <w:rPr>
          <w:i/>
          <w:iCs/>
          <w:lang w:val="en-US"/>
        </w:rPr>
        <w:t>jupyter</w:t>
      </w:r>
      <w:proofErr w:type="spellEnd"/>
      <w:r>
        <w:rPr>
          <w:i/>
          <w:iCs/>
          <w:lang w:val="en-US"/>
        </w:rPr>
        <w:t xml:space="preserve"> notebook and zoom in to see specific names.</w:t>
      </w:r>
    </w:p>
    <w:p w14:paraId="7EFFDF3A" w14:textId="77777777" w:rsidR="00B6625E" w:rsidRDefault="00B6625E" w:rsidP="000113C1">
      <w:pPr>
        <w:rPr>
          <w:lang w:val="en-US"/>
        </w:rPr>
      </w:pPr>
    </w:p>
    <w:p w14:paraId="6D115DE8" w14:textId="77777777" w:rsidR="000756E3" w:rsidRDefault="000756E3" w:rsidP="000113C1">
      <w:pPr>
        <w:rPr>
          <w:lang w:val="en-US"/>
        </w:rPr>
      </w:pPr>
    </w:p>
    <w:p w14:paraId="696F64B5" w14:textId="77777777" w:rsidR="000756E3" w:rsidRDefault="000756E3" w:rsidP="000113C1">
      <w:pPr>
        <w:rPr>
          <w:lang w:val="en-US"/>
        </w:rPr>
      </w:pPr>
    </w:p>
    <w:p w14:paraId="0A5B6136" w14:textId="77777777" w:rsidR="000756E3" w:rsidRDefault="000756E3" w:rsidP="000113C1">
      <w:pPr>
        <w:rPr>
          <w:lang w:val="en-US"/>
        </w:rPr>
      </w:pPr>
    </w:p>
    <w:p w14:paraId="7745E8FC" w14:textId="77777777" w:rsidR="00D627D5" w:rsidRDefault="00D627D5" w:rsidP="000113C1">
      <w:pPr>
        <w:rPr>
          <w:lang w:val="en-US"/>
        </w:rPr>
      </w:pPr>
    </w:p>
    <w:p w14:paraId="5BF781B1" w14:textId="77777777" w:rsidR="00D627D5" w:rsidRDefault="00D627D5" w:rsidP="000113C1">
      <w:pPr>
        <w:rPr>
          <w:lang w:val="en-US"/>
        </w:rPr>
      </w:pPr>
    </w:p>
    <w:p w14:paraId="7F793C83" w14:textId="77777777" w:rsidR="00D627D5" w:rsidRDefault="00D627D5" w:rsidP="000113C1">
      <w:pPr>
        <w:rPr>
          <w:lang w:val="en-US"/>
        </w:rPr>
      </w:pPr>
    </w:p>
    <w:p w14:paraId="2B256286" w14:textId="77777777" w:rsidR="00D627D5" w:rsidRDefault="00D627D5" w:rsidP="000113C1">
      <w:pPr>
        <w:rPr>
          <w:lang w:val="en-US"/>
        </w:rPr>
      </w:pPr>
    </w:p>
    <w:p w14:paraId="5B60E2FD" w14:textId="23680A01" w:rsidR="000756E3" w:rsidRDefault="000756E3" w:rsidP="000113C1">
      <w:pPr>
        <w:rPr>
          <w:lang w:val="en-US"/>
        </w:rPr>
      </w:pPr>
      <w:r w:rsidRPr="000756E3">
        <w:rPr>
          <w:noProof/>
          <w:lang w:val="en-US"/>
        </w:rPr>
        <w:lastRenderedPageBreak/>
        <w:drawing>
          <wp:inline distT="0" distB="0" distL="0" distR="0" wp14:anchorId="69548175" wp14:editId="1BA002E7">
            <wp:extent cx="5731510" cy="3718560"/>
            <wp:effectExtent l="0" t="0" r="2540" b="0"/>
            <wp:docPr id="137295971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59719" name="Picture 1" descr="A graph of a number of people&#10;&#10;Description automatically generated"/>
                    <pic:cNvPicPr/>
                  </pic:nvPicPr>
                  <pic:blipFill>
                    <a:blip r:embed="rId8"/>
                    <a:stretch>
                      <a:fillRect/>
                    </a:stretch>
                  </pic:blipFill>
                  <pic:spPr>
                    <a:xfrm>
                      <a:off x="0" y="0"/>
                      <a:ext cx="5731510" cy="3718560"/>
                    </a:xfrm>
                    <a:prstGeom prst="rect">
                      <a:avLst/>
                    </a:prstGeom>
                  </pic:spPr>
                </pic:pic>
              </a:graphicData>
            </a:graphic>
          </wp:inline>
        </w:drawing>
      </w:r>
    </w:p>
    <w:p w14:paraId="15909A63" w14:textId="5FD05756" w:rsidR="00FC1BD0" w:rsidRDefault="00FC1BD0" w:rsidP="000113C1">
      <w:pPr>
        <w:rPr>
          <w:lang w:val="en-US"/>
        </w:rPr>
      </w:pPr>
      <w:r>
        <w:rPr>
          <w:lang w:val="en-US"/>
        </w:rPr>
        <w:t>From the stolen bikes victim age distribution we can find out that the most people who get their bike stolen in LA are ages between 20 and 40, after age 35, the chance of people getting their bike stolen decreases gradually. From this data we can Infer the distribution of ages of bike users.</w:t>
      </w:r>
    </w:p>
    <w:p w14:paraId="5D099C1D" w14:textId="77777777" w:rsidR="00D627D5" w:rsidRDefault="00D627D5" w:rsidP="000113C1">
      <w:pPr>
        <w:rPr>
          <w:lang w:val="en-US"/>
        </w:rPr>
      </w:pPr>
    </w:p>
    <w:p w14:paraId="083B6681" w14:textId="77777777" w:rsidR="00D627D5" w:rsidRDefault="00D627D5" w:rsidP="000113C1">
      <w:pPr>
        <w:rPr>
          <w:lang w:val="en-US"/>
        </w:rPr>
      </w:pPr>
    </w:p>
    <w:p w14:paraId="23CF22E8" w14:textId="77777777" w:rsidR="00D627D5" w:rsidRDefault="00D627D5" w:rsidP="000113C1">
      <w:pPr>
        <w:rPr>
          <w:lang w:val="en-US"/>
        </w:rPr>
      </w:pPr>
    </w:p>
    <w:p w14:paraId="7120D660" w14:textId="77777777" w:rsidR="00D627D5" w:rsidRDefault="00D627D5" w:rsidP="000113C1">
      <w:pPr>
        <w:rPr>
          <w:lang w:val="en-US"/>
        </w:rPr>
      </w:pPr>
    </w:p>
    <w:p w14:paraId="3E0DBE5D" w14:textId="77777777" w:rsidR="00D627D5" w:rsidRDefault="00D627D5" w:rsidP="000113C1">
      <w:pPr>
        <w:rPr>
          <w:lang w:val="en-US"/>
        </w:rPr>
      </w:pPr>
    </w:p>
    <w:p w14:paraId="0BA6B73E" w14:textId="77777777" w:rsidR="00D627D5" w:rsidRDefault="00D627D5" w:rsidP="000113C1">
      <w:pPr>
        <w:rPr>
          <w:lang w:val="en-US"/>
        </w:rPr>
      </w:pPr>
    </w:p>
    <w:p w14:paraId="7B6B1366" w14:textId="77777777" w:rsidR="00D627D5" w:rsidRDefault="00D627D5" w:rsidP="000113C1">
      <w:pPr>
        <w:rPr>
          <w:lang w:val="en-US"/>
        </w:rPr>
      </w:pPr>
    </w:p>
    <w:p w14:paraId="483246F6" w14:textId="77777777" w:rsidR="00D627D5" w:rsidRDefault="00D627D5" w:rsidP="000113C1">
      <w:pPr>
        <w:rPr>
          <w:lang w:val="en-US"/>
        </w:rPr>
      </w:pPr>
    </w:p>
    <w:p w14:paraId="6649BED8" w14:textId="77777777" w:rsidR="00D627D5" w:rsidRDefault="00D627D5" w:rsidP="000113C1">
      <w:pPr>
        <w:rPr>
          <w:lang w:val="en-US"/>
        </w:rPr>
      </w:pPr>
    </w:p>
    <w:p w14:paraId="36C26EB0" w14:textId="77777777" w:rsidR="00D627D5" w:rsidRDefault="00D627D5" w:rsidP="000113C1">
      <w:pPr>
        <w:rPr>
          <w:lang w:val="en-US"/>
        </w:rPr>
      </w:pPr>
    </w:p>
    <w:p w14:paraId="64D8ECD2" w14:textId="77777777" w:rsidR="00D627D5" w:rsidRDefault="00D627D5" w:rsidP="000113C1">
      <w:pPr>
        <w:rPr>
          <w:lang w:val="en-US"/>
        </w:rPr>
      </w:pPr>
    </w:p>
    <w:p w14:paraId="77B6B037" w14:textId="77777777" w:rsidR="00D627D5" w:rsidRDefault="00D627D5" w:rsidP="000113C1">
      <w:pPr>
        <w:rPr>
          <w:lang w:val="en-US"/>
        </w:rPr>
      </w:pPr>
    </w:p>
    <w:p w14:paraId="483A08FE" w14:textId="77777777" w:rsidR="00D627D5" w:rsidRDefault="00D627D5" w:rsidP="000113C1">
      <w:pPr>
        <w:rPr>
          <w:lang w:val="en-US"/>
        </w:rPr>
      </w:pPr>
    </w:p>
    <w:p w14:paraId="10CD13D2" w14:textId="77777777" w:rsidR="00D627D5" w:rsidRDefault="00D627D5" w:rsidP="000113C1">
      <w:pPr>
        <w:rPr>
          <w:lang w:val="en-US"/>
        </w:rPr>
      </w:pPr>
    </w:p>
    <w:p w14:paraId="5179CEA5" w14:textId="77777777" w:rsidR="00D627D5" w:rsidRDefault="00D627D5" w:rsidP="000113C1">
      <w:pPr>
        <w:rPr>
          <w:lang w:val="en-US"/>
        </w:rPr>
      </w:pPr>
    </w:p>
    <w:p w14:paraId="24CBDEC7" w14:textId="64FCA237" w:rsidR="00D627D5" w:rsidRDefault="00274D32" w:rsidP="000113C1">
      <w:pPr>
        <w:rPr>
          <w:lang w:val="en-US"/>
        </w:rPr>
      </w:pPr>
      <w:r w:rsidRPr="00274D32">
        <w:rPr>
          <w:lang w:val="en-US"/>
        </w:rPr>
        <w:drawing>
          <wp:inline distT="0" distB="0" distL="0" distR="0" wp14:anchorId="4AE81004" wp14:editId="5C6F42D9">
            <wp:extent cx="5731510" cy="3793490"/>
            <wp:effectExtent l="0" t="0" r="2540" b="0"/>
            <wp:docPr id="137912463" name="Picture 1" descr="A graph of a ri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2463" name="Picture 1" descr="A graph of a riot&#10;&#10;Description automatically generated with medium confidence"/>
                    <pic:cNvPicPr/>
                  </pic:nvPicPr>
                  <pic:blipFill>
                    <a:blip r:embed="rId9"/>
                    <a:stretch>
                      <a:fillRect/>
                    </a:stretch>
                  </pic:blipFill>
                  <pic:spPr>
                    <a:xfrm>
                      <a:off x="0" y="0"/>
                      <a:ext cx="5731510" cy="3793490"/>
                    </a:xfrm>
                    <a:prstGeom prst="rect">
                      <a:avLst/>
                    </a:prstGeom>
                  </pic:spPr>
                </pic:pic>
              </a:graphicData>
            </a:graphic>
          </wp:inline>
        </w:drawing>
      </w:r>
    </w:p>
    <w:p w14:paraId="762A7E58" w14:textId="411009C6" w:rsidR="00D627D5" w:rsidRDefault="00FC1BD0" w:rsidP="000113C1">
      <w:pPr>
        <w:rPr>
          <w:lang w:val="en-US"/>
        </w:rPr>
      </w:pPr>
      <w:r>
        <w:rPr>
          <w:lang w:val="en-US"/>
        </w:rPr>
        <w:t xml:space="preserve">All charges for inciting a riot in LA happened between the times of 9AM and 1PM. This means that </w:t>
      </w:r>
      <w:r w:rsidR="00C91A00">
        <w:rPr>
          <w:lang w:val="en-US"/>
        </w:rPr>
        <w:t>riots are usually incited at the same time. In addition we can see a significant spike at 10AM. This can lead us to believe that one event that happened at 10AM led to multiple people receiving this type of charge, all the other charges were issued near that time. This is enough reason to believe that the charges issued are related to each other.</w:t>
      </w:r>
    </w:p>
    <w:p w14:paraId="7DAF9806" w14:textId="77777777" w:rsidR="00D627D5" w:rsidRDefault="00D627D5" w:rsidP="000113C1">
      <w:pPr>
        <w:rPr>
          <w:lang w:val="en-US"/>
        </w:rPr>
      </w:pPr>
    </w:p>
    <w:p w14:paraId="37B05ACD" w14:textId="77777777" w:rsidR="00D627D5" w:rsidRDefault="00D627D5" w:rsidP="000113C1">
      <w:pPr>
        <w:rPr>
          <w:lang w:val="en-US"/>
        </w:rPr>
      </w:pPr>
    </w:p>
    <w:p w14:paraId="04B514E7" w14:textId="77777777" w:rsidR="00D627D5" w:rsidRDefault="00D627D5" w:rsidP="000113C1">
      <w:pPr>
        <w:rPr>
          <w:lang w:val="en-US"/>
        </w:rPr>
      </w:pPr>
    </w:p>
    <w:p w14:paraId="4C5A96DC" w14:textId="77777777" w:rsidR="00D627D5" w:rsidRDefault="00D627D5" w:rsidP="000113C1">
      <w:pPr>
        <w:rPr>
          <w:lang w:val="en-US"/>
        </w:rPr>
      </w:pPr>
    </w:p>
    <w:p w14:paraId="049BEA0F" w14:textId="77777777" w:rsidR="00D627D5" w:rsidRDefault="00D627D5" w:rsidP="000113C1">
      <w:pPr>
        <w:rPr>
          <w:lang w:val="en-US"/>
        </w:rPr>
      </w:pPr>
    </w:p>
    <w:p w14:paraId="7A0FBEBD" w14:textId="77777777" w:rsidR="00D627D5" w:rsidRDefault="00D627D5" w:rsidP="000113C1">
      <w:pPr>
        <w:rPr>
          <w:lang w:val="en-US"/>
        </w:rPr>
      </w:pPr>
    </w:p>
    <w:p w14:paraId="5058868D" w14:textId="77777777" w:rsidR="00D627D5" w:rsidRDefault="00D627D5" w:rsidP="000113C1">
      <w:pPr>
        <w:rPr>
          <w:lang w:val="en-US"/>
        </w:rPr>
      </w:pPr>
    </w:p>
    <w:p w14:paraId="6F1819F4" w14:textId="77777777" w:rsidR="00D627D5" w:rsidRDefault="00D627D5" w:rsidP="000113C1">
      <w:pPr>
        <w:rPr>
          <w:lang w:val="en-US"/>
        </w:rPr>
      </w:pPr>
    </w:p>
    <w:p w14:paraId="7EF58EFE" w14:textId="77777777" w:rsidR="00D627D5" w:rsidRDefault="00D627D5" w:rsidP="000113C1">
      <w:pPr>
        <w:rPr>
          <w:lang w:val="en-US"/>
        </w:rPr>
      </w:pPr>
    </w:p>
    <w:p w14:paraId="7CD0BAED" w14:textId="77777777" w:rsidR="00D627D5" w:rsidRDefault="00D627D5" w:rsidP="000113C1">
      <w:pPr>
        <w:rPr>
          <w:lang w:val="en-US"/>
        </w:rPr>
      </w:pPr>
    </w:p>
    <w:p w14:paraId="0F50709E" w14:textId="77777777" w:rsidR="00D627D5" w:rsidRDefault="00D627D5" w:rsidP="000113C1">
      <w:pPr>
        <w:rPr>
          <w:lang w:val="en-US"/>
        </w:rPr>
      </w:pPr>
    </w:p>
    <w:p w14:paraId="54EAC527" w14:textId="77777777" w:rsidR="00D627D5" w:rsidRDefault="00D627D5" w:rsidP="000113C1">
      <w:pPr>
        <w:rPr>
          <w:lang w:val="en-US"/>
        </w:rPr>
      </w:pPr>
    </w:p>
    <w:p w14:paraId="3231B397" w14:textId="243205E8" w:rsidR="00D627D5" w:rsidRDefault="00C912D8" w:rsidP="000113C1">
      <w:pPr>
        <w:rPr>
          <w:lang w:val="en-US"/>
        </w:rPr>
      </w:pPr>
      <w:r w:rsidRPr="00C912D8">
        <w:rPr>
          <w:noProof/>
          <w:lang w:val="en-US"/>
        </w:rPr>
        <w:drawing>
          <wp:inline distT="0" distB="0" distL="0" distR="0" wp14:anchorId="2E195F50" wp14:editId="639BFD39">
            <wp:extent cx="5731510" cy="3650615"/>
            <wp:effectExtent l="0" t="0" r="2540" b="6985"/>
            <wp:docPr id="1071679394"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79394" name="Picture 1" descr="A blue square with white text&#10;&#10;Description automatically generated"/>
                    <pic:cNvPicPr/>
                  </pic:nvPicPr>
                  <pic:blipFill>
                    <a:blip r:embed="rId10"/>
                    <a:stretch>
                      <a:fillRect/>
                    </a:stretch>
                  </pic:blipFill>
                  <pic:spPr>
                    <a:xfrm>
                      <a:off x="0" y="0"/>
                      <a:ext cx="5731510" cy="3650615"/>
                    </a:xfrm>
                    <a:prstGeom prst="rect">
                      <a:avLst/>
                    </a:prstGeom>
                  </pic:spPr>
                </pic:pic>
              </a:graphicData>
            </a:graphic>
          </wp:inline>
        </w:drawing>
      </w:r>
    </w:p>
    <w:p w14:paraId="6E3D463A" w14:textId="1E014880" w:rsidR="00C91A00" w:rsidRDefault="00C91A00" w:rsidP="000113C1">
      <w:pPr>
        <w:rPr>
          <w:lang w:val="en-US"/>
        </w:rPr>
      </w:pPr>
      <w:r>
        <w:rPr>
          <w:lang w:val="en-US"/>
        </w:rPr>
        <w:t>From the bomb scare count graph we can see how many bomb scares happened in LA form 2020 to 2023.</w:t>
      </w:r>
    </w:p>
    <w:p w14:paraId="41E1FB72" w14:textId="77777777" w:rsidR="00C912D8" w:rsidRDefault="00C912D8" w:rsidP="000113C1">
      <w:pPr>
        <w:rPr>
          <w:lang w:val="en-US"/>
        </w:rPr>
      </w:pPr>
    </w:p>
    <w:p w14:paraId="39EE8F27" w14:textId="77777777" w:rsidR="00C912D8" w:rsidRDefault="00C912D8" w:rsidP="000113C1">
      <w:pPr>
        <w:rPr>
          <w:lang w:val="en-US"/>
        </w:rPr>
      </w:pPr>
    </w:p>
    <w:p w14:paraId="011CF252" w14:textId="77777777" w:rsidR="00C912D8" w:rsidRDefault="00C912D8" w:rsidP="000113C1">
      <w:pPr>
        <w:rPr>
          <w:lang w:val="en-US"/>
        </w:rPr>
      </w:pPr>
    </w:p>
    <w:p w14:paraId="75116DE4" w14:textId="77777777" w:rsidR="00C912D8" w:rsidRDefault="00C912D8" w:rsidP="000113C1">
      <w:pPr>
        <w:rPr>
          <w:lang w:val="en-US"/>
        </w:rPr>
      </w:pPr>
    </w:p>
    <w:p w14:paraId="15196B7C" w14:textId="77777777" w:rsidR="00C912D8" w:rsidRDefault="00C912D8" w:rsidP="000113C1">
      <w:pPr>
        <w:rPr>
          <w:lang w:val="en-US"/>
        </w:rPr>
      </w:pPr>
    </w:p>
    <w:p w14:paraId="43B7B623" w14:textId="7D7DDC4D" w:rsidR="00C912D8" w:rsidRDefault="00C912D8" w:rsidP="000113C1">
      <w:pPr>
        <w:rPr>
          <w:lang w:val="en-US"/>
        </w:rPr>
      </w:pPr>
      <w:r w:rsidRPr="00C912D8">
        <w:rPr>
          <w:noProof/>
          <w:lang w:val="en-US"/>
        </w:rPr>
        <w:lastRenderedPageBreak/>
        <w:drawing>
          <wp:inline distT="0" distB="0" distL="0" distR="0" wp14:anchorId="607961CB" wp14:editId="4E916045">
            <wp:extent cx="5731510" cy="3721100"/>
            <wp:effectExtent l="0" t="0" r="2540" b="0"/>
            <wp:docPr id="26343664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36640" name="Picture 1" descr="A graph with blue squares&#10;&#10;Description automatically generated"/>
                    <pic:cNvPicPr/>
                  </pic:nvPicPr>
                  <pic:blipFill>
                    <a:blip r:embed="rId11"/>
                    <a:stretch>
                      <a:fillRect/>
                    </a:stretch>
                  </pic:blipFill>
                  <pic:spPr>
                    <a:xfrm>
                      <a:off x="0" y="0"/>
                      <a:ext cx="5731510" cy="3721100"/>
                    </a:xfrm>
                    <a:prstGeom prst="rect">
                      <a:avLst/>
                    </a:prstGeom>
                  </pic:spPr>
                </pic:pic>
              </a:graphicData>
            </a:graphic>
          </wp:inline>
        </w:drawing>
      </w:r>
    </w:p>
    <w:p w14:paraId="6EF11877" w14:textId="36978D29" w:rsidR="00C91A00" w:rsidRDefault="00C91A00" w:rsidP="000113C1">
      <w:pPr>
        <w:rPr>
          <w:lang w:val="en-US"/>
        </w:rPr>
      </w:pPr>
      <w:r>
        <w:rPr>
          <w:lang w:val="en-US"/>
        </w:rPr>
        <w:t>This graph showcases the gender distribution of violation of temporary restraining orders. It is counter intuitive, but we can see that females violated temporary restraining orders at more than twice the rate of their male counterparts in LA. There could be several reasons for this, one of them being that males tend to get permanent restraining orders more frequently while females get temporary ones at a higher rate. There is also an X in the graph. This means that the person that got the restraining order didn’t identify as male or female.</w:t>
      </w:r>
    </w:p>
    <w:p w14:paraId="36AA19B7" w14:textId="77777777" w:rsidR="00C912D8" w:rsidRDefault="00C912D8" w:rsidP="000113C1">
      <w:pPr>
        <w:rPr>
          <w:lang w:val="en-US"/>
        </w:rPr>
      </w:pPr>
    </w:p>
    <w:p w14:paraId="1A4F2865" w14:textId="77777777" w:rsidR="00C912D8" w:rsidRDefault="00C912D8" w:rsidP="000113C1">
      <w:pPr>
        <w:rPr>
          <w:lang w:val="en-US"/>
        </w:rPr>
      </w:pPr>
    </w:p>
    <w:p w14:paraId="082F1773" w14:textId="77777777" w:rsidR="00C912D8" w:rsidRDefault="00C912D8" w:rsidP="000113C1">
      <w:pPr>
        <w:rPr>
          <w:lang w:val="en-US"/>
        </w:rPr>
      </w:pPr>
    </w:p>
    <w:p w14:paraId="4155E66C" w14:textId="77777777" w:rsidR="00C912D8" w:rsidRDefault="00C912D8" w:rsidP="000113C1">
      <w:pPr>
        <w:rPr>
          <w:lang w:val="en-US"/>
        </w:rPr>
      </w:pPr>
    </w:p>
    <w:p w14:paraId="14FDC7E8" w14:textId="77777777" w:rsidR="00C912D8" w:rsidRPr="000113C1" w:rsidRDefault="00C912D8" w:rsidP="000113C1">
      <w:pPr>
        <w:rPr>
          <w:lang w:val="en-US"/>
        </w:rPr>
      </w:pPr>
    </w:p>
    <w:sectPr w:rsidR="00C912D8" w:rsidRPr="00011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688"/>
    <w:multiLevelType w:val="hybridMultilevel"/>
    <w:tmpl w:val="C6F08120"/>
    <w:lvl w:ilvl="0" w:tplc="47C0ECCA">
      <w:start w:val="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2403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4D"/>
    <w:rsid w:val="000113C1"/>
    <w:rsid w:val="000756E3"/>
    <w:rsid w:val="00274D32"/>
    <w:rsid w:val="004A4DD8"/>
    <w:rsid w:val="004D0503"/>
    <w:rsid w:val="0054174D"/>
    <w:rsid w:val="00B6625E"/>
    <w:rsid w:val="00C12361"/>
    <w:rsid w:val="00C912D8"/>
    <w:rsid w:val="00C91A00"/>
    <w:rsid w:val="00D627D5"/>
    <w:rsid w:val="00FC1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9E1B"/>
  <w15:chartTrackingRefBased/>
  <w15:docId w15:val="{9FDF7541-BFFF-4D96-B264-634452FB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74D"/>
    <w:rPr>
      <w:rFonts w:eastAsiaTheme="majorEastAsia" w:cstheme="majorBidi"/>
      <w:color w:val="272727" w:themeColor="text1" w:themeTint="D8"/>
    </w:rPr>
  </w:style>
  <w:style w:type="paragraph" w:styleId="Title">
    <w:name w:val="Title"/>
    <w:basedOn w:val="Normal"/>
    <w:next w:val="Normal"/>
    <w:link w:val="TitleChar"/>
    <w:uiPriority w:val="10"/>
    <w:qFormat/>
    <w:rsid w:val="00541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74D"/>
    <w:pPr>
      <w:spacing w:before="160"/>
      <w:jc w:val="center"/>
    </w:pPr>
    <w:rPr>
      <w:i/>
      <w:iCs/>
      <w:color w:val="404040" w:themeColor="text1" w:themeTint="BF"/>
    </w:rPr>
  </w:style>
  <w:style w:type="character" w:customStyle="1" w:styleId="QuoteChar">
    <w:name w:val="Quote Char"/>
    <w:basedOn w:val="DefaultParagraphFont"/>
    <w:link w:val="Quote"/>
    <w:uiPriority w:val="29"/>
    <w:rsid w:val="0054174D"/>
    <w:rPr>
      <w:i/>
      <w:iCs/>
      <w:color w:val="404040" w:themeColor="text1" w:themeTint="BF"/>
    </w:rPr>
  </w:style>
  <w:style w:type="paragraph" w:styleId="ListParagraph">
    <w:name w:val="List Paragraph"/>
    <w:basedOn w:val="Normal"/>
    <w:uiPriority w:val="34"/>
    <w:qFormat/>
    <w:rsid w:val="0054174D"/>
    <w:pPr>
      <w:ind w:left="720"/>
      <w:contextualSpacing/>
    </w:pPr>
  </w:style>
  <w:style w:type="character" w:styleId="IntenseEmphasis">
    <w:name w:val="Intense Emphasis"/>
    <w:basedOn w:val="DefaultParagraphFont"/>
    <w:uiPriority w:val="21"/>
    <w:qFormat/>
    <w:rsid w:val="0054174D"/>
    <w:rPr>
      <w:i/>
      <w:iCs/>
      <w:color w:val="0F4761" w:themeColor="accent1" w:themeShade="BF"/>
    </w:rPr>
  </w:style>
  <w:style w:type="paragraph" w:styleId="IntenseQuote">
    <w:name w:val="Intense Quote"/>
    <w:basedOn w:val="Normal"/>
    <w:next w:val="Normal"/>
    <w:link w:val="IntenseQuoteChar"/>
    <w:uiPriority w:val="30"/>
    <w:qFormat/>
    <w:rsid w:val="00541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74D"/>
    <w:rPr>
      <w:i/>
      <w:iCs/>
      <w:color w:val="0F4761" w:themeColor="accent1" w:themeShade="BF"/>
    </w:rPr>
  </w:style>
  <w:style w:type="character" w:styleId="IntenseReference">
    <w:name w:val="Intense Reference"/>
    <w:basedOn w:val="DefaultParagraphFont"/>
    <w:uiPriority w:val="32"/>
    <w:qFormat/>
    <w:rsid w:val="005417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395</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julen marmol</dc:creator>
  <cp:keywords/>
  <dc:description/>
  <cp:lastModifiedBy>julen marmol</cp:lastModifiedBy>
  <cp:revision>11</cp:revision>
  <dcterms:created xsi:type="dcterms:W3CDTF">2024-02-18T08:10:00Z</dcterms:created>
  <dcterms:modified xsi:type="dcterms:W3CDTF">2024-02-19T00:29:00Z</dcterms:modified>
</cp:coreProperties>
</file>