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3B340C79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  <w:t>Develop communicating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64F43C05" w:rsidR="00A863D5" w:rsidRDefault="00104B3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64F43C05" w:rsidR="00A863D5" w:rsidRDefault="00104B3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63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863D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 w:rsidR="00A863D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bookmarkStart w:id="0" w:name="_Hlk121991566" w:displacedByCustomXml="next"/>
                              <w:bookmarkStart w:id="1" w:name="_Hlk121991565" w:displacedByCustomXml="next"/>
                              <w:sdt>
                                <w:sdtPr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4DDDE1" w14:textId="341829DB" w:rsidR="00A863D5" w:rsidRDefault="002E083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1D2125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User part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bookmarkStart w:id="2" w:name="_Hlk121991566" w:displacedByCustomXml="next"/>
                        <w:bookmarkStart w:id="3" w:name="_Hlk121991565" w:displacedByCustomXml="next"/>
                        <w:sdt>
                          <w:sdtPr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4DDDE1" w14:textId="341829DB" w:rsidR="00A863D5" w:rsidRDefault="002E083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D2125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 part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4CBC1C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9694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41F4D2C4" w14:textId="14767A36" w:rsidR="00104B3E" w:rsidRDefault="00104B3E" w:rsidP="00681218">
      <w:pPr>
        <w:pStyle w:val="Titre2"/>
        <w:numPr>
          <w:ilvl w:val="0"/>
          <w:numId w:val="1"/>
        </w:numPr>
      </w:pPr>
      <w:r>
        <w:lastRenderedPageBreak/>
        <w:t>Introduction</w:t>
      </w:r>
    </w:p>
    <w:p w14:paraId="47E30F63" w14:textId="1568CDA0" w:rsidR="00681218" w:rsidRDefault="008956A8" w:rsidP="008956A8">
      <w:pPr>
        <w:pStyle w:val="Titre3"/>
        <w:numPr>
          <w:ilvl w:val="0"/>
          <w:numId w:val="4"/>
        </w:numPr>
      </w:pPr>
      <w:r>
        <w:t>Use of the application</w:t>
      </w:r>
    </w:p>
    <w:p w14:paraId="1E5BB368" w14:textId="77777777" w:rsidR="008956A8" w:rsidRDefault="00681218" w:rsidP="008956A8">
      <w:r>
        <w:t>Th</w:t>
      </w:r>
      <w:r w:rsidR="008956A8">
        <w:t xml:space="preserve">is application </w:t>
      </w:r>
      <w:r>
        <w:t xml:space="preserve">enables us to monitor servers or clients machines trough a simple graphical interface. </w:t>
      </w:r>
    </w:p>
    <w:p w14:paraId="7F220F08" w14:textId="7A07205D" w:rsidR="00681218" w:rsidRDefault="008956A8" w:rsidP="008956A8">
      <w:pPr>
        <w:pStyle w:val="Titre3"/>
        <w:numPr>
          <w:ilvl w:val="0"/>
          <w:numId w:val="4"/>
        </w:numPr>
      </w:pPr>
      <w:r>
        <w:t>P</w:t>
      </w:r>
      <w:r w:rsidR="008D71CA">
        <w:t xml:space="preserve">resentations of the </w:t>
      </w:r>
      <w:r w:rsidR="00681218">
        <w:t>different</w:t>
      </w:r>
      <w:r w:rsidR="008D71CA">
        <w:t xml:space="preserve"> </w:t>
      </w:r>
      <w:r w:rsidR="00681218">
        <w:t>functionalities</w:t>
      </w:r>
    </w:p>
    <w:p w14:paraId="7E7178C2" w14:textId="05A6A279" w:rsidR="008956A8" w:rsidRDefault="008956A8" w:rsidP="008956A8">
      <w:pPr>
        <w:rPr>
          <w:lang w:val="fr-FR"/>
        </w:rPr>
      </w:pPr>
      <w:r w:rsidRPr="008956A8">
        <w:rPr>
          <w:lang w:val="fr-FR"/>
        </w:rPr>
        <w:t>Liste des différents types de c</w:t>
      </w:r>
      <w:r>
        <w:rPr>
          <w:lang w:val="fr-FR"/>
        </w:rPr>
        <w:t>ommandes, avec exemples.</w:t>
      </w:r>
    </w:p>
    <w:p w14:paraId="64B3A1F2" w14:textId="315F1D51" w:rsidR="008956A8" w:rsidRDefault="008956A8" w:rsidP="008956A8">
      <w:pPr>
        <w:pStyle w:val="Titre2"/>
        <w:numPr>
          <w:ilvl w:val="0"/>
          <w:numId w:val="1"/>
        </w:numPr>
      </w:pPr>
      <w:r>
        <w:t>P</w:t>
      </w:r>
      <w:r w:rsidRPr="008956A8">
        <w:t>rerequisites</w:t>
      </w:r>
    </w:p>
    <w:p w14:paraId="28F4812C" w14:textId="0C22A777" w:rsidR="008956A8" w:rsidRPr="008956A8" w:rsidRDefault="008956A8" w:rsidP="008956A8">
      <w:r>
        <w:t>Qu’estcequil faut installer</w:t>
      </w:r>
    </w:p>
    <w:p w14:paraId="7328A84D" w14:textId="3DEB844C" w:rsidR="008956A8" w:rsidRDefault="008956A8" w:rsidP="008956A8">
      <w:pPr>
        <w:pStyle w:val="Titre2"/>
        <w:numPr>
          <w:ilvl w:val="0"/>
          <w:numId w:val="1"/>
        </w:numPr>
      </w:pPr>
      <w:r w:rsidRPr="008956A8">
        <w:t>GUI presentation</w:t>
      </w:r>
    </w:p>
    <w:p w14:paraId="0F3F2CCE" w14:textId="77777777" w:rsidR="008956A8" w:rsidRPr="008956A8" w:rsidRDefault="008956A8" w:rsidP="008956A8"/>
    <w:sectPr w:rsidR="008956A8" w:rsidRPr="008956A8" w:rsidSect="00A863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E5"/>
    <w:multiLevelType w:val="hybridMultilevel"/>
    <w:tmpl w:val="D04CB4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88A"/>
    <w:multiLevelType w:val="hybridMultilevel"/>
    <w:tmpl w:val="1D0473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002D"/>
    <w:multiLevelType w:val="hybridMultilevel"/>
    <w:tmpl w:val="9AF40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6803"/>
    <w:multiLevelType w:val="hybridMultilevel"/>
    <w:tmpl w:val="4F000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279">
    <w:abstractNumId w:val="3"/>
  </w:num>
  <w:num w:numId="2" w16cid:durableId="1994674571">
    <w:abstractNumId w:val="1"/>
  </w:num>
  <w:num w:numId="3" w16cid:durableId="563490774">
    <w:abstractNumId w:val="0"/>
  </w:num>
  <w:num w:numId="4" w16cid:durableId="166181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104B3E"/>
    <w:rsid w:val="00153EA5"/>
    <w:rsid w:val="002E083F"/>
    <w:rsid w:val="00681218"/>
    <w:rsid w:val="008956A8"/>
    <w:rsid w:val="008D71CA"/>
    <w:rsid w:val="00A863D5"/>
    <w:rsid w:val="00BF0E47"/>
    <w:rsid w:val="00E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04B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1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95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88B97-9EC9-45D9-B627-9DC2E227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rt211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julo .exe</cp:lastModifiedBy>
  <cp:revision>7</cp:revision>
  <dcterms:created xsi:type="dcterms:W3CDTF">2022-12-15T09:06:00Z</dcterms:created>
  <dcterms:modified xsi:type="dcterms:W3CDTF">2022-12-15T12:27:00Z</dcterms:modified>
</cp:coreProperties>
</file>