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Reporte de Casos de Prueba</w:t>
      </w:r>
    </w:p>
    <w:p>
      <w:pPr/>
      <w:r>
        <w:t xml:space="preserve">Registro Escolar 1.2 · Módulos Estudiantes, Profesores y Cursos · PSP1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2"/>
        <w:gridCol w:w="3782"/>
        <w:gridCol w:w="1926"/>
        <w:gridCol w:w="1918"/>
      </w:tblGrid>
      <w:tr>
        <w:trPr>
          <w:tblHeader/>
        </w:trPr>
        <w:tc>
          <w:tcPr>
            <w:tcW w:w="1732" w:type="dxa"/>
            <w:shd w:val="clear" w:color="auto" w:fill="F2F2F2"/>
          </w:tcPr>
          <w:p>
            <w:pPr/>
            <w:r>
              <w:rPr>
                <w:b/>
              </w:rPr>
              <w:t xml:space="preserve">Matrícula</w:t>
            </w:r>
          </w:p>
        </w:tc>
        <w:tc>
          <w:tcPr>
            <w:tcW w:w="3782" w:type="dxa"/>
            <w:shd w:val="clear" w:color="auto" w:fill="F2F2F2"/>
          </w:tcPr>
          <w:p>
            <w:pPr/>
            <w:r>
              <w:t xml:space="preserve">200031860</w:t>
            </w:r>
          </w:p>
        </w:tc>
        <w:tc>
          <w:tcPr>
            <w:tcW w:w="1926" w:type="dxa"/>
            <w:shd w:val="clear" w:color="auto" w:fill="F2F2F2"/>
          </w:tcPr>
          <w:p>
            <w:pPr/>
            <w:r>
              <w:rPr>
                <w:b/>
              </w:rPr>
              <w:t xml:space="preserve">Fecha</w:t>
            </w:r>
          </w:p>
        </w:tc>
        <w:tc>
          <w:tcPr>
            <w:tcW w:w="1918" w:type="dxa"/>
            <w:shd w:val="clear" w:color="auto" w:fill="F2F2F2"/>
          </w:tcPr>
          <w:p>
            <w:pPr/>
            <w:r>
              <w:t xml:space="preserve">25/10/2026</w:t>
            </w:r>
          </w:p>
        </w:tc>
      </w:tr>
      <w:tr>
        <w:tc>
          <w:tcPr>
            <w:tcW w:w="1732" w:type="dxa"/>
          </w:tcPr>
          <w:p>
            <w:pPr/>
            <w:r>
              <w:rPr>
                <w:b/>
              </w:rPr>
              <w:t xml:space="preserve">Nombre</w:t>
            </w:r>
          </w:p>
        </w:tc>
        <w:tc>
          <w:tcPr>
            <w:tcW w:w="3782" w:type="dxa"/>
          </w:tcPr>
          <w:p>
            <w:pPr/>
            <w:r>
              <w:t xml:space="preserve">Julieta Gainzar Gonzalez</w:t>
            </w:r>
          </w:p>
        </w:tc>
        <w:tc>
          <w:tcPr>
            <w:tcW w:w="1926" w:type="dxa"/>
          </w:tcPr>
          <w:p>
            <w:pPr/>
            <w:r>
              <w:rPr>
                <w:b/>
              </w:rPr>
              <w:t xml:space="preserve">Programa #</w:t>
            </w:r>
          </w:p>
        </w:tc>
        <w:tc>
          <w:tcPr>
            <w:tcW w:w="1918" w:type="dxa"/>
          </w:tcPr>
          <w:p>
            <w:pPr/>
            <w:r>
              <w:t xml:space="preserve">1</w:t>
            </w:r>
          </w:p>
        </w:tc>
      </w:tr>
    </w:tbl>
    <w:p>
      <w:pPr>
        <w:pStyle w:val="Heading2"/>
      </w:pPr>
      <w:r>
        <w:t xml:space="preserve">Preparación y orden de ejecución</w:t>
      </w:r>
    </w:p>
    <w:p>
      <w:pPr/>
      <w:r>
        <w:t xml:space="preserve">Los casos se redactaron a partir de los requerimientos funcionales y de los mensajes que muestra el código. La columna "Resultados obtenidos" queda pendiente: al ejecutar cada caso, pega la captura de pantalla y anota en Comentario si la prueba fue exitosa.</w:t>
      </w:r>
    </w:p>
    <w:p>
      <w:pPr/>
      <w:r>
        <w:t xml:space="preserve">Ejecuta primero </w:t>
      </w:r>
      <w:r>
        <w:rPr>
          <w:b/>
        </w:rPr>
        <w:t xml:space="preserve">Estudiantes</w:t>
      </w:r>
      <w:r>
        <w:t xml:space="preserve"> y </w:t>
      </w:r>
      <w:r>
        <w:rPr>
          <w:b/>
        </w:rPr>
        <w:t xml:space="preserve">Profesores</w:t>
      </w:r>
      <w:r>
        <w:t xml:space="preserve">, porque los casos de </w:t>
      </w:r>
      <w:r>
        <w:rPr>
          <w:b/>
        </w:rPr>
        <w:t xml:space="preserve">Cursos</w:t>
      </w:r>
      <w:r>
        <w:t xml:space="preserve"> usan los registros que ellos crean (estudiantes A001 y A002, profesor P001). Parte de una base de datos sin esos registros.</w:t>
      </w:r>
    </w:p>
    <w:p>
      <w:pPr>
        <w:pStyle w:val="Heading2"/>
      </w:pPr>
      <w:r>
        <w:t xml:space="preserve">Estudiantes – casos normales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9"/>
        <w:gridCol w:w="1424"/>
        <w:gridCol w:w="2145"/>
        <w:gridCol w:w="2228"/>
        <w:gridCol w:w="1384"/>
        <w:gridCol w:w="1430"/>
      </w:tblGrid>
      <w:tr>
        <w:trPr>
          <w:tblHeader/>
        </w:trPr>
        <w:tc>
          <w:tcPr>
            <w:tcW w:w="749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Objetivo de la prueba</w:t>
            </w:r>
          </w:p>
        </w:tc>
        <w:tc>
          <w:tcPr>
            <w:tcW w:w="2145" w:type="dxa"/>
            <w:shd w:val="clear" w:color="auto" w:fill="F2F2F2"/>
          </w:tcPr>
          <w:p>
            <w:pPr/>
            <w:r>
              <w:t xml:space="preserve">Instrucciones y datos de entrada</w:t>
            </w:r>
          </w:p>
        </w:tc>
        <w:tc>
          <w:tcPr>
            <w:tcW w:w="2228" w:type="dxa"/>
            <w:shd w:val="clear" w:color="auto" w:fill="F2F2F2"/>
          </w:tcPr>
          <w:p>
            <w:pPr/>
            <w:r>
              <w:t xml:space="preserve">Resultados esperados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Resultados obtenidos (captura)</w:t>
            </w:r>
          </w:p>
        </w:tc>
        <w:tc>
          <w:tcPr>
            <w:tcW w:w="1430" w:type="dxa"/>
            <w:shd w:val="clear" w:color="auto" w:fill="F2F2F2"/>
          </w:tcPr>
          <w:p>
            <w:pPr/>
            <w:r>
              <w:t xml:space="preserve">Comentario</w:t>
            </w:r>
          </w:p>
        </w:tc>
      </w:tr>
      <w:tr>
        <w:tc>
          <w:tcPr>
            <w:tcW w:w="749" w:type="dxa"/>
          </w:tcPr>
          <w:p>
            <w:pPr/>
            <w:r>
              <w:t xml:space="preserve">E-N1</w:t>
            </w:r>
          </w:p>
        </w:tc>
        <w:tc>
          <w:tcPr>
            <w:tcW w:w="1424" w:type="dxa"/>
          </w:tcPr>
          <w:p>
            <w:pPr/>
            <w:r>
              <w:t xml:space="preserve">Registrar un estudiante válido</w:t>
            </w:r>
          </w:p>
        </w:tc>
        <w:tc>
          <w:tcPr>
            <w:tcW w:w="2145" w:type="dxa"/>
          </w:tcPr>
          <w:p>
            <w:pPr/>
            <w:r>
              <w:t xml:space="preserve">Matrícula A001, nombre Ana López, edad 20, correo ana@correo.com, teléfono 5512345678, dirección Calle 1. Pulsar Agregar.</w:t>
            </w:r>
          </w:p>
        </w:tc>
        <w:tc>
          <w:tcPr>
            <w:tcW w:w="2228" w:type="dxa"/>
          </w:tcPr>
          <w:p>
            <w:pPr/>
            <w:r>
              <w:t xml:space="preserve">El estudiante aparece en la tabla, el formulario queda vacío y el botón dice "Agregar".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E-N2</w:t>
            </w:r>
          </w:p>
        </w:tc>
        <w:tc>
          <w:tcPr>
            <w:tcW w:w="1424" w:type="dxa"/>
          </w:tcPr>
          <w:p>
            <w:pPr/>
            <w:r>
              <w:t xml:space="preserve">Aceptar teléfono con espacios o guiones</w:t>
            </w:r>
          </w:p>
        </w:tc>
        <w:tc>
          <w:tcPr>
            <w:tcW w:w="2145" w:type="dxa"/>
          </w:tcPr>
          <w:p>
            <w:pPr/>
            <w:r>
              <w:t xml:space="preserve">Matrícula A002, nombre Luis Mora, edad 22, correo luis@correo.com, teléfono 55-1234 5679. Pulsar Agregar.</w:t>
            </w:r>
          </w:p>
        </w:tc>
        <w:tc>
          <w:tcPr>
            <w:tcW w:w="2228" w:type="dxa"/>
          </w:tcPr>
          <w:p>
            <w:pPr/>
            <w:r>
              <w:t xml:space="preserve">Se guarda y en la tabla el teléfono aparece como 5512345679.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E-N3</w:t>
            </w:r>
          </w:p>
        </w:tc>
        <w:tc>
          <w:tcPr>
            <w:tcW w:w="1424" w:type="dxa"/>
          </w:tcPr>
          <w:p>
            <w:pPr/>
            <w:r>
              <w:t xml:space="preserve">Buscar estudiantes</w:t>
            </w:r>
          </w:p>
        </w:tc>
        <w:tc>
          <w:tcPr>
            <w:tcW w:w="2145" w:type="dxa"/>
          </w:tcPr>
          <w:p>
            <w:pPr/>
            <w:r>
              <w:t xml:space="preserve">En el campo de búsqueda escribir "ana"; después "A002"; después borrar el texto.</w:t>
            </w:r>
          </w:p>
        </w:tc>
        <w:tc>
          <w:tcPr>
            <w:tcW w:w="2228" w:type="dxa"/>
          </w:tcPr>
          <w:p>
            <w:pPr/>
            <w:r>
              <w:t xml:space="preserve">Con "ana" solo aparece Ana López; con "A002" solo Luis Mora; con el campo vacío aparecen todos.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E-N4</w:t>
            </w:r>
          </w:p>
        </w:tc>
        <w:tc>
          <w:tcPr>
            <w:tcW w:w="1424" w:type="dxa"/>
          </w:tcPr>
          <w:p>
            <w:pPr/>
            <w:r>
              <w:t xml:space="preserve">Editar un estudiante</w:t>
            </w:r>
          </w:p>
        </w:tc>
        <w:tc>
          <w:tcPr>
            <w:tcW w:w="2145" w:type="dxa"/>
          </w:tcPr>
          <w:p>
            <w:pPr/>
            <w:r>
              <w:t xml:space="preserve">Seleccionar A001. Cambiar la edad a 21 y pulsar Actualizar.</w:t>
            </w:r>
          </w:p>
        </w:tc>
        <w:tc>
          <w:tcPr>
            <w:tcW w:w="2228" w:type="dxa"/>
          </w:tcPr>
          <w:p>
            <w:pPr/>
            <w:r>
              <w:t xml:space="preserve">Al seleccionar, la matrícula queda bloqueada y el botón dice "Actualizar". Tras guardar, la tabla muestra edad 21.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E-N5</w:t>
            </w:r>
          </w:p>
        </w:tc>
        <w:tc>
          <w:tcPr>
            <w:tcW w:w="1424" w:type="dxa"/>
          </w:tcPr>
          <w:p>
            <w:pPr/>
            <w:r>
              <w:t xml:space="preserve">Eliminar un estudiante inscrito en un curso</w:t>
            </w:r>
          </w:p>
        </w:tc>
        <w:tc>
          <w:tcPr>
            <w:tcW w:w="2145" w:type="dxa"/>
          </w:tcPr>
          <w:p>
            <w:pPr/>
            <w:r>
              <w:t xml:space="preserve">Requiere haber ejecutado C-N5 (A002 inscrito en un curso). Seleccionar A002, pulsar Eliminar y confirmar.</w:t>
            </w:r>
          </w:p>
        </w:tc>
        <w:tc>
          <w:tcPr>
            <w:tcW w:w="2228" w:type="dxa"/>
          </w:tcPr>
          <w:p>
            <w:pPr/>
            <w:r>
              <w:t xml:space="preserve">El mensaje de confirmación indica que también se dará de baja de 1 curso. Al confirmar, A002 desaparece de la tabla y de la lista de inscritos del curso.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</w:tbl>
    <w:p>
      <w:pPr>
        <w:pStyle w:val="Heading2"/>
      </w:pPr>
      <w:r>
        <w:t xml:space="preserve">Estudiantes – casos anormales</w:t>
      </w:r>
    </w:p>
    <w:p>
      <w:pPr/>
      <w:r>
        <w:t xml:space="preserve">En cada caso, todos los datos son válidos excepto el indicado. Datos válidos de base: matrícula A003, nombre Eva Ruiz, edad 19, correo eva@correo.com, teléfono 5512345670.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9"/>
        <w:gridCol w:w="1522"/>
        <w:gridCol w:w="1645"/>
        <w:gridCol w:w="2630"/>
        <w:gridCol w:w="1384"/>
        <w:gridCol w:w="1430"/>
      </w:tblGrid>
      <w:tr>
        <w:trPr>
          <w:tblHeader/>
        </w:trPr>
        <w:tc>
          <w:tcPr>
            <w:tcW w:w="749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22" w:type="dxa"/>
            <w:shd w:val="clear" w:color="auto" w:fill="F2F2F2"/>
          </w:tcPr>
          <w:p>
            <w:pPr/>
            <w:r>
              <w:t xml:space="preserve">Objetivo de la prueba</w:t>
            </w:r>
          </w:p>
        </w:tc>
        <w:tc>
          <w:tcPr>
            <w:tcW w:w="1645" w:type="dxa"/>
            <w:shd w:val="clear" w:color="auto" w:fill="F2F2F2"/>
          </w:tcPr>
          <w:p>
            <w:pPr/>
            <w:r>
              <w:t xml:space="preserve">Instrucciones y datos de entrada</w:t>
            </w:r>
          </w:p>
        </w:tc>
        <w:tc>
          <w:tcPr>
            <w:tcW w:w="2630" w:type="dxa"/>
            <w:shd w:val="clear" w:color="auto" w:fill="F2F2F2"/>
          </w:tcPr>
          <w:p>
            <w:pPr/>
            <w:r>
              <w:t xml:space="preserve">Resultados esperados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Resultados obtenidos (captura)</w:t>
            </w:r>
          </w:p>
        </w:tc>
        <w:tc>
          <w:tcPr>
            <w:tcW w:w="1430" w:type="dxa"/>
            <w:shd w:val="clear" w:color="auto" w:fill="F2F2F2"/>
          </w:tcPr>
          <w:p>
            <w:pPr/>
            <w:r>
              <w:t xml:space="preserve">Comentario</w:t>
            </w:r>
          </w:p>
        </w:tc>
      </w:tr>
      <w:tr>
        <w:tc>
          <w:tcPr>
            <w:tcW w:w="749" w:type="dxa"/>
          </w:tcPr>
          <w:p>
            <w:pPr/>
            <w:r>
              <w:t xml:space="preserve">E-A1</w:t>
            </w:r>
          </w:p>
        </w:tc>
        <w:tc>
          <w:tcPr>
            <w:tcW w:w="1522" w:type="dxa"/>
          </w:tcPr>
          <w:p>
            <w:pPr/>
            <w:r>
              <w:t xml:space="preserve">Rechazar matrícula inválida</w:t>
            </w:r>
          </w:p>
        </w:tc>
        <w:tc>
          <w:tcPr>
            <w:tcW w:w="1645" w:type="dxa"/>
          </w:tcPr>
          <w:p>
            <w:pPr/>
            <w:r>
              <w:t xml:space="preserve">Matrícula "A 1" (con espacio). Pulsar Agregar.</w:t>
            </w:r>
          </w:p>
        </w:tc>
        <w:tc>
          <w:tcPr>
            <w:tcW w:w="2630" w:type="dxa"/>
          </w:tcPr>
          <w:p>
            <w:pPr/>
            <w:r>
              <w:t xml:space="preserve">Aviso: "Matrícula inválida: use de 3 a 20 letras, números o guiones." No se guarda.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E-A2</w:t>
            </w:r>
          </w:p>
        </w:tc>
        <w:tc>
          <w:tcPr>
            <w:tcW w:w="1522" w:type="dxa"/>
          </w:tcPr>
          <w:p>
            <w:pPr/>
            <w:r>
              <w:t xml:space="preserve">Rechazar nombre demasiado corto</w:t>
            </w:r>
          </w:p>
        </w:tc>
        <w:tc>
          <w:tcPr>
            <w:tcW w:w="1645" w:type="dxa"/>
          </w:tcPr>
          <w:p>
            <w:pPr/>
            <w:r>
              <w:t xml:space="preserve">Nombre "Al".</w:t>
            </w:r>
          </w:p>
        </w:tc>
        <w:tc>
          <w:tcPr>
            <w:tcW w:w="2630" w:type="dxa"/>
          </w:tcPr>
          <w:p>
            <w:pPr/>
            <w:r>
              <w:t xml:space="preserve">Aviso: "El nombre debe tener al menos 3 caracteres."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E-A3</w:t>
            </w:r>
          </w:p>
        </w:tc>
        <w:tc>
          <w:tcPr>
            <w:tcW w:w="1522" w:type="dxa"/>
          </w:tcPr>
          <w:p>
            <w:pPr/>
            <w:r>
              <w:t xml:space="preserve">Rechazar edad no numérica</w:t>
            </w:r>
          </w:p>
        </w:tc>
        <w:tc>
          <w:tcPr>
            <w:tcW w:w="1645" w:type="dxa"/>
          </w:tcPr>
          <w:p>
            <w:pPr/>
            <w:r>
              <w:t xml:space="preserve">Edad "abc".</w:t>
            </w:r>
          </w:p>
        </w:tc>
        <w:tc>
          <w:tcPr>
            <w:tcW w:w="2630" w:type="dxa"/>
          </w:tcPr>
          <w:p>
            <w:pPr/>
            <w:r>
              <w:t xml:space="preserve">Aviso: "La edad debe ser un número entero."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E-A4</w:t>
            </w:r>
          </w:p>
        </w:tc>
        <w:tc>
          <w:tcPr>
            <w:tcW w:w="1522" w:type="dxa"/>
          </w:tcPr>
          <w:p>
            <w:pPr/>
            <w:r>
              <w:t xml:space="preserve">Rechazar edad fuera de rango</w:t>
            </w:r>
          </w:p>
        </w:tc>
        <w:tc>
          <w:tcPr>
            <w:tcW w:w="1645" w:type="dxa"/>
          </w:tcPr>
          <w:p>
            <w:pPr/>
            <w:r>
              <w:t xml:space="preserve">Edad 2; repetir con edad 101.</w:t>
            </w:r>
          </w:p>
        </w:tc>
        <w:tc>
          <w:tcPr>
            <w:tcW w:w="2630" w:type="dxa"/>
          </w:tcPr>
          <w:p>
            <w:pPr/>
            <w:r>
              <w:t xml:space="preserve">Aviso: "La edad debe estar entre 3 y 100." en ambos casos.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E-A5</w:t>
            </w:r>
          </w:p>
        </w:tc>
        <w:tc>
          <w:tcPr>
            <w:tcW w:w="1522" w:type="dxa"/>
          </w:tcPr>
          <w:p>
            <w:pPr/>
            <w:r>
              <w:t xml:space="preserve">Rechazar correo inválido</w:t>
            </w:r>
          </w:p>
        </w:tc>
        <w:tc>
          <w:tcPr>
            <w:tcW w:w="1645" w:type="dxa"/>
          </w:tcPr>
          <w:p>
            <w:pPr/>
            <w:r>
              <w:t xml:space="preserve">Correo "eva@".</w:t>
            </w:r>
          </w:p>
        </w:tc>
        <w:tc>
          <w:tcPr>
            <w:tcW w:w="2630" w:type="dxa"/>
          </w:tcPr>
          <w:p>
            <w:pPr/>
            <w:r>
              <w:t xml:space="preserve">Aviso: "El correo electrónico no es válido."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E-A6</w:t>
            </w:r>
          </w:p>
        </w:tc>
        <w:tc>
          <w:tcPr>
            <w:tcW w:w="1522" w:type="dxa"/>
          </w:tcPr>
          <w:p>
            <w:pPr/>
            <w:r>
              <w:t xml:space="preserve">Rechazar teléfono con menos de 10 dígitos</w:t>
            </w:r>
          </w:p>
        </w:tc>
        <w:tc>
          <w:tcPr>
            <w:tcW w:w="1645" w:type="dxa"/>
          </w:tcPr>
          <w:p>
            <w:pPr/>
            <w:r>
              <w:t xml:space="preserve">Teléfono 551234567 (9 dígitos).</w:t>
            </w:r>
          </w:p>
        </w:tc>
        <w:tc>
          <w:tcPr>
            <w:tcW w:w="2630" w:type="dxa"/>
          </w:tcPr>
          <w:p>
            <w:pPr/>
            <w:r>
              <w:t xml:space="preserve">Aviso: "El teléfono debe tener 10 dígitos."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E-A7</w:t>
            </w:r>
          </w:p>
        </w:tc>
        <w:tc>
          <w:tcPr>
            <w:tcW w:w="1522" w:type="dxa"/>
          </w:tcPr>
          <w:p>
            <w:pPr/>
            <w:r>
              <w:t xml:space="preserve">Rechazar matrícula duplicada</w:t>
            </w:r>
          </w:p>
        </w:tc>
        <w:tc>
          <w:tcPr>
            <w:tcW w:w="1645" w:type="dxa"/>
          </w:tcPr>
          <w:p>
            <w:pPr/>
            <w:r>
              <w:t xml:space="preserve">Matrícula a001 (en minúsculas, ya existe A001), con los demás datos válidos.</w:t>
            </w:r>
          </w:p>
        </w:tc>
        <w:tc>
          <w:tcPr>
            <w:tcW w:w="2630" w:type="dxa"/>
          </w:tcPr>
          <w:p>
            <w:pPr/>
            <w:r>
              <w:t xml:space="preserve">Aviso: "Ya existe un estudiante con la matrícula a001." No se agrega un segundo registro.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</w:tbl>
    <w:p>
      <w:pPr>
        <w:pStyle w:val="Heading2"/>
      </w:pPr>
      <w:r>
        <w:t xml:space="preserve">Profesores – casos normales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9"/>
        <w:gridCol w:w="1306"/>
        <w:gridCol w:w="2302"/>
        <w:gridCol w:w="2189"/>
        <w:gridCol w:w="1384"/>
        <w:gridCol w:w="1430"/>
      </w:tblGrid>
      <w:tr>
        <w:trPr>
          <w:tblHeader/>
        </w:trPr>
        <w:tc>
          <w:tcPr>
            <w:tcW w:w="749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06" w:type="dxa"/>
            <w:shd w:val="clear" w:color="auto" w:fill="F2F2F2"/>
          </w:tcPr>
          <w:p>
            <w:pPr/>
            <w:r>
              <w:t xml:space="preserve">Objetivo de la prueba</w:t>
            </w:r>
          </w:p>
        </w:tc>
        <w:tc>
          <w:tcPr>
            <w:tcW w:w="2302" w:type="dxa"/>
            <w:shd w:val="clear" w:color="auto" w:fill="F2F2F2"/>
          </w:tcPr>
          <w:p>
            <w:pPr/>
            <w:r>
              <w:t xml:space="preserve">Instrucciones y datos de entrada</w:t>
            </w:r>
          </w:p>
        </w:tc>
        <w:tc>
          <w:tcPr>
            <w:tcW w:w="2189" w:type="dxa"/>
            <w:shd w:val="clear" w:color="auto" w:fill="F2F2F2"/>
          </w:tcPr>
          <w:p>
            <w:pPr/>
            <w:r>
              <w:t xml:space="preserve">Resultados esperados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Resultados obtenidos (captura)</w:t>
            </w:r>
          </w:p>
        </w:tc>
        <w:tc>
          <w:tcPr>
            <w:tcW w:w="1430" w:type="dxa"/>
            <w:shd w:val="clear" w:color="auto" w:fill="F2F2F2"/>
          </w:tcPr>
          <w:p>
            <w:pPr/>
            <w:r>
              <w:t xml:space="preserve">Comentario</w:t>
            </w:r>
          </w:p>
        </w:tc>
      </w:tr>
      <w:tr>
        <w:tc>
          <w:tcPr>
            <w:tcW w:w="749" w:type="dxa"/>
          </w:tcPr>
          <w:p>
            <w:pPr/>
            <w:r>
              <w:t xml:space="preserve">P-N1</w:t>
            </w:r>
          </w:p>
        </w:tc>
        <w:tc>
          <w:tcPr>
            <w:tcW w:w="1306" w:type="dxa"/>
          </w:tcPr>
          <w:p>
            <w:pPr/>
            <w:r>
              <w:t xml:space="preserve">Registrar un profesor válido</w:t>
            </w:r>
          </w:p>
        </w:tc>
        <w:tc>
          <w:tcPr>
            <w:tcW w:w="2302" w:type="dxa"/>
          </w:tcPr>
          <w:p>
            <w:pPr/>
            <w:r>
              <w:t xml:space="preserve">Número de empleado P001, nombre Carlos Vega, edad 35, correo carlos@escuela.mx, teléfono 5598765432. Pulsar Agregar.</w:t>
            </w:r>
          </w:p>
        </w:tc>
        <w:tc>
          <w:tcPr>
            <w:tcW w:w="2189" w:type="dxa"/>
          </w:tcPr>
          <w:p>
            <w:pPr/>
            <w:r>
              <w:t xml:space="preserve">El profesor aparece en la tabla y el formulario queda vacío.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P-N2</w:t>
            </w:r>
          </w:p>
        </w:tc>
        <w:tc>
          <w:tcPr>
            <w:tcW w:w="1306" w:type="dxa"/>
          </w:tcPr>
          <w:p>
            <w:pPr/>
            <w:r>
              <w:t xml:space="preserve">Editar un profesor</w:t>
            </w:r>
          </w:p>
        </w:tc>
        <w:tc>
          <w:tcPr>
            <w:tcW w:w="2302" w:type="dxa"/>
          </w:tcPr>
          <w:p>
            <w:pPr/>
            <w:r>
              <w:t xml:space="preserve">Seleccionar P001, cambiar el nombre a Carlos Vega Ramos y pulsar Actualizar.</w:t>
            </w:r>
          </w:p>
        </w:tc>
        <w:tc>
          <w:tcPr>
            <w:tcW w:w="2189" w:type="dxa"/>
          </w:tcPr>
          <w:p>
            <w:pPr/>
            <w:r>
              <w:t xml:space="preserve">El número de empleado está bloqueado y la tabla muestra el nombre nuevo.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P-N3</w:t>
            </w:r>
          </w:p>
        </w:tc>
        <w:tc>
          <w:tcPr>
            <w:tcW w:w="1306" w:type="dxa"/>
          </w:tcPr>
          <w:p>
            <w:pPr/>
            <w:r>
              <w:t xml:space="preserve">Buscar profesores</w:t>
            </w:r>
          </w:p>
        </w:tc>
        <w:tc>
          <w:tcPr>
            <w:tcW w:w="2302" w:type="dxa"/>
          </w:tcPr>
          <w:p>
            <w:pPr/>
            <w:r>
              <w:t xml:space="preserve">Escribir "vega"; después "P001"; después vaciar el campo.</w:t>
            </w:r>
          </w:p>
        </w:tc>
        <w:tc>
          <w:tcPr>
            <w:tcW w:w="2189" w:type="dxa"/>
          </w:tcPr>
          <w:p>
            <w:pPr/>
            <w:r>
              <w:t xml:space="preserve">Con "vega" y con "P001" aparece Carlos; con el campo vacío aparecen todos los profesores.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P-N4</w:t>
            </w:r>
          </w:p>
        </w:tc>
        <w:tc>
          <w:tcPr>
            <w:tcW w:w="1306" w:type="dxa"/>
          </w:tcPr>
          <w:p>
            <w:pPr/>
            <w:r>
              <w:t xml:space="preserve">Eliminar un profesor con curso asignado</w:t>
            </w:r>
          </w:p>
        </w:tc>
        <w:tc>
          <w:tcPr>
            <w:tcW w:w="2302" w:type="dxa"/>
          </w:tcPr>
          <w:p>
            <w:pPr/>
            <w:r>
              <w:t xml:space="preserve">Requiere haber ejecutado C-N1. Seleccionar P001, pulsar Eliminar y confirmar.</w:t>
            </w:r>
          </w:p>
        </w:tc>
        <w:tc>
          <w:tcPr>
            <w:tcW w:w="2189" w:type="dxa"/>
          </w:tcPr>
          <w:p>
            <w:pPr/>
            <w:r>
              <w:t xml:space="preserve">El profesor desaparece de la tabla. En el módulo Cursos, el curso que impartiía muestra "Sin asignar".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</w:tbl>
    <w:p>
      <w:pPr>
        <w:pStyle w:val="Heading2"/>
      </w:pPr>
      <w:r>
        <w:t xml:space="preserve">Profesores – casos anormales</w:t>
      </w:r>
    </w:p>
    <w:p>
      <w:pPr/>
      <w:r>
        <w:t xml:space="preserve">Datos válidos de base: número de empleado P002, nombre Rosa Díaz, edad 40, correo rosa@escuela.mx, teléfono 5511112222.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9"/>
        <w:gridCol w:w="1678"/>
        <w:gridCol w:w="1560"/>
        <w:gridCol w:w="2559"/>
        <w:gridCol w:w="1384"/>
        <w:gridCol w:w="1430"/>
      </w:tblGrid>
      <w:tr>
        <w:trPr>
          <w:tblHeader/>
        </w:trPr>
        <w:tc>
          <w:tcPr>
            <w:tcW w:w="749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678" w:type="dxa"/>
            <w:shd w:val="clear" w:color="auto" w:fill="F2F2F2"/>
          </w:tcPr>
          <w:p>
            <w:pPr/>
            <w:r>
              <w:t xml:space="preserve">Objetivo de la prueba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Instrucciones y datos de entrada</w:t>
            </w:r>
          </w:p>
        </w:tc>
        <w:tc>
          <w:tcPr>
            <w:tcW w:w="2559" w:type="dxa"/>
            <w:shd w:val="clear" w:color="auto" w:fill="F2F2F2"/>
          </w:tcPr>
          <w:p>
            <w:pPr/>
            <w:r>
              <w:t xml:space="preserve">Resultados esperados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Resultados obtenidos (captura)</w:t>
            </w:r>
          </w:p>
        </w:tc>
        <w:tc>
          <w:tcPr>
            <w:tcW w:w="1430" w:type="dxa"/>
            <w:shd w:val="clear" w:color="auto" w:fill="F2F2F2"/>
          </w:tcPr>
          <w:p>
            <w:pPr/>
            <w:r>
              <w:t xml:space="preserve">Comentario</w:t>
            </w:r>
          </w:p>
        </w:tc>
      </w:tr>
      <w:tr>
        <w:tc>
          <w:tcPr>
            <w:tcW w:w="749" w:type="dxa"/>
          </w:tcPr>
          <w:p>
            <w:pPr/>
            <w:r>
              <w:t xml:space="preserve">P-A1</w:t>
            </w:r>
          </w:p>
        </w:tc>
        <w:tc>
          <w:tcPr>
            <w:tcW w:w="1678" w:type="dxa"/>
          </w:tcPr>
          <w:p>
            <w:pPr/>
            <w:r>
              <w:t xml:space="preserve">Rechazar profesor menor de 18 años</w:t>
            </w:r>
          </w:p>
        </w:tc>
        <w:tc>
          <w:tcPr>
            <w:tcW w:w="1560" w:type="dxa"/>
          </w:tcPr>
          <w:p>
            <w:pPr/>
            <w:r>
              <w:t xml:space="preserve">Edad 17.</w:t>
            </w:r>
          </w:p>
        </w:tc>
        <w:tc>
          <w:tcPr>
            <w:tcW w:w="2559" w:type="dxa"/>
          </w:tcPr>
          <w:p>
            <w:pPr/>
            <w:r>
              <w:t xml:space="preserve">Aviso: "La edad debe estar entre 18 y 100." No se guarda.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P-A2</w:t>
            </w:r>
          </w:p>
        </w:tc>
        <w:tc>
          <w:tcPr>
            <w:tcW w:w="1678" w:type="dxa"/>
          </w:tcPr>
          <w:p>
            <w:pPr/>
            <w:r>
              <w:t xml:space="preserve">Rechazar número de empleado inválido</w:t>
            </w:r>
          </w:p>
        </w:tc>
        <w:tc>
          <w:tcPr>
            <w:tcW w:w="1560" w:type="dxa"/>
          </w:tcPr>
          <w:p>
            <w:pPr/>
            <w:r>
              <w:t xml:space="preserve">Número de empleado "P!".</w:t>
            </w:r>
          </w:p>
        </w:tc>
        <w:tc>
          <w:tcPr>
            <w:tcW w:w="2559" w:type="dxa"/>
          </w:tcPr>
          <w:p>
            <w:pPr/>
            <w:r>
              <w:t xml:space="preserve">Aviso: "Núm. empleado inválida: use de 3 a 20 letras, números o guiones."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P-A3</w:t>
            </w:r>
          </w:p>
        </w:tc>
        <w:tc>
          <w:tcPr>
            <w:tcW w:w="1678" w:type="dxa"/>
          </w:tcPr>
          <w:p>
            <w:pPr/>
            <w:r>
              <w:t xml:space="preserve">Rechazar número de empleado duplicado</w:t>
            </w:r>
          </w:p>
        </w:tc>
        <w:tc>
          <w:tcPr>
            <w:tcW w:w="1560" w:type="dxa"/>
          </w:tcPr>
          <w:p>
            <w:pPr/>
            <w:r>
              <w:t xml:space="preserve">Con P001 existente, intentar agregar P001.</w:t>
            </w:r>
          </w:p>
        </w:tc>
        <w:tc>
          <w:tcPr>
            <w:tcW w:w="2559" w:type="dxa"/>
          </w:tcPr>
          <w:p>
            <w:pPr/>
            <w:r>
              <w:t xml:space="preserve">Aviso: "Ya existe un profesor con el número de empleado P001."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</w:tbl>
    <w:p>
      <w:pPr>
        <w:pStyle w:val="Heading2"/>
      </w:pPr>
      <w:r>
        <w:t xml:space="preserve">Cursos – casos normales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9"/>
        <w:gridCol w:w="1306"/>
        <w:gridCol w:w="2317"/>
        <w:gridCol w:w="2174"/>
        <w:gridCol w:w="1384"/>
        <w:gridCol w:w="1430"/>
      </w:tblGrid>
      <w:tr>
        <w:trPr>
          <w:tblHeader/>
        </w:trPr>
        <w:tc>
          <w:tcPr>
            <w:tcW w:w="749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06" w:type="dxa"/>
            <w:shd w:val="clear" w:color="auto" w:fill="F2F2F2"/>
          </w:tcPr>
          <w:p>
            <w:pPr/>
            <w:r>
              <w:t xml:space="preserve">Objetivo de la prueba</w:t>
            </w:r>
          </w:p>
        </w:tc>
        <w:tc>
          <w:tcPr>
            <w:tcW w:w="2317" w:type="dxa"/>
            <w:shd w:val="clear" w:color="auto" w:fill="F2F2F2"/>
          </w:tcPr>
          <w:p>
            <w:pPr/>
            <w:r>
              <w:t xml:space="preserve">Instrucciones y datos de entrada</w:t>
            </w:r>
          </w:p>
        </w:tc>
        <w:tc>
          <w:tcPr>
            <w:tcW w:w="2174" w:type="dxa"/>
            <w:shd w:val="clear" w:color="auto" w:fill="F2F2F2"/>
          </w:tcPr>
          <w:p>
            <w:pPr/>
            <w:r>
              <w:t xml:space="preserve">Resultados esperados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Resultados obtenidos (captura)</w:t>
            </w:r>
          </w:p>
        </w:tc>
        <w:tc>
          <w:tcPr>
            <w:tcW w:w="1430" w:type="dxa"/>
            <w:shd w:val="clear" w:color="auto" w:fill="F2F2F2"/>
          </w:tcPr>
          <w:p>
            <w:pPr/>
            <w:r>
              <w:t xml:space="preserve">Comentario</w:t>
            </w:r>
          </w:p>
        </w:tc>
      </w:tr>
      <w:tr>
        <w:tc>
          <w:tcPr>
            <w:tcW w:w="749" w:type="dxa"/>
          </w:tcPr>
          <w:p>
            <w:pPr/>
            <w:r>
              <w:t xml:space="preserve">C-N1</w:t>
            </w:r>
          </w:p>
        </w:tc>
        <w:tc>
          <w:tcPr>
            <w:tcW w:w="1306" w:type="dxa"/>
          </w:tcPr>
          <w:p>
            <w:pPr/>
            <w:r>
              <w:t xml:space="preserve">Registrar un curso con profesor</w:t>
            </w:r>
          </w:p>
        </w:tc>
        <w:tc>
          <w:tcPr>
            <w:tcW w:w="2317" w:type="dxa"/>
          </w:tcPr>
          <w:p>
            <w:pPr/>
            <w:r>
              <w:t xml:space="preserve">Nombre Programación, periodo 2026-2, horario "Lun y Mié 10:00-12:00", aula A-101, profesor P001. Pulsar Agregar.</w:t>
            </w:r>
          </w:p>
        </w:tc>
        <w:tc>
          <w:tcPr>
            <w:tcW w:w="2174" w:type="dxa"/>
          </w:tcPr>
          <w:p>
            <w:pPr/>
            <w:r>
              <w:t xml:space="preserve">El curso aparece en la tabla con el profesor Carlos Vega y 0 inscritos.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C-N2</w:t>
            </w:r>
          </w:p>
        </w:tc>
        <w:tc>
          <w:tcPr>
            <w:tcW w:w="1306" w:type="dxa"/>
          </w:tcPr>
          <w:p>
            <w:pPr/>
            <w:r>
              <w:t xml:space="preserve">Registrar un curso sin profesor</w:t>
            </w:r>
          </w:p>
        </w:tc>
        <w:tc>
          <w:tcPr>
            <w:tcW w:w="2317" w:type="dxa"/>
          </w:tcPr>
          <w:p>
            <w:pPr/>
            <w:r>
              <w:t xml:space="preserve">Nombre Bases de Datos, periodo 2026-2, horario "Vie 08:00-10:00", aula A-102, sin profesor.</w:t>
            </w:r>
          </w:p>
        </w:tc>
        <w:tc>
          <w:tcPr>
            <w:tcW w:w="2174" w:type="dxa"/>
          </w:tcPr>
          <w:p>
            <w:pPr/>
            <w:r>
              <w:t xml:space="preserve">El curso se guarda y en la columna de profesor aparece "Sin asignar".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C-N3</w:t>
            </w:r>
          </w:p>
        </w:tc>
        <w:tc>
          <w:tcPr>
            <w:tcW w:w="1306" w:type="dxa"/>
          </w:tcPr>
          <w:p>
            <w:pPr/>
            <w:r>
              <w:t xml:space="preserve">Aceptar horario con varias franjas</w:t>
            </w:r>
          </w:p>
        </w:tc>
        <w:tc>
          <w:tcPr>
            <w:tcW w:w="2317" w:type="dxa"/>
          </w:tcPr>
          <w:p>
            <w:pPr/>
            <w:r>
              <w:t xml:space="preserve">Nombre Redes, periodo 2026-2, horario "Lun y Mié 10:00-12:00; Vie 08:00-10:00", aula A-103.</w:t>
            </w:r>
          </w:p>
        </w:tc>
        <w:tc>
          <w:tcPr>
            <w:tcW w:w="2174" w:type="dxa"/>
          </w:tcPr>
          <w:p>
            <w:pPr/>
            <w:r>
              <w:t xml:space="preserve">El curso se guarda y la tabla muestra el horario con ambas franjas.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C-N4</w:t>
            </w:r>
          </w:p>
        </w:tc>
        <w:tc>
          <w:tcPr>
            <w:tcW w:w="1306" w:type="dxa"/>
          </w:tcPr>
          <w:p>
            <w:pPr/>
            <w:r>
              <w:t xml:space="preserve">Editar un curso y quitar el profesor</w:t>
            </w:r>
          </w:p>
        </w:tc>
        <w:tc>
          <w:tcPr>
            <w:tcW w:w="2317" w:type="dxa"/>
          </w:tcPr>
          <w:p>
            <w:pPr/>
            <w:r>
              <w:t xml:space="preserve">Seleccionar Programación, cambiar el aula a A-200, pulsar "Quitar profesor" y Actualizar.</w:t>
            </w:r>
          </w:p>
        </w:tc>
        <w:tc>
          <w:tcPr>
            <w:tcW w:w="2174" w:type="dxa"/>
          </w:tcPr>
          <w:p>
            <w:pPr/>
            <w:r>
              <w:t xml:space="preserve">El aula cambia a A-200 y el profesor pasa a "Sin asignar".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C-N5</w:t>
            </w:r>
          </w:p>
        </w:tc>
        <w:tc>
          <w:tcPr>
            <w:tcW w:w="1306" w:type="dxa"/>
          </w:tcPr>
          <w:p>
            <w:pPr/>
            <w:r>
              <w:t xml:space="preserve">Inscribir un estudiante</w:t>
            </w:r>
          </w:p>
        </w:tc>
        <w:tc>
          <w:tcPr>
            <w:tcW w:w="2317" w:type="dxa"/>
          </w:tcPr>
          <w:p>
            <w:pPr/>
            <w:r>
              <w:t xml:space="preserve">Seleccionar Programación, elegir a Luis Mora (A002) en la lista de estudiantes y pulsar Inscribir.</w:t>
            </w:r>
          </w:p>
        </w:tc>
        <w:tc>
          <w:tcPr>
            <w:tcW w:w="2174" w:type="dxa"/>
          </w:tcPr>
          <w:p>
            <w:pPr/>
            <w:r>
              <w:t xml:space="preserve">A002 aparece en la lista de inscritos, el contador del curso sube a 1 y A002 ya no aparece entre los estudiantes disponibles.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C-N6</w:t>
            </w:r>
          </w:p>
        </w:tc>
        <w:tc>
          <w:tcPr>
            <w:tcW w:w="1306" w:type="dxa"/>
          </w:tcPr>
          <w:p>
            <w:pPr/>
            <w:r>
              <w:t xml:space="preserve">Dar de baja a un estudiante del curso</w:t>
            </w:r>
          </w:p>
        </w:tc>
        <w:tc>
          <w:tcPr>
            <w:tcW w:w="2317" w:type="dxa"/>
          </w:tcPr>
          <w:p>
            <w:pPr/>
            <w:r>
              <w:t xml:space="preserve">Con A002 inscrito, seleccionarlo en la lista de inscritos, pulsar Dar de baja y confirmar.</w:t>
            </w:r>
          </w:p>
        </w:tc>
        <w:tc>
          <w:tcPr>
            <w:tcW w:w="2174" w:type="dxa"/>
          </w:tcPr>
          <w:p>
            <w:pPr/>
            <w:r>
              <w:t xml:space="preserve">A002 desaparece de los inscritos, el contador baja y A002 vuelve a la lista de disponibles.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C-N7</w:t>
            </w:r>
          </w:p>
        </w:tc>
        <w:tc>
          <w:tcPr>
            <w:tcW w:w="1306" w:type="dxa"/>
          </w:tcPr>
          <w:p>
            <w:pPr/>
            <w:r>
              <w:t xml:space="preserve">Exportar la lista de inscritos</w:t>
            </w:r>
          </w:p>
        </w:tc>
        <w:tc>
          <w:tcPr>
            <w:tcW w:w="2317" w:type="dxa"/>
          </w:tcPr>
          <w:p>
            <w:pPr/>
            <w:r>
              <w:t xml:space="preserve">Con al menos un inscrito, pulsar Exportar y guardar en el escritorio con el nombre sugerido.</w:t>
            </w:r>
          </w:p>
        </w:tc>
        <w:tc>
          <w:tcPr>
            <w:tcW w:w="2174" w:type="dxa"/>
          </w:tcPr>
          <w:p>
            <w:pPr/>
            <w:r>
              <w:t xml:space="preserve">Se crea el archivo CSV con nombre "lista_" más el nombre del curso y se abre sin errores en Excel.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749" w:type="dxa"/>
          </w:tcPr>
          <w:p>
            <w:pPr/>
            <w:r>
              <w:t xml:space="preserve">C-N8</w:t>
            </w:r>
          </w:p>
        </w:tc>
        <w:tc>
          <w:tcPr>
            <w:tcW w:w="1306" w:type="dxa"/>
          </w:tcPr>
          <w:p>
            <w:pPr/>
            <w:r>
              <w:t xml:space="preserve">Eliminar un curso con inscritos</w:t>
            </w:r>
          </w:p>
        </w:tc>
        <w:tc>
          <w:tcPr>
            <w:tcW w:w="2317" w:type="dxa"/>
          </w:tcPr>
          <w:p>
            <w:pPr/>
            <w:r>
              <w:t xml:space="preserve">Seleccionar un curso con 1 inscrito, pulsar Eliminar y confirmar.</w:t>
            </w:r>
          </w:p>
        </w:tc>
        <w:tc>
          <w:tcPr>
            <w:tcW w:w="2174" w:type="dxa"/>
          </w:tcPr>
          <w:p>
            <w:pPr/>
            <w:r>
              <w:t xml:space="preserve">El mensaje indica que se perderá la inscripción de 1 estudiante. Al confirmar, el curso desaparece de la tabla.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</w:tbl>
    <w:p>
      <w:pPr>
        <w:pStyle w:val="Heading2"/>
      </w:pPr>
      <w:r>
        <w:t xml:space="preserve">Cursos – casos anormales</w:t>
      </w:r>
    </w:p>
    <w:p>
      <w:pPr/>
      <w:r>
        <w:t xml:space="preserve">Datos válidos de base: nombre Algoritmos, periodo 2026-2, horario "Mar 09:00-11:00", aula A-104.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451"/>
        <w:gridCol w:w="1812"/>
        <w:gridCol w:w="2415"/>
        <w:gridCol w:w="1384"/>
        <w:gridCol w:w="1430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451" w:type="dxa"/>
            <w:shd w:val="clear" w:color="auto" w:fill="F2F2F2"/>
          </w:tcPr>
          <w:p>
            <w:pPr/>
            <w:r>
              <w:t xml:space="preserve">Objetivo de la prueba</w:t>
            </w:r>
          </w:p>
        </w:tc>
        <w:tc>
          <w:tcPr>
            <w:tcW w:w="1812" w:type="dxa"/>
            <w:shd w:val="clear" w:color="auto" w:fill="F2F2F2"/>
          </w:tcPr>
          <w:p>
            <w:pPr/>
            <w:r>
              <w:t xml:space="preserve">Instrucciones y datos de entrada</w:t>
            </w:r>
          </w:p>
        </w:tc>
        <w:tc>
          <w:tcPr>
            <w:tcW w:w="2415" w:type="dxa"/>
            <w:shd w:val="clear" w:color="auto" w:fill="F2F2F2"/>
          </w:tcPr>
          <w:p>
            <w:pPr/>
            <w:r>
              <w:t xml:space="preserve">Resultados esperados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Resultados obtenidos (captura)</w:t>
            </w:r>
          </w:p>
        </w:tc>
        <w:tc>
          <w:tcPr>
            <w:tcW w:w="1430" w:type="dxa"/>
            <w:shd w:val="clear" w:color="auto" w:fill="F2F2F2"/>
          </w:tcPr>
          <w:p>
            <w:pPr/>
            <w:r>
              <w:t xml:space="preserve">Comentario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C-A1</w:t>
            </w:r>
          </w:p>
        </w:tc>
        <w:tc>
          <w:tcPr>
            <w:tcW w:w="1451" w:type="dxa"/>
          </w:tcPr>
          <w:p>
            <w:pPr/>
            <w:r>
              <w:t xml:space="preserve">Rechazar curso sin nombre</w:t>
            </w:r>
          </w:p>
        </w:tc>
        <w:tc>
          <w:tcPr>
            <w:tcW w:w="1812" w:type="dxa"/>
          </w:tcPr>
          <w:p>
            <w:pPr/>
            <w:r>
              <w:t xml:space="preserve">Nombre vacío.</w:t>
            </w:r>
          </w:p>
        </w:tc>
        <w:tc>
          <w:tcPr>
            <w:tcW w:w="2415" w:type="dxa"/>
          </w:tcPr>
          <w:p>
            <w:pPr/>
            <w:r>
              <w:t xml:space="preserve">Aviso: "El nombre del curso es obligatorio."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C-A2</w:t>
            </w:r>
          </w:p>
        </w:tc>
        <w:tc>
          <w:tcPr>
            <w:tcW w:w="1451" w:type="dxa"/>
          </w:tcPr>
          <w:p>
            <w:pPr/>
            <w:r>
              <w:t xml:space="preserve">Rechazar curso sin periodo</w:t>
            </w:r>
          </w:p>
        </w:tc>
        <w:tc>
          <w:tcPr>
            <w:tcW w:w="1812" w:type="dxa"/>
          </w:tcPr>
          <w:p>
            <w:pPr/>
            <w:r>
              <w:t xml:space="preserve">Periodo vacío.</w:t>
            </w:r>
          </w:p>
        </w:tc>
        <w:tc>
          <w:tcPr>
            <w:tcW w:w="2415" w:type="dxa"/>
          </w:tcPr>
          <w:p>
            <w:pPr/>
            <w:r>
              <w:t xml:space="preserve">Aviso: "El periodo (año/semestre) es obligatorio. Ej: 2026-2"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C-A3</w:t>
            </w:r>
          </w:p>
        </w:tc>
        <w:tc>
          <w:tcPr>
            <w:tcW w:w="1451" w:type="dxa"/>
          </w:tcPr>
          <w:p>
            <w:pPr/>
            <w:r>
              <w:t xml:space="preserve">Rechazar curso sin horario</w:t>
            </w:r>
          </w:p>
        </w:tc>
        <w:tc>
          <w:tcPr>
            <w:tcW w:w="1812" w:type="dxa"/>
          </w:tcPr>
          <w:p>
            <w:pPr/>
            <w:r>
              <w:t xml:space="preserve">Horario vacío.</w:t>
            </w:r>
          </w:p>
        </w:tc>
        <w:tc>
          <w:tcPr>
            <w:tcW w:w="2415" w:type="dxa"/>
          </w:tcPr>
          <w:p>
            <w:pPr/>
            <w:r>
              <w:t xml:space="preserve">Aviso: "El horario es obligatorio. Ej: Lun y Mié 10:00-12:00"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C-A4</w:t>
            </w:r>
          </w:p>
        </w:tc>
        <w:tc>
          <w:tcPr>
            <w:tcW w:w="1451" w:type="dxa"/>
          </w:tcPr>
          <w:p>
            <w:pPr/>
            <w:r>
              <w:t xml:space="preserve">Rechazar horario con formato inválido</w:t>
            </w:r>
          </w:p>
        </w:tc>
        <w:tc>
          <w:tcPr>
            <w:tcW w:w="1812" w:type="dxa"/>
          </w:tcPr>
          <w:p>
            <w:pPr/>
            <w:r>
              <w:t xml:space="preserve">Horario "Lunes por la tarde".</w:t>
            </w:r>
          </w:p>
        </w:tc>
        <w:tc>
          <w:tcPr>
            <w:tcW w:w="2415" w:type="dxa"/>
          </w:tcPr>
          <w:p>
            <w:pPr/>
            <w:r>
              <w:t xml:space="preserve">Aviso: "Horario no válido. Use por ejemplo: Lun y Mié 10:00-12:00 (varias franjas separadas por ;)"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C-A5</w:t>
            </w:r>
          </w:p>
        </w:tc>
        <w:tc>
          <w:tcPr>
            <w:tcW w:w="1451" w:type="dxa"/>
          </w:tcPr>
          <w:p>
            <w:pPr/>
            <w:r>
              <w:t xml:space="preserve">Rechazar horario con hora de fin anterior a la de inicio</w:t>
            </w:r>
          </w:p>
        </w:tc>
        <w:tc>
          <w:tcPr>
            <w:tcW w:w="1812" w:type="dxa"/>
          </w:tcPr>
          <w:p>
            <w:pPr/>
            <w:r>
              <w:t xml:space="preserve">Horario "Lun 12:00-10:00".</w:t>
            </w:r>
          </w:p>
        </w:tc>
        <w:tc>
          <w:tcPr>
            <w:tcW w:w="2415" w:type="dxa"/>
          </w:tcPr>
          <w:p>
            <w:pPr/>
            <w:r>
              <w:t xml:space="preserve">El mismo aviso de horario no válido. No se guarda.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C-A6</w:t>
            </w:r>
          </w:p>
        </w:tc>
        <w:tc>
          <w:tcPr>
            <w:tcW w:w="1451" w:type="dxa"/>
          </w:tcPr>
          <w:p>
            <w:pPr/>
            <w:r>
              <w:t xml:space="preserve">Rechazar curso sin aula</w:t>
            </w:r>
          </w:p>
        </w:tc>
        <w:tc>
          <w:tcPr>
            <w:tcW w:w="1812" w:type="dxa"/>
          </w:tcPr>
          <w:p>
            <w:pPr/>
            <w:r>
              <w:t xml:space="preserve">Aula vacía.</w:t>
            </w:r>
          </w:p>
        </w:tc>
        <w:tc>
          <w:tcPr>
            <w:tcW w:w="2415" w:type="dxa"/>
          </w:tcPr>
          <w:p>
            <w:pPr/>
            <w:r>
              <w:t xml:space="preserve">Aviso: "El aula es obligatoria."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C-A7</w:t>
            </w:r>
          </w:p>
        </w:tc>
        <w:tc>
          <w:tcPr>
            <w:tcW w:w="1451" w:type="dxa"/>
          </w:tcPr>
          <w:p>
            <w:pPr/>
            <w:r>
              <w:t xml:space="preserve">Rechazar curso duplicado</w:t>
            </w:r>
          </w:p>
        </w:tc>
        <w:tc>
          <w:tcPr>
            <w:tcW w:w="1812" w:type="dxa"/>
          </w:tcPr>
          <w:p>
            <w:pPr/>
            <w:r>
              <w:t xml:space="preserve">Con Programación 2026-2 existente, intentar agregar otro curso con ese nombre y periodo.</w:t>
            </w:r>
          </w:p>
        </w:tc>
        <w:tc>
          <w:tcPr>
            <w:tcW w:w="2415" w:type="dxa"/>
          </w:tcPr>
          <w:p>
            <w:pPr/>
            <w:r>
              <w:t xml:space="preserve">Aviso: "Ya existe el curso Programación en el periodo 2026-2."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C-A8</w:t>
            </w:r>
          </w:p>
        </w:tc>
        <w:tc>
          <w:tcPr>
            <w:tcW w:w="1451" w:type="dxa"/>
          </w:tcPr>
          <w:p>
            <w:pPr/>
            <w:r>
              <w:t xml:space="preserve">Inscribir sin elegir estudiante</w:t>
            </w:r>
          </w:p>
        </w:tc>
        <w:tc>
          <w:tcPr>
            <w:tcW w:w="1812" w:type="dxa"/>
          </w:tcPr>
          <w:p>
            <w:pPr/>
            <w:r>
              <w:t xml:space="preserve">Seleccionar un curso y pulsar Inscribir sin elegir a nadie en la lista.</w:t>
            </w:r>
          </w:p>
        </w:tc>
        <w:tc>
          <w:tcPr>
            <w:tcW w:w="2415" w:type="dxa"/>
          </w:tcPr>
          <w:p>
            <w:pPr/>
            <w:r>
              <w:t xml:space="preserve">Aviso: "Elija un estudiante de la lista."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C-A9</w:t>
            </w:r>
          </w:p>
        </w:tc>
        <w:tc>
          <w:tcPr>
            <w:tcW w:w="1451" w:type="dxa"/>
          </w:tcPr>
          <w:p>
            <w:pPr/>
            <w:r>
              <w:t xml:space="preserve">Dar de baja sin seleccionar inscrito</w:t>
            </w:r>
          </w:p>
        </w:tc>
        <w:tc>
          <w:tcPr>
            <w:tcW w:w="1812" w:type="dxa"/>
          </w:tcPr>
          <w:p>
            <w:pPr/>
            <w:r>
              <w:t xml:space="preserve">Pulsar Dar de baja sin seleccionar a nadie en la lista de inscritos.</w:t>
            </w:r>
          </w:p>
        </w:tc>
        <w:tc>
          <w:tcPr>
            <w:tcW w:w="2415" w:type="dxa"/>
          </w:tcPr>
          <w:p>
            <w:pPr/>
            <w:r>
              <w:t xml:space="preserve">Aviso: "Seleccione al estudiante inscrito que desea dar de baja."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C-A10</w:t>
            </w:r>
          </w:p>
        </w:tc>
        <w:tc>
          <w:tcPr>
            <w:tcW w:w="1451" w:type="dxa"/>
          </w:tcPr>
          <w:p>
            <w:pPr/>
            <w:r>
              <w:t xml:space="preserve">Cancelar la exportación</w:t>
            </w:r>
          </w:p>
        </w:tc>
        <w:tc>
          <w:tcPr>
            <w:tcW w:w="1812" w:type="dxa"/>
          </w:tcPr>
          <w:p>
            <w:pPr/>
            <w:r>
              <w:t xml:space="preserve">Pulsar Exportar y cancelar el cuadro de diálogo para guardar.</w:t>
            </w:r>
          </w:p>
        </w:tc>
        <w:tc>
          <w:tcPr>
            <w:tcW w:w="2415" w:type="dxa"/>
          </w:tcPr>
          <w:p>
            <w:pPr/>
            <w:r>
              <w:t xml:space="preserve">No se crea ningún archivo y no aparece ningún error.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</w:tbl>
    <w:p>
      <w:pPr>
        <w:pStyle w:val="Heading2"/>
      </w:pPr>
      <w:r>
        <w:t xml:space="preserve">Persistencia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9"/>
        <w:gridCol w:w="1399"/>
        <w:gridCol w:w="2212"/>
        <w:gridCol w:w="2186"/>
        <w:gridCol w:w="1384"/>
        <w:gridCol w:w="1430"/>
      </w:tblGrid>
      <w:tr>
        <w:trPr>
          <w:tblHeader/>
        </w:trPr>
        <w:tc>
          <w:tcPr>
            <w:tcW w:w="749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99" w:type="dxa"/>
            <w:shd w:val="clear" w:color="auto" w:fill="F2F2F2"/>
          </w:tcPr>
          <w:p>
            <w:pPr/>
            <w:r>
              <w:t xml:space="preserve">Objetivo de la prueba</w:t>
            </w:r>
          </w:p>
        </w:tc>
        <w:tc>
          <w:tcPr>
            <w:tcW w:w="2212" w:type="dxa"/>
            <w:shd w:val="clear" w:color="auto" w:fill="F2F2F2"/>
          </w:tcPr>
          <w:p>
            <w:pPr/>
            <w:r>
              <w:t xml:space="preserve">Instrucciones y datos de entrada</w:t>
            </w:r>
          </w:p>
        </w:tc>
        <w:tc>
          <w:tcPr>
            <w:tcW w:w="2186" w:type="dxa"/>
            <w:shd w:val="clear" w:color="auto" w:fill="F2F2F2"/>
          </w:tcPr>
          <w:p>
            <w:pPr/>
            <w:r>
              <w:t xml:space="preserve">Resultados esperados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Resultados obtenidos (captura)</w:t>
            </w:r>
          </w:p>
        </w:tc>
        <w:tc>
          <w:tcPr>
            <w:tcW w:w="1430" w:type="dxa"/>
            <w:shd w:val="clear" w:color="auto" w:fill="F2F2F2"/>
          </w:tcPr>
          <w:p>
            <w:pPr/>
            <w:r>
              <w:t xml:space="preserve">Comentario</w:t>
            </w:r>
          </w:p>
        </w:tc>
      </w:tr>
      <w:tr>
        <w:tc>
          <w:tcPr>
            <w:tcW w:w="749" w:type="dxa"/>
          </w:tcPr>
          <w:p>
            <w:pPr/>
            <w:r>
              <w:t xml:space="preserve">D-N1</w:t>
            </w:r>
          </w:p>
        </w:tc>
        <w:tc>
          <w:tcPr>
            <w:tcW w:w="1399" w:type="dxa"/>
          </w:tcPr>
          <w:p>
            <w:pPr/>
            <w:r>
              <w:t xml:space="preserve">Verificar que los datos se conservan al cerrar la aplicación</w:t>
            </w:r>
          </w:p>
        </w:tc>
        <w:tc>
          <w:tcPr>
            <w:tcW w:w="2212" w:type="dxa"/>
          </w:tcPr>
          <w:p>
            <w:pPr/>
            <w:r>
              <w:t xml:space="preserve">Con estudiantes, un profesor y cursos capturados, cerrar la aplicación, abrirla de nuevo e iniciar sesión.</w:t>
            </w:r>
          </w:p>
        </w:tc>
        <w:tc>
          <w:tcPr>
            <w:tcW w:w="2186" w:type="dxa"/>
          </w:tcPr>
          <w:p>
            <w:pPr/>
            <w:r>
              <w:t xml:space="preserve">Los estudiantes, profesores, cursos, asignaciones de profesor e inscripciones aparecen igual que antes de cerrar.</w:t>
            </w:r>
          </w:p>
        </w:tc>
        <w:tc>
          <w:tcPr>
            <w:tcW w:w="1384" w:type="dxa"/>
          </w:tcPr>
          <w:p>
            <w:pPr/>
            <w:r>
              <w:t xml:space="preserve">Pendiente</w:t>
            </w:r>
          </w:p>
        </w:tc>
        <w:tc>
          <w:tcPr>
            <w:tcW w:w="143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Reporte de Casos de Prueba</dc:title>
  <dc:description>Claude Docs node/b6893876-3997@5 docx-w7</dc:description>
  <cp:revision>5</cp:revision>
</cp:coreProperties>
</file>