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2B6AC" w14:textId="77777777" w:rsidR="00C140C3" w:rsidRDefault="00C140C3" w:rsidP="00C140C3">
      <w:pPr>
        <w:spacing w:line="360" w:lineRule="auto"/>
        <w:jc w:val="center"/>
        <w:rPr>
          <w:b/>
          <w:lang w:val="en-GB"/>
        </w:rPr>
      </w:pPr>
      <w:r>
        <w:rPr>
          <w:b/>
          <w:lang w:val="en-GB"/>
        </w:rPr>
        <w:t>Program</w:t>
      </w:r>
    </w:p>
    <w:p w14:paraId="7DC6D373" w14:textId="30EED726" w:rsidR="00450AC8" w:rsidRPr="00450AC8" w:rsidRDefault="00450AC8" w:rsidP="00C140C3">
      <w:pPr>
        <w:spacing w:line="360" w:lineRule="auto"/>
        <w:jc w:val="center"/>
        <w:rPr>
          <w:b/>
          <w:lang w:val="en-GB"/>
        </w:rPr>
      </w:pPr>
      <w:r w:rsidRPr="00450AC8">
        <w:rPr>
          <w:b/>
          <w:lang w:val="en-GB"/>
        </w:rPr>
        <w:t>Greek and Roman Antiquity</w:t>
      </w:r>
      <w:r w:rsidR="00C140C3">
        <w:rPr>
          <w:b/>
          <w:lang w:val="en-GB"/>
        </w:rPr>
        <w:t xml:space="preserve"> </w:t>
      </w:r>
      <w:r w:rsidR="00F00AA2">
        <w:rPr>
          <w:b/>
          <w:lang w:val="en-GB"/>
        </w:rPr>
        <w:t>fall 202</w:t>
      </w:r>
      <w:r w:rsidR="001B0F66">
        <w:rPr>
          <w:b/>
          <w:lang w:val="en-GB"/>
        </w:rPr>
        <w:t>4</w:t>
      </w:r>
    </w:p>
    <w:p w14:paraId="4FAAE36E" w14:textId="77777777" w:rsidR="00450AC8" w:rsidRPr="00450AC8" w:rsidRDefault="00450AC8" w:rsidP="00C140C3">
      <w:pPr>
        <w:spacing w:line="360" w:lineRule="auto"/>
        <w:jc w:val="center"/>
        <w:rPr>
          <w:lang w:val="en-GB"/>
        </w:rPr>
      </w:pPr>
    </w:p>
    <w:p w14:paraId="69E3C827" w14:textId="77777777" w:rsidR="00450AC8" w:rsidRPr="00663AB0" w:rsidRDefault="00450AC8" w:rsidP="00C140C3">
      <w:pPr>
        <w:spacing w:line="360" w:lineRule="auto"/>
        <w:jc w:val="center"/>
      </w:pPr>
      <w:proofErr w:type="spellStart"/>
      <w:r w:rsidRPr="00663AB0">
        <w:t>Lecturer</w:t>
      </w:r>
      <w:proofErr w:type="spellEnd"/>
      <w:r w:rsidRPr="00663AB0">
        <w:t xml:space="preserve">: Dr. R. M. van den Berg | </w:t>
      </w:r>
      <w:hyperlink r:id="rId6" w:history="1">
        <w:r w:rsidRPr="00663AB0">
          <w:rPr>
            <w:rStyle w:val="Hyperlink"/>
          </w:rPr>
          <w:t>r.m.van.den.berg@hum.leidenuniv.nl</w:t>
        </w:r>
      </w:hyperlink>
      <w:r w:rsidRPr="00663AB0">
        <w:t xml:space="preserve"> |071-5272680</w:t>
      </w:r>
    </w:p>
    <w:p w14:paraId="62826E29" w14:textId="77777777" w:rsidR="00450AC8" w:rsidRPr="00663AB0" w:rsidRDefault="00450AC8" w:rsidP="00C140C3">
      <w:pPr>
        <w:spacing w:line="360" w:lineRule="auto"/>
      </w:pPr>
    </w:p>
    <w:tbl>
      <w:tblPr>
        <w:tblStyle w:val="TableGrid"/>
        <w:tblW w:w="14019" w:type="dxa"/>
        <w:tblLook w:val="04A0" w:firstRow="1" w:lastRow="0" w:firstColumn="1" w:lastColumn="0" w:noHBand="0" w:noVBand="1"/>
      </w:tblPr>
      <w:tblGrid>
        <w:gridCol w:w="793"/>
        <w:gridCol w:w="2041"/>
        <w:gridCol w:w="5907"/>
        <w:gridCol w:w="5278"/>
      </w:tblGrid>
      <w:tr w:rsidR="00450AC8" w:rsidRPr="00450AC8" w14:paraId="0CF5EE90" w14:textId="77777777" w:rsidTr="00471B1E">
        <w:trPr>
          <w:trHeight w:val="444"/>
        </w:trPr>
        <w:tc>
          <w:tcPr>
            <w:tcW w:w="793" w:type="dxa"/>
          </w:tcPr>
          <w:p w14:paraId="40C90D9C" w14:textId="77777777" w:rsidR="00450AC8" w:rsidRPr="00450AC8" w:rsidRDefault="00450AC8" w:rsidP="00C140C3">
            <w:pPr>
              <w:spacing w:line="360" w:lineRule="auto"/>
              <w:rPr>
                <w:b/>
                <w:lang w:val="en-GB"/>
              </w:rPr>
            </w:pPr>
            <w:r w:rsidRPr="00450AC8">
              <w:rPr>
                <w:b/>
                <w:lang w:val="en-GB"/>
              </w:rPr>
              <w:t>Week</w:t>
            </w:r>
          </w:p>
        </w:tc>
        <w:tc>
          <w:tcPr>
            <w:tcW w:w="2041" w:type="dxa"/>
          </w:tcPr>
          <w:p w14:paraId="7C1BF707" w14:textId="77777777" w:rsidR="00450AC8" w:rsidRPr="00450AC8" w:rsidRDefault="00450AC8" w:rsidP="00C140C3">
            <w:pPr>
              <w:spacing w:line="360" w:lineRule="auto"/>
              <w:rPr>
                <w:b/>
                <w:lang w:val="en-GB"/>
              </w:rPr>
            </w:pPr>
            <w:r w:rsidRPr="00450AC8">
              <w:rPr>
                <w:b/>
                <w:lang w:val="en-GB"/>
              </w:rPr>
              <w:t>Date</w:t>
            </w:r>
          </w:p>
        </w:tc>
        <w:tc>
          <w:tcPr>
            <w:tcW w:w="5907" w:type="dxa"/>
          </w:tcPr>
          <w:p w14:paraId="57E0D42F" w14:textId="77777777" w:rsidR="00450AC8" w:rsidRPr="00450AC8" w:rsidRDefault="00450AC8" w:rsidP="00C140C3">
            <w:pPr>
              <w:spacing w:line="360" w:lineRule="auto"/>
              <w:rPr>
                <w:b/>
                <w:lang w:val="en-GB"/>
              </w:rPr>
            </w:pPr>
            <w:r w:rsidRPr="00450AC8">
              <w:rPr>
                <w:b/>
                <w:lang w:val="en-GB"/>
              </w:rPr>
              <w:t>Topic</w:t>
            </w:r>
          </w:p>
        </w:tc>
        <w:tc>
          <w:tcPr>
            <w:tcW w:w="5278" w:type="dxa"/>
          </w:tcPr>
          <w:p w14:paraId="6738E6AA" w14:textId="77777777" w:rsidR="00450AC8" w:rsidRPr="00450AC8" w:rsidRDefault="00450AC8" w:rsidP="00C140C3">
            <w:pPr>
              <w:spacing w:line="360" w:lineRule="auto"/>
              <w:rPr>
                <w:b/>
                <w:lang w:val="en-GB"/>
              </w:rPr>
            </w:pPr>
            <w:r w:rsidRPr="00450AC8">
              <w:rPr>
                <w:b/>
                <w:lang w:val="en-GB"/>
              </w:rPr>
              <w:t>Preparation</w:t>
            </w:r>
          </w:p>
        </w:tc>
      </w:tr>
      <w:tr w:rsidR="00450AC8" w:rsidRPr="00F00AA2" w14:paraId="0AC36278" w14:textId="77777777" w:rsidTr="00471B1E">
        <w:trPr>
          <w:trHeight w:val="435"/>
        </w:trPr>
        <w:tc>
          <w:tcPr>
            <w:tcW w:w="793" w:type="dxa"/>
          </w:tcPr>
          <w:p w14:paraId="51CDC5E1" w14:textId="239C8F99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3</w:t>
            </w:r>
            <w:r w:rsidR="00C91B8F">
              <w:rPr>
                <w:lang w:val="en-GB"/>
              </w:rPr>
              <w:t>6</w:t>
            </w:r>
          </w:p>
        </w:tc>
        <w:tc>
          <w:tcPr>
            <w:tcW w:w="2041" w:type="dxa"/>
          </w:tcPr>
          <w:p w14:paraId="5E2D3216" w14:textId="58F8921A" w:rsidR="00450AC8" w:rsidRPr="00450AC8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450AC8" w:rsidRPr="00450AC8">
              <w:rPr>
                <w:lang w:val="en-GB"/>
              </w:rPr>
              <w:t>. September</w:t>
            </w:r>
          </w:p>
        </w:tc>
        <w:tc>
          <w:tcPr>
            <w:tcW w:w="5907" w:type="dxa"/>
          </w:tcPr>
          <w:p w14:paraId="06E75EAC" w14:textId="2B2FF43C" w:rsidR="00450AC8" w:rsidRPr="00450AC8" w:rsidRDefault="00DC5985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F00AA2">
              <w:rPr>
                <w:lang w:val="en-GB"/>
              </w:rPr>
              <w:t>First</w:t>
            </w:r>
            <w:r w:rsidR="00450AC8">
              <w:rPr>
                <w:lang w:val="en-GB"/>
              </w:rPr>
              <w:t xml:space="preserve"> Beginnings</w:t>
            </w:r>
          </w:p>
        </w:tc>
        <w:tc>
          <w:tcPr>
            <w:tcW w:w="5278" w:type="dxa"/>
          </w:tcPr>
          <w:p w14:paraId="75279671" w14:textId="77777777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</w:p>
        </w:tc>
      </w:tr>
      <w:tr w:rsidR="00450AC8" w:rsidRPr="00450AC8" w14:paraId="1D2CB043" w14:textId="77777777" w:rsidTr="00471B1E">
        <w:trPr>
          <w:trHeight w:val="913"/>
        </w:trPr>
        <w:tc>
          <w:tcPr>
            <w:tcW w:w="793" w:type="dxa"/>
          </w:tcPr>
          <w:p w14:paraId="04A53AFD" w14:textId="7F5FBE5B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3</w:t>
            </w:r>
            <w:r w:rsidR="00C91B8F">
              <w:rPr>
                <w:lang w:val="en-GB"/>
              </w:rPr>
              <w:t>7</w:t>
            </w:r>
          </w:p>
        </w:tc>
        <w:tc>
          <w:tcPr>
            <w:tcW w:w="2041" w:type="dxa"/>
          </w:tcPr>
          <w:p w14:paraId="51D4A186" w14:textId="42668A14" w:rsidR="00450AC8" w:rsidRPr="00450AC8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450AC8" w:rsidRPr="00450AC8">
              <w:rPr>
                <w:lang w:val="en-GB"/>
              </w:rPr>
              <w:t>. September</w:t>
            </w:r>
          </w:p>
        </w:tc>
        <w:tc>
          <w:tcPr>
            <w:tcW w:w="5907" w:type="dxa"/>
          </w:tcPr>
          <w:p w14:paraId="6545728F" w14:textId="2E812C63" w:rsidR="00450AC8" w:rsidRPr="00450AC8" w:rsidRDefault="00DC5985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F00AA2">
              <w:rPr>
                <w:lang w:val="en-GB"/>
              </w:rPr>
              <w:t>The Eleatic Revolution: Parmenides and his Followers</w:t>
            </w:r>
          </w:p>
        </w:tc>
        <w:tc>
          <w:tcPr>
            <w:tcW w:w="5278" w:type="dxa"/>
          </w:tcPr>
          <w:p w14:paraId="3448D2D5" w14:textId="77777777" w:rsidR="00450AC8" w:rsidRPr="00450AC8" w:rsidRDefault="00450AC8" w:rsidP="00C140C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 xml:space="preserve">G &amp; R: Chapter 2: The </w:t>
            </w:r>
            <w:proofErr w:type="spellStart"/>
            <w:r w:rsidRPr="00450AC8">
              <w:rPr>
                <w:lang w:val="en-GB"/>
              </w:rPr>
              <w:t>Presocratics</w:t>
            </w:r>
            <w:proofErr w:type="spellEnd"/>
          </w:p>
          <w:p w14:paraId="68CD0B05" w14:textId="77777777" w:rsidR="00450AC8" w:rsidRPr="00450AC8" w:rsidRDefault="00450AC8" w:rsidP="00C140C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Assignment (1)</w:t>
            </w:r>
            <w:r w:rsidR="00C140C3">
              <w:rPr>
                <w:lang w:val="en-GB"/>
              </w:rPr>
              <w:t xml:space="preserve">: </w:t>
            </w:r>
            <w:proofErr w:type="spellStart"/>
            <w:r w:rsidR="00C140C3">
              <w:rPr>
                <w:lang w:val="en-GB"/>
              </w:rPr>
              <w:t>Melissus</w:t>
            </w:r>
            <w:proofErr w:type="spellEnd"/>
            <w:r w:rsidR="00C140C3">
              <w:rPr>
                <w:lang w:val="en-GB"/>
              </w:rPr>
              <w:t xml:space="preserve"> &amp; Zeno</w:t>
            </w:r>
          </w:p>
        </w:tc>
      </w:tr>
      <w:tr w:rsidR="00450AC8" w:rsidRPr="00450AC8" w14:paraId="6306ECCE" w14:textId="77777777" w:rsidTr="00471B1E">
        <w:trPr>
          <w:trHeight w:val="904"/>
        </w:trPr>
        <w:tc>
          <w:tcPr>
            <w:tcW w:w="793" w:type="dxa"/>
          </w:tcPr>
          <w:p w14:paraId="5672ADF7" w14:textId="5BE0FBA7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3</w:t>
            </w:r>
            <w:r w:rsidR="00C91B8F">
              <w:rPr>
                <w:lang w:val="en-GB"/>
              </w:rPr>
              <w:t>8</w:t>
            </w:r>
          </w:p>
        </w:tc>
        <w:tc>
          <w:tcPr>
            <w:tcW w:w="2041" w:type="dxa"/>
          </w:tcPr>
          <w:p w14:paraId="0888BC58" w14:textId="027C747A" w:rsidR="00450AC8" w:rsidRPr="00450AC8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19</w:t>
            </w:r>
            <w:r w:rsidR="00450AC8" w:rsidRPr="00450AC8">
              <w:rPr>
                <w:lang w:val="en-GB"/>
              </w:rPr>
              <w:t>. September</w:t>
            </w:r>
          </w:p>
        </w:tc>
        <w:tc>
          <w:tcPr>
            <w:tcW w:w="5907" w:type="dxa"/>
          </w:tcPr>
          <w:p w14:paraId="00AE26C2" w14:textId="6B117637" w:rsidR="00450AC8" w:rsidRPr="00450AC8" w:rsidRDefault="00DC5985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F00AA2">
              <w:rPr>
                <w:lang w:val="en-GB"/>
              </w:rPr>
              <w:t>Nature and Convention</w:t>
            </w:r>
          </w:p>
        </w:tc>
        <w:tc>
          <w:tcPr>
            <w:tcW w:w="5278" w:type="dxa"/>
          </w:tcPr>
          <w:p w14:paraId="34118917" w14:textId="77777777" w:rsidR="00450AC8" w:rsidRPr="00450AC8" w:rsidRDefault="00450AC8" w:rsidP="00C140C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G &amp; R: Chapter 3: The Sophists and Socrates</w:t>
            </w:r>
          </w:p>
          <w:p w14:paraId="1FC4FC11" w14:textId="77777777" w:rsidR="00450AC8" w:rsidRPr="00450AC8" w:rsidRDefault="00450AC8" w:rsidP="00C140C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Assignment (2)</w:t>
            </w:r>
            <w:r w:rsidR="00C140C3">
              <w:rPr>
                <w:lang w:val="en-GB"/>
              </w:rPr>
              <w:t>: Gorgias</w:t>
            </w:r>
            <w:r w:rsidR="00C140C3" w:rsidRPr="00C140C3">
              <w:rPr>
                <w:i/>
                <w:lang w:val="en-GB"/>
              </w:rPr>
              <w:t>, On Nothing</w:t>
            </w:r>
          </w:p>
        </w:tc>
      </w:tr>
      <w:tr w:rsidR="00450AC8" w:rsidRPr="001B0F66" w14:paraId="6FAC9579" w14:textId="77777777" w:rsidTr="00471B1E">
        <w:trPr>
          <w:trHeight w:val="896"/>
        </w:trPr>
        <w:tc>
          <w:tcPr>
            <w:tcW w:w="793" w:type="dxa"/>
          </w:tcPr>
          <w:p w14:paraId="1BB78E1E" w14:textId="437E1919" w:rsidR="00450AC8" w:rsidRPr="00450AC8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041" w:type="dxa"/>
          </w:tcPr>
          <w:p w14:paraId="6BD3C6A6" w14:textId="4CABB5EB" w:rsidR="00450AC8" w:rsidRPr="00450AC8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26 September</w:t>
            </w:r>
          </w:p>
        </w:tc>
        <w:tc>
          <w:tcPr>
            <w:tcW w:w="5907" w:type="dxa"/>
          </w:tcPr>
          <w:p w14:paraId="3678BF86" w14:textId="4F9C5CA3" w:rsidR="00450AC8" w:rsidRPr="00450AC8" w:rsidRDefault="00DC5985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="00F00AA2">
              <w:rPr>
                <w:lang w:val="en-GB"/>
              </w:rPr>
              <w:t>Socrates</w:t>
            </w:r>
          </w:p>
        </w:tc>
        <w:tc>
          <w:tcPr>
            <w:tcW w:w="5278" w:type="dxa"/>
          </w:tcPr>
          <w:p w14:paraId="4122D0AF" w14:textId="77777777" w:rsidR="00450AC8" w:rsidRPr="00450AC8" w:rsidRDefault="00450AC8" w:rsidP="00C140C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Assignment</w:t>
            </w:r>
            <w:r w:rsidR="00C140C3">
              <w:rPr>
                <w:lang w:val="en-GB"/>
              </w:rPr>
              <w:t xml:space="preserve"> </w:t>
            </w:r>
            <w:r>
              <w:rPr>
                <w:lang w:val="en-GB"/>
              </w:rPr>
              <w:t>(3)</w:t>
            </w:r>
            <w:r w:rsidR="00C140C3">
              <w:rPr>
                <w:lang w:val="en-GB"/>
              </w:rPr>
              <w:t xml:space="preserve">: Plato, </w:t>
            </w:r>
            <w:r w:rsidR="00FB05B7" w:rsidRPr="00FB05B7">
              <w:rPr>
                <w:lang w:val="en-GB"/>
              </w:rPr>
              <w:t>Meno</w:t>
            </w:r>
            <w:r w:rsidR="00FB05B7">
              <w:rPr>
                <w:i/>
                <w:lang w:val="en-GB"/>
              </w:rPr>
              <w:t>-</w:t>
            </w:r>
            <w:r w:rsidR="00FB05B7">
              <w:rPr>
                <w:lang w:val="en-GB"/>
              </w:rPr>
              <w:t>paradox (the (</w:t>
            </w:r>
            <w:proofErr w:type="spellStart"/>
            <w:r w:rsidR="00FB05B7">
              <w:rPr>
                <w:lang w:val="en-GB"/>
              </w:rPr>
              <w:t>im</w:t>
            </w:r>
            <w:proofErr w:type="spellEnd"/>
            <w:r w:rsidR="00FB05B7">
              <w:rPr>
                <w:lang w:val="en-GB"/>
              </w:rPr>
              <w:t>)possibility of knowledge.</w:t>
            </w:r>
          </w:p>
        </w:tc>
      </w:tr>
      <w:tr w:rsidR="00C91B8F" w:rsidRPr="001B0F66" w14:paraId="469C9086" w14:textId="77777777" w:rsidTr="00471B1E">
        <w:trPr>
          <w:trHeight w:val="896"/>
        </w:trPr>
        <w:tc>
          <w:tcPr>
            <w:tcW w:w="793" w:type="dxa"/>
          </w:tcPr>
          <w:p w14:paraId="370C3A59" w14:textId="50F302A0" w:rsidR="00C91B8F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41" w:type="dxa"/>
          </w:tcPr>
          <w:p w14:paraId="6B272E3D" w14:textId="5F64A6C0" w:rsidR="00C91B8F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781C40">
              <w:rPr>
                <w:lang w:val="en-GB"/>
              </w:rPr>
              <w:t>.</w:t>
            </w:r>
            <w:r>
              <w:rPr>
                <w:lang w:val="en-GB"/>
              </w:rPr>
              <w:t xml:space="preserve"> October</w:t>
            </w:r>
          </w:p>
        </w:tc>
        <w:tc>
          <w:tcPr>
            <w:tcW w:w="5907" w:type="dxa"/>
          </w:tcPr>
          <w:p w14:paraId="3330D137" w14:textId="510D48AF" w:rsidR="00C91B8F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Public Holiday Leiden’s </w:t>
            </w:r>
            <w:proofErr w:type="spellStart"/>
            <w:r>
              <w:rPr>
                <w:lang w:val="en-GB"/>
              </w:rPr>
              <w:t>Ontzet</w:t>
            </w:r>
            <w:proofErr w:type="spellEnd"/>
            <w:r>
              <w:rPr>
                <w:lang w:val="en-GB"/>
              </w:rPr>
              <w:t>/ Leiden’s Relief</w:t>
            </w:r>
          </w:p>
          <w:p w14:paraId="5925C60E" w14:textId="4769716A" w:rsidR="00C91B8F" w:rsidRDefault="00C91B8F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No Class</w:t>
            </w:r>
          </w:p>
        </w:tc>
        <w:tc>
          <w:tcPr>
            <w:tcW w:w="5278" w:type="dxa"/>
          </w:tcPr>
          <w:p w14:paraId="192BF682" w14:textId="77777777" w:rsidR="00C91B8F" w:rsidRDefault="00C91B8F" w:rsidP="00C91B8F">
            <w:pPr>
              <w:pStyle w:val="ListParagraph"/>
              <w:spacing w:line="360" w:lineRule="auto"/>
              <w:rPr>
                <w:lang w:val="en-GB"/>
              </w:rPr>
            </w:pPr>
          </w:p>
        </w:tc>
      </w:tr>
      <w:tr w:rsidR="00450AC8" w:rsidRPr="001B0F66" w14:paraId="69F0798A" w14:textId="77777777" w:rsidTr="00471B1E">
        <w:trPr>
          <w:trHeight w:val="1340"/>
        </w:trPr>
        <w:tc>
          <w:tcPr>
            <w:tcW w:w="793" w:type="dxa"/>
          </w:tcPr>
          <w:p w14:paraId="4AEF433C" w14:textId="77777777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41</w:t>
            </w:r>
          </w:p>
        </w:tc>
        <w:tc>
          <w:tcPr>
            <w:tcW w:w="2041" w:type="dxa"/>
          </w:tcPr>
          <w:p w14:paraId="57F32D70" w14:textId="21DFA6C4" w:rsidR="00450AC8" w:rsidRPr="00450AC8" w:rsidRDefault="00781C40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450AC8">
              <w:rPr>
                <w:lang w:val="en-GB"/>
              </w:rPr>
              <w:t>. October</w:t>
            </w:r>
          </w:p>
        </w:tc>
        <w:tc>
          <w:tcPr>
            <w:tcW w:w="5907" w:type="dxa"/>
          </w:tcPr>
          <w:p w14:paraId="2E3A2B1B" w14:textId="4F957FD6" w:rsidR="004A70A4" w:rsidRDefault="00DC5985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="004A70A4">
              <w:rPr>
                <w:lang w:val="en-GB"/>
              </w:rPr>
              <w:t>Plato I: Ethics and Political Thought</w:t>
            </w:r>
          </w:p>
          <w:p w14:paraId="2722F6F5" w14:textId="6DF27691" w:rsidR="007E6843" w:rsidRPr="00450AC8" w:rsidRDefault="007E6843" w:rsidP="009235A9">
            <w:pPr>
              <w:spacing w:line="360" w:lineRule="auto"/>
              <w:rPr>
                <w:lang w:val="en-GB"/>
              </w:rPr>
            </w:pPr>
          </w:p>
        </w:tc>
        <w:tc>
          <w:tcPr>
            <w:tcW w:w="5278" w:type="dxa"/>
          </w:tcPr>
          <w:p w14:paraId="1213C0E1" w14:textId="77777777" w:rsidR="004A70A4" w:rsidRPr="00F00AA2" w:rsidRDefault="004A70A4" w:rsidP="004A70A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G &amp; R: Chapter 4: Plato</w:t>
            </w:r>
          </w:p>
          <w:p w14:paraId="0368E39C" w14:textId="1ADB3B2D" w:rsidR="00450AC8" w:rsidRPr="009235A9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Assignment (4): Plato, </w:t>
            </w:r>
            <w:r w:rsidRPr="00C140C3">
              <w:rPr>
                <w:i/>
                <w:lang w:val="en-GB"/>
              </w:rPr>
              <w:t>Republic</w:t>
            </w:r>
            <w:r>
              <w:rPr>
                <w:lang w:val="en-GB"/>
              </w:rPr>
              <w:t xml:space="preserve"> (sun, line, cave)</w:t>
            </w:r>
          </w:p>
        </w:tc>
      </w:tr>
      <w:tr w:rsidR="00450AC8" w:rsidRPr="001B0F66" w14:paraId="7A57848C" w14:textId="77777777" w:rsidTr="00471B1E">
        <w:trPr>
          <w:trHeight w:val="896"/>
        </w:trPr>
        <w:tc>
          <w:tcPr>
            <w:tcW w:w="793" w:type="dxa"/>
          </w:tcPr>
          <w:p w14:paraId="497380DE" w14:textId="77777777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42</w:t>
            </w:r>
          </w:p>
        </w:tc>
        <w:tc>
          <w:tcPr>
            <w:tcW w:w="2041" w:type="dxa"/>
          </w:tcPr>
          <w:p w14:paraId="6F23A767" w14:textId="49554888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781C40">
              <w:rPr>
                <w:lang w:val="en-GB"/>
              </w:rPr>
              <w:t>7</w:t>
            </w:r>
            <w:r>
              <w:rPr>
                <w:lang w:val="en-GB"/>
              </w:rPr>
              <w:t>. October</w:t>
            </w:r>
          </w:p>
        </w:tc>
        <w:tc>
          <w:tcPr>
            <w:tcW w:w="5907" w:type="dxa"/>
          </w:tcPr>
          <w:p w14:paraId="0ECB928B" w14:textId="57F606A9" w:rsidR="004A70A4" w:rsidRDefault="00DC5985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="004A70A4">
              <w:rPr>
                <w:lang w:val="en-GB"/>
              </w:rPr>
              <w:t>Plato II: Metaphysics and Physics</w:t>
            </w:r>
          </w:p>
          <w:p w14:paraId="45DA03B1" w14:textId="17A67C9D" w:rsidR="007E6843" w:rsidRPr="00450AC8" w:rsidRDefault="007E6843" w:rsidP="004A70A4">
            <w:pPr>
              <w:spacing w:line="360" w:lineRule="auto"/>
              <w:rPr>
                <w:lang w:val="en-GB"/>
              </w:rPr>
            </w:pPr>
          </w:p>
        </w:tc>
        <w:tc>
          <w:tcPr>
            <w:tcW w:w="5278" w:type="dxa"/>
          </w:tcPr>
          <w:p w14:paraId="5B34240A" w14:textId="13B7ED35" w:rsidR="00450AC8" w:rsidRPr="009235A9" w:rsidRDefault="00450AC8" w:rsidP="009235A9">
            <w:pPr>
              <w:spacing w:line="360" w:lineRule="auto"/>
              <w:rPr>
                <w:lang w:val="en-GB"/>
              </w:rPr>
            </w:pPr>
          </w:p>
        </w:tc>
      </w:tr>
      <w:tr w:rsidR="00F00AA2" w:rsidRPr="001B0F66" w14:paraId="57952057" w14:textId="77777777" w:rsidTr="00471B1E">
        <w:trPr>
          <w:trHeight w:val="452"/>
        </w:trPr>
        <w:tc>
          <w:tcPr>
            <w:tcW w:w="793" w:type="dxa"/>
          </w:tcPr>
          <w:p w14:paraId="5405DE39" w14:textId="0C1ACDFB" w:rsidR="00F00AA2" w:rsidRPr="00450AC8" w:rsidRDefault="00F00AA2" w:rsidP="00EC1236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lastRenderedPageBreak/>
              <w:t>4</w:t>
            </w:r>
            <w:r>
              <w:rPr>
                <w:lang w:val="en-GB"/>
              </w:rPr>
              <w:t>3</w:t>
            </w:r>
          </w:p>
        </w:tc>
        <w:tc>
          <w:tcPr>
            <w:tcW w:w="2041" w:type="dxa"/>
          </w:tcPr>
          <w:p w14:paraId="002B1112" w14:textId="2859FA67" w:rsidR="00F00AA2" w:rsidRPr="00450AC8" w:rsidRDefault="00F00AA2" w:rsidP="00EC123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781C40">
              <w:rPr>
                <w:lang w:val="en-GB"/>
              </w:rPr>
              <w:t>4</w:t>
            </w:r>
            <w:r>
              <w:rPr>
                <w:lang w:val="en-GB"/>
              </w:rPr>
              <w:t>. October</w:t>
            </w:r>
          </w:p>
        </w:tc>
        <w:tc>
          <w:tcPr>
            <w:tcW w:w="5907" w:type="dxa"/>
          </w:tcPr>
          <w:p w14:paraId="01EE47B5" w14:textId="56D50171" w:rsidR="004A70A4" w:rsidRPr="00DC5985" w:rsidRDefault="004A70A4" w:rsidP="00DC598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lang w:val="en-GB"/>
              </w:rPr>
            </w:pPr>
            <w:r w:rsidRPr="00DC5985">
              <w:rPr>
                <w:lang w:val="en-GB"/>
              </w:rPr>
              <w:t>Aristotle I: Metaphysics and Physics</w:t>
            </w:r>
          </w:p>
          <w:p w14:paraId="2DC0A717" w14:textId="77777777" w:rsidR="00DC5985" w:rsidRDefault="00DC5985" w:rsidP="00DC5985">
            <w:pPr>
              <w:pStyle w:val="ListParagraph"/>
              <w:spacing w:line="360" w:lineRule="auto"/>
              <w:rPr>
                <w:lang w:val="en-GB"/>
              </w:rPr>
            </w:pPr>
          </w:p>
          <w:p w14:paraId="0F3A8348" w14:textId="3AECE958" w:rsidR="00F00AA2" w:rsidRPr="004A70A4" w:rsidRDefault="009235A9" w:rsidP="00DC5985">
            <w:pPr>
              <w:pStyle w:val="ListParagraph"/>
              <w:spacing w:line="360" w:lineRule="auto"/>
              <w:rPr>
                <w:lang w:val="en-GB"/>
              </w:rPr>
            </w:pPr>
            <w:r w:rsidRPr="004A70A4">
              <w:rPr>
                <w:lang w:val="en-GB"/>
              </w:rPr>
              <w:t>Q &amp; A about the upcoming midterm</w:t>
            </w:r>
          </w:p>
        </w:tc>
        <w:tc>
          <w:tcPr>
            <w:tcW w:w="5278" w:type="dxa"/>
          </w:tcPr>
          <w:p w14:paraId="0D97394A" w14:textId="7D7D8F3D" w:rsidR="004A70A4" w:rsidRDefault="004A70A4" w:rsidP="004A70A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lang w:val="en-GB"/>
              </w:rPr>
            </w:pPr>
            <w:r w:rsidRPr="009235A9">
              <w:rPr>
                <w:lang w:val="en-GB"/>
              </w:rPr>
              <w:t>G &amp; R: Chapter 5: Aristotle</w:t>
            </w:r>
          </w:p>
          <w:p w14:paraId="52CB2D49" w14:textId="039BDDC3" w:rsidR="00F00AA2" w:rsidRPr="00450AC8" w:rsidRDefault="009235A9" w:rsidP="004A70A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Any questions you may have about the upcoming midterm</w:t>
            </w:r>
          </w:p>
        </w:tc>
      </w:tr>
      <w:tr w:rsidR="00450AC8" w:rsidRPr="001B0F66" w14:paraId="1790499E" w14:textId="77777777" w:rsidTr="00471B1E">
        <w:trPr>
          <w:trHeight w:val="444"/>
        </w:trPr>
        <w:tc>
          <w:tcPr>
            <w:tcW w:w="793" w:type="dxa"/>
          </w:tcPr>
          <w:p w14:paraId="0A84E4CD" w14:textId="31D96842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4</w:t>
            </w:r>
            <w:r w:rsidR="00F00AA2">
              <w:rPr>
                <w:lang w:val="en-GB"/>
              </w:rPr>
              <w:t>4</w:t>
            </w:r>
          </w:p>
        </w:tc>
        <w:tc>
          <w:tcPr>
            <w:tcW w:w="2041" w:type="dxa"/>
          </w:tcPr>
          <w:p w14:paraId="274A3C5B" w14:textId="1811011E" w:rsidR="00450AC8" w:rsidRPr="00450AC8" w:rsidRDefault="00781C40" w:rsidP="00C140C3">
            <w:pPr>
              <w:spacing w:line="360" w:lineRule="auto"/>
              <w:rPr>
                <w:highlight w:val="yellow"/>
                <w:lang w:val="en-GB"/>
              </w:rPr>
            </w:pPr>
            <w:r>
              <w:rPr>
                <w:lang w:val="en-GB"/>
              </w:rPr>
              <w:t>29.</w:t>
            </w:r>
            <w:r w:rsidR="00F00AA2" w:rsidRPr="00F00AA2">
              <w:rPr>
                <w:lang w:val="en-GB"/>
              </w:rPr>
              <w:t xml:space="preserve"> October</w:t>
            </w:r>
          </w:p>
        </w:tc>
        <w:tc>
          <w:tcPr>
            <w:tcW w:w="5907" w:type="dxa"/>
          </w:tcPr>
          <w:p w14:paraId="65FA2528" w14:textId="77777777" w:rsidR="00450AC8" w:rsidRPr="00450AC8" w:rsidRDefault="00450AC8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Midterm-exam</w:t>
            </w:r>
          </w:p>
        </w:tc>
        <w:tc>
          <w:tcPr>
            <w:tcW w:w="5278" w:type="dxa"/>
          </w:tcPr>
          <w:p w14:paraId="48704EEA" w14:textId="431ACD4F" w:rsidR="00DC5985" w:rsidRPr="00450AC8" w:rsidRDefault="00663AB0" w:rsidP="00C140C3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Period I.: Early Greek philosophy</w:t>
            </w:r>
            <w:r w:rsidR="00DC5985" w:rsidRPr="00DC5985">
              <w:rPr>
                <w:lang w:val="en-US"/>
              </w:rPr>
              <w:t xml:space="preserve"> </w:t>
            </w:r>
            <w:r w:rsidR="00DC5985" w:rsidRPr="00DC5985">
              <w:rPr>
                <w:lang w:val="en-GB"/>
              </w:rPr>
              <w:t>up to and including</w:t>
            </w:r>
            <w:r w:rsidR="00DC5985">
              <w:rPr>
                <w:lang w:val="en-GB"/>
              </w:rPr>
              <w:t xml:space="preserve"> </w:t>
            </w:r>
            <w:r>
              <w:rPr>
                <w:lang w:val="en-GB"/>
              </w:rPr>
              <w:t>Plato</w:t>
            </w:r>
            <w:r w:rsidR="00DC5985">
              <w:rPr>
                <w:lang w:val="en-GB"/>
              </w:rPr>
              <w:t xml:space="preserve"> (lectures 1 – 6; no Aristotle0</w:t>
            </w:r>
          </w:p>
        </w:tc>
      </w:tr>
      <w:tr w:rsidR="004A70A4" w:rsidRPr="004A70A4" w14:paraId="7EAB8CA1" w14:textId="77777777" w:rsidTr="00471B1E">
        <w:trPr>
          <w:trHeight w:val="896"/>
        </w:trPr>
        <w:tc>
          <w:tcPr>
            <w:tcW w:w="793" w:type="dxa"/>
          </w:tcPr>
          <w:p w14:paraId="0AD27F83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45</w:t>
            </w:r>
          </w:p>
        </w:tc>
        <w:tc>
          <w:tcPr>
            <w:tcW w:w="2041" w:type="dxa"/>
          </w:tcPr>
          <w:p w14:paraId="48727E36" w14:textId="45603D00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7. November</w:t>
            </w:r>
          </w:p>
        </w:tc>
        <w:tc>
          <w:tcPr>
            <w:tcW w:w="5907" w:type="dxa"/>
          </w:tcPr>
          <w:p w14:paraId="6B60AB3E" w14:textId="386B18C2" w:rsidR="004A70A4" w:rsidRPr="00450AC8" w:rsidRDefault="00DC5985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8. </w:t>
            </w:r>
            <w:r w:rsidR="004A70A4">
              <w:rPr>
                <w:lang w:val="en-GB"/>
              </w:rPr>
              <w:t>Aristotle II: Ethics and Politics</w:t>
            </w:r>
          </w:p>
        </w:tc>
        <w:tc>
          <w:tcPr>
            <w:tcW w:w="5278" w:type="dxa"/>
          </w:tcPr>
          <w:p w14:paraId="76964A41" w14:textId="2F95D45F" w:rsidR="004A70A4" w:rsidRPr="004A70A4" w:rsidRDefault="004A70A4" w:rsidP="004A70A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lang w:val="en-GB"/>
              </w:rPr>
            </w:pPr>
            <w:r w:rsidRPr="004A70A4">
              <w:rPr>
                <w:lang w:val="en-GB"/>
              </w:rPr>
              <w:t xml:space="preserve">Assignment (7): Aristotle, </w:t>
            </w:r>
            <w:r w:rsidRPr="004A70A4">
              <w:rPr>
                <w:i/>
                <w:lang w:val="en-GB"/>
              </w:rPr>
              <w:t>Nicomachean Ethics</w:t>
            </w:r>
            <w:r w:rsidRPr="004A70A4">
              <w:rPr>
                <w:lang w:val="en-GB"/>
              </w:rPr>
              <w:t xml:space="preserve"> (on the good life / happiness)</w:t>
            </w:r>
          </w:p>
        </w:tc>
      </w:tr>
      <w:tr w:rsidR="004A70A4" w:rsidRPr="001B0F66" w14:paraId="4A4B6664" w14:textId="77777777" w:rsidTr="00471B1E">
        <w:trPr>
          <w:trHeight w:val="904"/>
        </w:trPr>
        <w:tc>
          <w:tcPr>
            <w:tcW w:w="793" w:type="dxa"/>
          </w:tcPr>
          <w:p w14:paraId="163F07C8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46</w:t>
            </w:r>
          </w:p>
        </w:tc>
        <w:tc>
          <w:tcPr>
            <w:tcW w:w="2041" w:type="dxa"/>
          </w:tcPr>
          <w:p w14:paraId="0B1A50E9" w14:textId="38140D23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14. November </w:t>
            </w:r>
          </w:p>
        </w:tc>
        <w:tc>
          <w:tcPr>
            <w:tcW w:w="5907" w:type="dxa"/>
          </w:tcPr>
          <w:p w14:paraId="0B9EB88A" w14:textId="132B4A69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No class </w:t>
            </w:r>
          </w:p>
        </w:tc>
        <w:tc>
          <w:tcPr>
            <w:tcW w:w="5278" w:type="dxa"/>
          </w:tcPr>
          <w:p w14:paraId="0054A505" w14:textId="1A7C5A03" w:rsidR="004A70A4" w:rsidRPr="004A70A4" w:rsidRDefault="004A70A4" w:rsidP="004A70A4">
            <w:pPr>
              <w:spacing w:line="360" w:lineRule="auto"/>
              <w:rPr>
                <w:lang w:val="en-GB"/>
              </w:rPr>
            </w:pPr>
          </w:p>
        </w:tc>
      </w:tr>
      <w:tr w:rsidR="004A70A4" w:rsidRPr="001B0F66" w14:paraId="7C8A4EBD" w14:textId="77777777" w:rsidTr="00471B1E">
        <w:trPr>
          <w:trHeight w:val="1331"/>
        </w:trPr>
        <w:tc>
          <w:tcPr>
            <w:tcW w:w="793" w:type="dxa"/>
          </w:tcPr>
          <w:p w14:paraId="49A3DF4C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47</w:t>
            </w:r>
          </w:p>
        </w:tc>
        <w:tc>
          <w:tcPr>
            <w:tcW w:w="2041" w:type="dxa"/>
          </w:tcPr>
          <w:p w14:paraId="2EBA4E16" w14:textId="27237734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21. November</w:t>
            </w:r>
          </w:p>
        </w:tc>
        <w:tc>
          <w:tcPr>
            <w:tcW w:w="5907" w:type="dxa"/>
          </w:tcPr>
          <w:p w14:paraId="3C5275EA" w14:textId="6292B6D4" w:rsidR="004A70A4" w:rsidRPr="00450AC8" w:rsidRDefault="00DC5985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9. </w:t>
            </w:r>
            <w:r w:rsidR="004A70A4">
              <w:rPr>
                <w:lang w:val="en-GB"/>
              </w:rPr>
              <w:t>Hellenistic Philosophy I: Epicurus</w:t>
            </w:r>
          </w:p>
        </w:tc>
        <w:tc>
          <w:tcPr>
            <w:tcW w:w="5278" w:type="dxa"/>
          </w:tcPr>
          <w:p w14:paraId="26EAB6BA" w14:textId="77777777" w:rsidR="004A70A4" w:rsidRPr="009235A9" w:rsidRDefault="004A70A4" w:rsidP="004A70A4">
            <w:pPr>
              <w:spacing w:line="360" w:lineRule="auto"/>
              <w:rPr>
                <w:lang w:val="en-GB"/>
              </w:rPr>
            </w:pPr>
            <w:r w:rsidRPr="009235A9">
              <w:rPr>
                <w:lang w:val="en-GB"/>
              </w:rPr>
              <w:t>G &amp; R: Chapter 6: Hellenistic Philosophy</w:t>
            </w:r>
          </w:p>
          <w:p w14:paraId="1D345AC1" w14:textId="1570B4CC" w:rsidR="004A70A4" w:rsidRPr="00450AC8" w:rsidRDefault="004A70A4" w:rsidP="004A70A4">
            <w:pPr>
              <w:pStyle w:val="ListParagraph"/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Assignment (8): Epicurus, </w:t>
            </w:r>
            <w:r w:rsidRPr="00412C6A">
              <w:rPr>
                <w:i/>
                <w:lang w:val="en-GB"/>
              </w:rPr>
              <w:t>Physics</w:t>
            </w:r>
          </w:p>
        </w:tc>
      </w:tr>
      <w:tr w:rsidR="004A70A4" w:rsidRPr="001B0F66" w14:paraId="29FE2A20" w14:textId="77777777" w:rsidTr="00471B1E">
        <w:trPr>
          <w:trHeight w:val="896"/>
        </w:trPr>
        <w:tc>
          <w:tcPr>
            <w:tcW w:w="793" w:type="dxa"/>
          </w:tcPr>
          <w:p w14:paraId="60FBA471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48</w:t>
            </w:r>
          </w:p>
        </w:tc>
        <w:tc>
          <w:tcPr>
            <w:tcW w:w="2041" w:type="dxa"/>
          </w:tcPr>
          <w:p w14:paraId="30E05F97" w14:textId="2ECFBA2E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28. November</w:t>
            </w:r>
          </w:p>
        </w:tc>
        <w:tc>
          <w:tcPr>
            <w:tcW w:w="5907" w:type="dxa"/>
          </w:tcPr>
          <w:p w14:paraId="2ABFE3D9" w14:textId="47B5142C" w:rsidR="004A70A4" w:rsidRPr="00450AC8" w:rsidRDefault="00DC5985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10. </w:t>
            </w:r>
            <w:r w:rsidR="004A70A4">
              <w:rPr>
                <w:lang w:val="en-GB"/>
              </w:rPr>
              <w:t>Hellenistic Philosophy II: Stoa</w:t>
            </w:r>
          </w:p>
        </w:tc>
        <w:tc>
          <w:tcPr>
            <w:tcW w:w="5278" w:type="dxa"/>
          </w:tcPr>
          <w:p w14:paraId="584481A3" w14:textId="77777777" w:rsidR="004A70A4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G&amp;R: Chapter 7: Roman Philosophy</w:t>
            </w:r>
          </w:p>
          <w:p w14:paraId="49C8735A" w14:textId="572E3EE1" w:rsidR="004A70A4" w:rsidRPr="00450AC8" w:rsidRDefault="004A70A4" w:rsidP="004A70A4">
            <w:pPr>
              <w:pStyle w:val="ListParagraph"/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Assignment (9): Cicero, </w:t>
            </w:r>
            <w:r w:rsidRPr="00412C6A">
              <w:rPr>
                <w:i/>
                <w:lang w:val="en-GB"/>
              </w:rPr>
              <w:t>On the Nature of the Gods</w:t>
            </w:r>
            <w:r>
              <w:rPr>
                <w:lang w:val="en-GB"/>
              </w:rPr>
              <w:t xml:space="preserve"> (Stoic theology)</w:t>
            </w:r>
          </w:p>
        </w:tc>
      </w:tr>
      <w:tr w:rsidR="004A70A4" w:rsidRPr="001B0F66" w14:paraId="076E5494" w14:textId="77777777" w:rsidTr="00471B1E">
        <w:trPr>
          <w:trHeight w:val="896"/>
        </w:trPr>
        <w:tc>
          <w:tcPr>
            <w:tcW w:w="793" w:type="dxa"/>
          </w:tcPr>
          <w:p w14:paraId="16A2CCB8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49</w:t>
            </w:r>
          </w:p>
        </w:tc>
        <w:tc>
          <w:tcPr>
            <w:tcW w:w="2041" w:type="dxa"/>
          </w:tcPr>
          <w:p w14:paraId="7E946011" w14:textId="0C86D366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5. December</w:t>
            </w:r>
          </w:p>
        </w:tc>
        <w:tc>
          <w:tcPr>
            <w:tcW w:w="5907" w:type="dxa"/>
          </w:tcPr>
          <w:p w14:paraId="1D367958" w14:textId="0432BDEC" w:rsidR="004A70A4" w:rsidRPr="00450AC8" w:rsidRDefault="00DC5985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11. </w:t>
            </w:r>
            <w:r w:rsidR="004A70A4">
              <w:rPr>
                <w:lang w:val="en-GB"/>
              </w:rPr>
              <w:t>Hellenistic Philosophy III: Scepticism and Science</w:t>
            </w:r>
          </w:p>
        </w:tc>
        <w:tc>
          <w:tcPr>
            <w:tcW w:w="5278" w:type="dxa"/>
          </w:tcPr>
          <w:p w14:paraId="24216F54" w14:textId="77777777" w:rsidR="004A70A4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G &amp; R Chapter 10: Philosophy and Science</w:t>
            </w:r>
          </w:p>
          <w:p w14:paraId="3A87D11F" w14:textId="31B8A935" w:rsidR="004A70A4" w:rsidRPr="00450AC8" w:rsidRDefault="004A70A4" w:rsidP="004A70A4">
            <w:pPr>
              <w:pStyle w:val="ListParagraph"/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Assignment (10): </w:t>
            </w:r>
            <w:proofErr w:type="spellStart"/>
            <w:r>
              <w:rPr>
                <w:lang w:val="en-GB"/>
              </w:rPr>
              <w:t>Sextus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Empiricus</w:t>
            </w:r>
            <w:proofErr w:type="spellEnd"/>
            <w:r>
              <w:rPr>
                <w:lang w:val="en-GB"/>
              </w:rPr>
              <w:t xml:space="preserve"> on God</w:t>
            </w:r>
          </w:p>
        </w:tc>
      </w:tr>
      <w:tr w:rsidR="004A70A4" w:rsidRPr="001B0F66" w14:paraId="077F064A" w14:textId="77777777" w:rsidTr="00471B1E">
        <w:trPr>
          <w:trHeight w:val="887"/>
        </w:trPr>
        <w:tc>
          <w:tcPr>
            <w:tcW w:w="793" w:type="dxa"/>
          </w:tcPr>
          <w:p w14:paraId="2EAF5BBA" w14:textId="77777777" w:rsidR="004A70A4" w:rsidRDefault="004A70A4" w:rsidP="004A70A4">
            <w:pPr>
              <w:spacing w:line="360" w:lineRule="auto"/>
              <w:rPr>
                <w:lang w:val="en-GB"/>
              </w:rPr>
            </w:pPr>
            <w:r w:rsidRPr="00450AC8">
              <w:rPr>
                <w:lang w:val="en-GB"/>
              </w:rPr>
              <w:t>50</w:t>
            </w:r>
          </w:p>
          <w:p w14:paraId="185EBD9F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</w:p>
        </w:tc>
        <w:tc>
          <w:tcPr>
            <w:tcW w:w="2041" w:type="dxa"/>
          </w:tcPr>
          <w:p w14:paraId="059D4871" w14:textId="6861E98F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12. December</w:t>
            </w:r>
          </w:p>
        </w:tc>
        <w:tc>
          <w:tcPr>
            <w:tcW w:w="5907" w:type="dxa"/>
          </w:tcPr>
          <w:p w14:paraId="7DF0DC0E" w14:textId="55BB79A4" w:rsidR="004A70A4" w:rsidRPr="00450AC8" w:rsidRDefault="00DC5985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12. </w:t>
            </w:r>
            <w:r w:rsidR="004A70A4">
              <w:rPr>
                <w:lang w:val="en-GB"/>
              </w:rPr>
              <w:t xml:space="preserve">Plotinus &amp; </w:t>
            </w:r>
            <w:proofErr w:type="gramStart"/>
            <w:r w:rsidR="004A70A4">
              <w:rPr>
                <w:lang w:val="en-GB"/>
              </w:rPr>
              <w:t>Beyond</w:t>
            </w:r>
            <w:proofErr w:type="gramEnd"/>
          </w:p>
        </w:tc>
        <w:tc>
          <w:tcPr>
            <w:tcW w:w="5278" w:type="dxa"/>
          </w:tcPr>
          <w:p w14:paraId="5831F407" w14:textId="77777777" w:rsidR="004A70A4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G&amp;R: Chapter 9: Late Ancient Philosophy</w:t>
            </w:r>
          </w:p>
          <w:p w14:paraId="69087940" w14:textId="77777777" w:rsidR="004A70A4" w:rsidRPr="009235A9" w:rsidRDefault="004A70A4" w:rsidP="004A70A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Assignment (11): Plotinus, </w:t>
            </w:r>
            <w:r w:rsidRPr="00412C6A">
              <w:rPr>
                <w:i/>
                <w:lang w:val="en-GB"/>
              </w:rPr>
              <w:t>On Beauty</w:t>
            </w:r>
          </w:p>
          <w:p w14:paraId="1C371074" w14:textId="76FCEC25" w:rsidR="004A70A4" w:rsidRPr="007E6843" w:rsidRDefault="004A70A4" w:rsidP="004A70A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lang w:val="en-GB"/>
              </w:rPr>
            </w:pPr>
            <w:r>
              <w:rPr>
                <w:iCs/>
                <w:lang w:val="en-GB"/>
              </w:rPr>
              <w:lastRenderedPageBreak/>
              <w:t>Any questions you may have about the upcoming final exam</w:t>
            </w:r>
          </w:p>
        </w:tc>
      </w:tr>
      <w:tr w:rsidR="004A70A4" w:rsidRPr="001B0F66" w14:paraId="7C04837C" w14:textId="77777777" w:rsidTr="00471B1E">
        <w:trPr>
          <w:trHeight w:val="444"/>
        </w:trPr>
        <w:tc>
          <w:tcPr>
            <w:tcW w:w="793" w:type="dxa"/>
          </w:tcPr>
          <w:p w14:paraId="2F20F7B0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</w:p>
        </w:tc>
        <w:tc>
          <w:tcPr>
            <w:tcW w:w="2041" w:type="dxa"/>
          </w:tcPr>
          <w:p w14:paraId="1ECAD443" w14:textId="5F071BA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? / See My Timetable</w:t>
            </w:r>
          </w:p>
        </w:tc>
        <w:tc>
          <w:tcPr>
            <w:tcW w:w="5907" w:type="dxa"/>
          </w:tcPr>
          <w:p w14:paraId="663DC017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Final Exam</w:t>
            </w:r>
          </w:p>
        </w:tc>
        <w:tc>
          <w:tcPr>
            <w:tcW w:w="5278" w:type="dxa"/>
          </w:tcPr>
          <w:p w14:paraId="69FF2392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Period II.: Aristotle-Late Ancient Philosophy</w:t>
            </w:r>
          </w:p>
        </w:tc>
      </w:tr>
      <w:tr w:rsidR="004A70A4" w:rsidRPr="001B0F66" w14:paraId="72345985" w14:textId="77777777" w:rsidTr="00471B1E">
        <w:trPr>
          <w:trHeight w:val="879"/>
        </w:trPr>
        <w:tc>
          <w:tcPr>
            <w:tcW w:w="793" w:type="dxa"/>
          </w:tcPr>
          <w:p w14:paraId="54351805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</w:p>
        </w:tc>
        <w:tc>
          <w:tcPr>
            <w:tcW w:w="2041" w:type="dxa"/>
          </w:tcPr>
          <w:p w14:paraId="13E747EB" w14:textId="669AD62F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? / See </w:t>
            </w:r>
            <w:proofErr w:type="spellStart"/>
            <w:r>
              <w:rPr>
                <w:lang w:val="en-GB"/>
              </w:rPr>
              <w:t>MyTimetable</w:t>
            </w:r>
            <w:proofErr w:type="spellEnd"/>
          </w:p>
        </w:tc>
        <w:tc>
          <w:tcPr>
            <w:tcW w:w="5907" w:type="dxa"/>
          </w:tcPr>
          <w:p w14:paraId="2ABEBC84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Resit</w:t>
            </w:r>
          </w:p>
        </w:tc>
        <w:tc>
          <w:tcPr>
            <w:tcW w:w="5278" w:type="dxa"/>
          </w:tcPr>
          <w:p w14:paraId="7252EBFE" w14:textId="77777777" w:rsidR="004A70A4" w:rsidRPr="00450AC8" w:rsidRDefault="004A70A4" w:rsidP="004A70A4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Period I and II: Early Greek Philosophy- Late Ancient Philosophy</w:t>
            </w:r>
          </w:p>
        </w:tc>
      </w:tr>
    </w:tbl>
    <w:p w14:paraId="5D5B3308" w14:textId="77777777" w:rsidR="00F339A3" w:rsidRDefault="00F339A3" w:rsidP="00C140C3">
      <w:pPr>
        <w:spacing w:line="360" w:lineRule="auto"/>
        <w:rPr>
          <w:lang w:val="en-GB"/>
        </w:rPr>
      </w:pPr>
    </w:p>
    <w:p w14:paraId="0EC1B385" w14:textId="77777777" w:rsidR="00E1235F" w:rsidRDefault="00C140C3" w:rsidP="00C140C3">
      <w:pPr>
        <w:spacing w:line="360" w:lineRule="auto"/>
        <w:rPr>
          <w:lang w:val="en-GB"/>
        </w:rPr>
      </w:pPr>
      <w:r>
        <w:rPr>
          <w:lang w:val="en-GB"/>
        </w:rPr>
        <w:t xml:space="preserve">G &amp; R = </w:t>
      </w:r>
      <w:r w:rsidRPr="00C140C3">
        <w:rPr>
          <w:lang w:val="en-GB"/>
        </w:rPr>
        <w:t xml:space="preserve">D. Sedley (ed.), </w:t>
      </w:r>
      <w:r w:rsidRPr="00C140C3">
        <w:rPr>
          <w:i/>
          <w:lang w:val="en-GB"/>
        </w:rPr>
        <w:t>The Cambridge Companion to Greek And Roman Philosophy</w:t>
      </w:r>
      <w:r w:rsidRPr="00C140C3">
        <w:rPr>
          <w:lang w:val="en-GB"/>
        </w:rPr>
        <w:t>, Cambridge 2003.</w:t>
      </w:r>
    </w:p>
    <w:sectPr w:rsidR="00E1235F" w:rsidSect="00450AC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A78E3"/>
    <w:multiLevelType w:val="hybridMultilevel"/>
    <w:tmpl w:val="E6027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3F5D"/>
    <w:multiLevelType w:val="hybridMultilevel"/>
    <w:tmpl w:val="29D6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D5B16"/>
    <w:multiLevelType w:val="hybridMultilevel"/>
    <w:tmpl w:val="3396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2A79"/>
    <w:multiLevelType w:val="hybridMultilevel"/>
    <w:tmpl w:val="2B56E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F198C"/>
    <w:multiLevelType w:val="hybridMultilevel"/>
    <w:tmpl w:val="94947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74507"/>
    <w:multiLevelType w:val="hybridMultilevel"/>
    <w:tmpl w:val="D82A6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C7610B"/>
    <w:multiLevelType w:val="hybridMultilevel"/>
    <w:tmpl w:val="246EDF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6A3F"/>
    <w:multiLevelType w:val="hybridMultilevel"/>
    <w:tmpl w:val="97F29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A0061"/>
    <w:multiLevelType w:val="hybridMultilevel"/>
    <w:tmpl w:val="4D1C9E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91517"/>
    <w:multiLevelType w:val="hybridMultilevel"/>
    <w:tmpl w:val="82AC6D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C3B1B"/>
    <w:multiLevelType w:val="hybridMultilevel"/>
    <w:tmpl w:val="500E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0304D"/>
    <w:multiLevelType w:val="hybridMultilevel"/>
    <w:tmpl w:val="C7D2643C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4351B"/>
    <w:multiLevelType w:val="hybridMultilevel"/>
    <w:tmpl w:val="2B76999E"/>
    <w:lvl w:ilvl="0" w:tplc="E6F007F2">
      <w:start w:val="7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70BCA"/>
    <w:multiLevelType w:val="hybridMultilevel"/>
    <w:tmpl w:val="EE48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B3299"/>
    <w:multiLevelType w:val="hybridMultilevel"/>
    <w:tmpl w:val="8BDC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879332">
    <w:abstractNumId w:val="0"/>
  </w:num>
  <w:num w:numId="2" w16cid:durableId="1202324720">
    <w:abstractNumId w:val="8"/>
  </w:num>
  <w:num w:numId="3" w16cid:durableId="914706003">
    <w:abstractNumId w:val="4"/>
  </w:num>
  <w:num w:numId="4" w16cid:durableId="1513954326">
    <w:abstractNumId w:val="6"/>
  </w:num>
  <w:num w:numId="5" w16cid:durableId="1115321067">
    <w:abstractNumId w:val="7"/>
  </w:num>
  <w:num w:numId="6" w16cid:durableId="2142459041">
    <w:abstractNumId w:val="9"/>
  </w:num>
  <w:num w:numId="7" w16cid:durableId="291599895">
    <w:abstractNumId w:val="1"/>
  </w:num>
  <w:num w:numId="8" w16cid:durableId="1532642942">
    <w:abstractNumId w:val="5"/>
  </w:num>
  <w:num w:numId="9" w16cid:durableId="1429808586">
    <w:abstractNumId w:val="14"/>
  </w:num>
  <w:num w:numId="10" w16cid:durableId="399522916">
    <w:abstractNumId w:val="2"/>
  </w:num>
  <w:num w:numId="11" w16cid:durableId="1790510453">
    <w:abstractNumId w:val="3"/>
  </w:num>
  <w:num w:numId="12" w16cid:durableId="350188220">
    <w:abstractNumId w:val="13"/>
  </w:num>
  <w:num w:numId="13" w16cid:durableId="435946254">
    <w:abstractNumId w:val="10"/>
  </w:num>
  <w:num w:numId="14" w16cid:durableId="478034053">
    <w:abstractNumId w:val="12"/>
  </w:num>
  <w:num w:numId="15" w16cid:durableId="53354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C8"/>
    <w:rsid w:val="001B0F66"/>
    <w:rsid w:val="001F0916"/>
    <w:rsid w:val="00412C6A"/>
    <w:rsid w:val="00450AC8"/>
    <w:rsid w:val="00466838"/>
    <w:rsid w:val="00471B1E"/>
    <w:rsid w:val="00494552"/>
    <w:rsid w:val="004A70A4"/>
    <w:rsid w:val="00663AB0"/>
    <w:rsid w:val="00682A4C"/>
    <w:rsid w:val="00781C40"/>
    <w:rsid w:val="00781E7E"/>
    <w:rsid w:val="007E6843"/>
    <w:rsid w:val="00811476"/>
    <w:rsid w:val="00864006"/>
    <w:rsid w:val="008A4E47"/>
    <w:rsid w:val="009235A9"/>
    <w:rsid w:val="009F5A93"/>
    <w:rsid w:val="00AD227B"/>
    <w:rsid w:val="00C140C3"/>
    <w:rsid w:val="00C805F9"/>
    <w:rsid w:val="00C91B8F"/>
    <w:rsid w:val="00CB6D7E"/>
    <w:rsid w:val="00DC5985"/>
    <w:rsid w:val="00E1235F"/>
    <w:rsid w:val="00F00AA2"/>
    <w:rsid w:val="00F339A3"/>
    <w:rsid w:val="00F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42C4F"/>
  <w14:defaultImageDpi w14:val="32767"/>
  <w15:chartTrackingRefBased/>
  <w15:docId w15:val="{4E528266-D066-084E-97F4-866561F0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0A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.m.van.den.berg@hum.leidenuniv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D84B5E-9B08-984A-AF71-68AE9C7F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van den Berg</dc:creator>
  <cp:keywords/>
  <dc:description/>
  <cp:lastModifiedBy>Berg, R.M. van den (Bert)</cp:lastModifiedBy>
  <cp:revision>2</cp:revision>
  <cp:lastPrinted>2024-08-26T10:12:00Z</cp:lastPrinted>
  <dcterms:created xsi:type="dcterms:W3CDTF">2024-08-26T10:20:00Z</dcterms:created>
  <dcterms:modified xsi:type="dcterms:W3CDTF">2024-08-26T10:20:00Z</dcterms:modified>
</cp:coreProperties>
</file>