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B430" w14:textId="0E1BDC8D" w:rsidR="007307E8" w:rsidRPr="008D6018" w:rsidRDefault="00D43953">
      <w:pPr>
        <w:pStyle w:val="Ttulo"/>
        <w:rPr>
          <w:lang w:val="eu-ES"/>
        </w:rPr>
      </w:pPr>
      <w:r w:rsidRPr="008D6018">
        <w:rPr>
          <w:lang w:val="eu-ES"/>
        </w:rPr>
        <w:t>Arkitektura Koadernoa</w:t>
      </w:r>
      <w:r w:rsidR="00103ABC" w:rsidRPr="008D6018">
        <w:rPr>
          <w:lang w:val="eu-ES"/>
        </w:rPr>
        <w:t xml:space="preserve"> IO-System</w:t>
      </w:r>
    </w:p>
    <w:p w14:paraId="5727C139" w14:textId="77777777" w:rsidR="00AB4761" w:rsidRPr="008D6018" w:rsidRDefault="00AB4761" w:rsidP="00294F13">
      <w:pPr>
        <w:rPr>
          <w:rFonts w:ascii="Times" w:hAnsi="Times"/>
          <w:iCs/>
          <w:vanish/>
          <w:color w:val="0000FF"/>
          <w:lang w:val="eu-ES"/>
        </w:rPr>
      </w:pPr>
      <w:r w:rsidRPr="008D6018">
        <w:rPr>
          <w:rFonts w:ascii="Times" w:hAnsi="Times"/>
          <w:iCs/>
          <w:vanish/>
          <w:color w:val="0000FF"/>
          <w:lang w:val="eu-ES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8D6018">
        <w:rPr>
          <w:vanish/>
          <w:lang w:val="eu-ES"/>
        </w:rPr>
        <w:t>Microsoft</w:t>
      </w:r>
      <w:r w:rsidR="00294F13" w:rsidRPr="008D6018">
        <w:rPr>
          <w:vanish/>
          <w:vertAlign w:val="superscript"/>
          <w:lang w:val="eu-ES"/>
        </w:rPr>
        <w:t xml:space="preserve">® </w:t>
      </w:r>
      <w:r w:rsidR="00294F13" w:rsidRPr="008D6018">
        <w:rPr>
          <w:vanish/>
          <w:lang w:val="eu-ES"/>
        </w:rPr>
        <w:t>Word</w:t>
      </w:r>
      <w:r w:rsidR="00294F13" w:rsidRPr="008D6018">
        <w:rPr>
          <w:vanish/>
          <w:vertAlign w:val="superscript"/>
          <w:lang w:val="eu-ES"/>
        </w:rPr>
        <w:t>®</w:t>
      </w:r>
      <w:r w:rsidRPr="008D6018">
        <w:rPr>
          <w:rFonts w:ascii="Times" w:hAnsi="Times"/>
          <w:iCs/>
          <w:vanish/>
          <w:color w:val="0000FF"/>
          <w:lang w:val="eu-ES"/>
        </w:rPr>
        <w:t xml:space="preserve"> menu </w:t>
      </w:r>
      <w:r w:rsidRPr="008D6018">
        <w:rPr>
          <w:rFonts w:ascii="Times" w:hAnsi="Times"/>
          <w:b/>
          <w:bCs/>
          <w:iCs/>
          <w:vanish/>
          <w:color w:val="0000FF"/>
          <w:lang w:val="eu-ES"/>
        </w:rPr>
        <w:t xml:space="preserve">Tools &gt; Options &gt; View &gt; Hidden Text </w:t>
      </w:r>
      <w:r w:rsidRPr="008D6018">
        <w:rPr>
          <w:rFonts w:ascii="Times" w:hAnsi="Times"/>
          <w:iCs/>
          <w:vanish/>
          <w:color w:val="0000FF"/>
          <w:lang w:val="eu-ES"/>
        </w:rPr>
        <w:t xml:space="preserve">check box to toggle this setting. There is also an option for printing: </w:t>
      </w:r>
      <w:r w:rsidRPr="008D6018">
        <w:rPr>
          <w:rFonts w:ascii="Times" w:hAnsi="Times"/>
          <w:b/>
          <w:bCs/>
          <w:iCs/>
          <w:vanish/>
          <w:color w:val="0000FF"/>
          <w:lang w:val="eu-ES"/>
        </w:rPr>
        <w:t>Tools &gt; Options &gt; Print</w:t>
      </w:r>
      <w:r w:rsidRPr="008D6018">
        <w:rPr>
          <w:rFonts w:ascii="Times" w:hAnsi="Times"/>
          <w:iCs/>
          <w:vanish/>
          <w:color w:val="0000FF"/>
          <w:lang w:val="eu-ES"/>
        </w:rPr>
        <w:t>.</w:t>
      </w:r>
    </w:p>
    <w:p w14:paraId="2B2C80A6" w14:textId="77777777" w:rsidR="00AB4761" w:rsidRPr="008D6018" w:rsidRDefault="00AB4761" w:rsidP="00AA210D">
      <w:pPr>
        <w:rPr>
          <w:rFonts w:ascii="Times" w:hAnsi="Times"/>
          <w:iCs/>
          <w:color w:val="0000FF"/>
          <w:lang w:val="eu-ES"/>
        </w:rPr>
      </w:pPr>
    </w:p>
    <w:p w14:paraId="65502B15" w14:textId="5DF22D0A" w:rsidR="007307E8" w:rsidRPr="008D6018" w:rsidRDefault="00103ABC">
      <w:pPr>
        <w:pStyle w:val="Ttulo1"/>
        <w:rPr>
          <w:lang w:val="eu-ES"/>
        </w:rPr>
      </w:pPr>
      <w:bookmarkStart w:id="0" w:name="_Toc436203377"/>
      <w:bookmarkStart w:id="1" w:name="_Toc452813577"/>
      <w:r w:rsidRPr="008D6018">
        <w:rPr>
          <w:lang w:val="eu-ES"/>
        </w:rPr>
        <w:t>Helburua</w:t>
      </w:r>
    </w:p>
    <w:p w14:paraId="33239D46" w14:textId="596B9C67" w:rsidR="00B977E6" w:rsidRPr="008D6018" w:rsidRDefault="00B977E6" w:rsidP="00B977E6">
      <w:pPr>
        <w:pStyle w:val="Textoindependiente"/>
        <w:ind w:left="0"/>
        <w:jc w:val="both"/>
        <w:rPr>
          <w:lang w:val="eu-ES"/>
        </w:rPr>
      </w:pPr>
      <w:bookmarkStart w:id="2" w:name="_Hlk73628543"/>
      <w:r w:rsidRPr="008D6018">
        <w:rPr>
          <w:lang w:val="eu-ES"/>
        </w:rPr>
        <w:t>Dokumentu honek deskribatu egiten ditu proiektuan zehar, eta zehazki IO-System azpisistemaren atalean, filosofia, erabakiak, baldintzak, justifikazioak eta garrantzizkoa izan daitekeen edozer.</w:t>
      </w:r>
    </w:p>
    <w:bookmarkEnd w:id="0"/>
    <w:bookmarkEnd w:id="1"/>
    <w:bookmarkEnd w:id="2"/>
    <w:p w14:paraId="0FBF4D92" w14:textId="7DD77B4E" w:rsidR="00A563C9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Arkitektura helburuak eta filosofia</w:t>
      </w:r>
    </w:p>
    <w:p w14:paraId="4CD8F5E1" w14:textId="3A5D8697" w:rsidR="001F3F70" w:rsidRDefault="001F3F70" w:rsidP="00B977E6">
      <w:pPr>
        <w:pStyle w:val="Textoindependiente"/>
        <w:ind w:left="0"/>
        <w:rPr>
          <w:lang w:val="eu-ES"/>
        </w:rPr>
      </w:pPr>
      <w:r w:rsidRPr="00452888">
        <w:rPr>
          <w:lang w:val="eu-ES"/>
        </w:rPr>
        <w:t xml:space="preserve">CMS baten bitartez kudeatutako web-aplikazioa izango da. </w:t>
      </w:r>
      <w:r>
        <w:rPr>
          <w:lang w:val="eu-ES"/>
        </w:rPr>
        <w:t>Helburua metodologia jarraitzen duten proiektuen informazioa gordetzea da. Rol bakoitzak metodologian dituen ataza berdinak bete beharko ditu.</w:t>
      </w:r>
    </w:p>
    <w:p w14:paraId="66FA211F" w14:textId="3DFA77F6" w:rsidR="00B977E6" w:rsidRPr="008D6018" w:rsidRDefault="00B977E6" w:rsidP="00B977E6">
      <w:pPr>
        <w:pStyle w:val="Textoindependiente"/>
        <w:ind w:left="0"/>
        <w:rPr>
          <w:lang w:val="eu-ES"/>
        </w:rPr>
      </w:pPr>
      <w:bookmarkStart w:id="3" w:name="_Hlk73631418"/>
      <w:r w:rsidRPr="008D6018">
        <w:rPr>
          <w:lang w:val="eu-ES"/>
        </w:rPr>
        <w:t xml:space="preserve">Azpisistemak hurrengo helburu nagusiak ditu: </w:t>
      </w:r>
    </w:p>
    <w:bookmarkEnd w:id="3"/>
    <w:p w14:paraId="00DD41C5" w14:textId="0AF85DBE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Erabiltzaileen </w:t>
      </w:r>
      <w:proofErr w:type="spellStart"/>
      <w:r w:rsidRPr="008D6018">
        <w:rPr>
          <w:lang w:val="eu-ES"/>
        </w:rPr>
        <w:t>auten</w:t>
      </w:r>
      <w:r w:rsidR="008D6018" w:rsidRPr="008D6018">
        <w:rPr>
          <w:lang w:val="eu-ES"/>
        </w:rPr>
        <w:t>tikazioaren</w:t>
      </w:r>
      <w:proofErr w:type="spellEnd"/>
      <w:r w:rsidR="008D6018" w:rsidRPr="008D6018">
        <w:rPr>
          <w:lang w:val="eu-ES"/>
        </w:rPr>
        <w:t xml:space="preserve"> kudeaketa.</w:t>
      </w:r>
    </w:p>
    <w:p w14:paraId="0784FE69" w14:textId="6772AD8C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Erabiltzaileen </w:t>
      </w:r>
      <w:r w:rsidR="008D6018" w:rsidRPr="008D6018">
        <w:rPr>
          <w:lang w:val="eu-ES"/>
        </w:rPr>
        <w:t>rolak eta baimenak kudeatzea.</w:t>
      </w:r>
      <w:r w:rsidRPr="008D6018">
        <w:rPr>
          <w:lang w:val="eu-ES"/>
        </w:rPr>
        <w:t xml:space="preserve"> </w:t>
      </w:r>
    </w:p>
    <w:p w14:paraId="3578C2C1" w14:textId="50CE4480" w:rsidR="008D6018" w:rsidRPr="008D6018" w:rsidRDefault="008D6018" w:rsidP="008D6018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>Bizi-zikloa definitzen duen metodologiaren informazioa gordetzea.</w:t>
      </w:r>
    </w:p>
    <w:p w14:paraId="41D60CAF" w14:textId="2FAD38A2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Proiektuak sortzea eta bere informazioa </w:t>
      </w:r>
      <w:r w:rsidR="008D6018" w:rsidRPr="008D6018">
        <w:rPr>
          <w:lang w:val="eu-ES"/>
        </w:rPr>
        <w:t>gordetzea.</w:t>
      </w:r>
      <w:r w:rsidRPr="008D6018">
        <w:rPr>
          <w:lang w:val="eu-ES"/>
        </w:rPr>
        <w:t xml:space="preserve"> </w:t>
      </w:r>
    </w:p>
    <w:p w14:paraId="06632AFB" w14:textId="07DBDEFA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Bizi-zikloan zehar sortutako dokumentuak </w:t>
      </w:r>
      <w:r w:rsidR="008D6018" w:rsidRPr="008D6018">
        <w:rPr>
          <w:lang w:val="eu-ES"/>
        </w:rPr>
        <w:t>gordetzea.</w:t>
      </w:r>
    </w:p>
    <w:p w14:paraId="1905DA44" w14:textId="1B8DC590" w:rsidR="008D6018" w:rsidRPr="008D6018" w:rsidRDefault="008D6018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>Sortutako edukia guztia bistaratzea.</w:t>
      </w:r>
    </w:p>
    <w:p w14:paraId="4DD4E6D0" w14:textId="1F32A30E" w:rsidR="00506412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Hipotesiak eta menpekotasunak</w:t>
      </w:r>
    </w:p>
    <w:p w14:paraId="5A2A7187" w14:textId="7704E7AE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r w:rsidRPr="008D6018">
        <w:rPr>
          <w:lang w:val="eu-ES"/>
        </w:rPr>
        <w:t>CMS baten erabilera datuen sarrera/irteerarako irtenbide egokiena da. Webgune bat sortzeko aukera ematen duen tresna erabilerraza izateaz aparte, ez da baliabide tekniko aurreratuetara etengabe jo behar. Kudeaketa, administrazioa eta mantentze-lanak egiteko laguntza ematen du kanpoko baliabiderik erabili gabe.</w:t>
      </w:r>
    </w:p>
    <w:p w14:paraId="1238FA85" w14:textId="0DB5E888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r w:rsidRPr="008D6018">
        <w:rPr>
          <w:lang w:val="eu-ES"/>
        </w:rPr>
        <w:t>Datu-base erlazionalak prozesu baten ezagutza gordetzeko modurik egokiena da, datuen independentzia, emaitzen koherentzia eta datu-basearen produktibitatea handitzea lortuz.</w:t>
      </w:r>
    </w:p>
    <w:p w14:paraId="080C72DB" w14:textId="77777777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bookmarkStart w:id="4" w:name="_Hlk73631629"/>
      <w:r w:rsidRPr="008D6018">
        <w:rPr>
          <w:lang w:val="eu-ES"/>
        </w:rPr>
        <w:t xml:space="preserve">IO-System azpisistemaren arkitektura </w:t>
      </w:r>
      <w:proofErr w:type="spellStart"/>
      <w:r w:rsidRPr="008D6018">
        <w:rPr>
          <w:lang w:val="eu-ES"/>
        </w:rPr>
        <w:t>ModelEditor</w:t>
      </w:r>
      <w:proofErr w:type="spellEnd"/>
      <w:r w:rsidRPr="008D6018">
        <w:rPr>
          <w:lang w:val="eu-ES"/>
        </w:rPr>
        <w:t xml:space="preserve"> azpisistemarekin erlazionatuta dago. Izan ere, </w:t>
      </w:r>
      <w:proofErr w:type="spellStart"/>
      <w:r w:rsidRPr="008D6018">
        <w:rPr>
          <w:lang w:val="eu-ES"/>
        </w:rPr>
        <w:t>ModelEditor</w:t>
      </w:r>
      <w:proofErr w:type="spellEnd"/>
      <w:r w:rsidRPr="008D6018">
        <w:rPr>
          <w:lang w:val="eu-ES"/>
        </w:rPr>
        <w:t xml:space="preserve">-ekin definitutako ereduaren datuak erabili beharko ditu. Hala ere, dependentzia ez da </w:t>
      </w:r>
      <w:proofErr w:type="spellStart"/>
      <w:r w:rsidRPr="008D6018">
        <w:rPr>
          <w:lang w:val="eu-ES"/>
        </w:rPr>
        <w:t>ProWF</w:t>
      </w:r>
      <w:proofErr w:type="spellEnd"/>
      <w:r w:rsidRPr="008D6018">
        <w:rPr>
          <w:lang w:val="eu-ES"/>
        </w:rPr>
        <w:t xml:space="preserve"> proiektuan bezain zuzena, </w:t>
      </w:r>
      <w:proofErr w:type="spellStart"/>
      <w:r w:rsidRPr="008D6018">
        <w:rPr>
          <w:lang w:val="eu-ES"/>
        </w:rPr>
        <w:t>ModelEditor</w:t>
      </w:r>
      <w:proofErr w:type="spellEnd"/>
      <w:r w:rsidRPr="008D6018">
        <w:rPr>
          <w:lang w:val="eu-ES"/>
        </w:rPr>
        <w:t xml:space="preserve"> sistemaren arkitektura abstraktuagoa delako.</w:t>
      </w:r>
    </w:p>
    <w:bookmarkEnd w:id="4"/>
    <w:p w14:paraId="16A6620E" w14:textId="3848CC87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r w:rsidRPr="008D6018">
        <w:rPr>
          <w:lang w:val="eu-ES"/>
        </w:rPr>
        <w:t xml:space="preserve">Horrez gain, </w:t>
      </w:r>
      <w:proofErr w:type="spellStart"/>
      <w:r w:rsidRPr="008D6018">
        <w:rPr>
          <w:lang w:val="eu-ES"/>
        </w:rPr>
        <w:t>Drupal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CMSarekiko</w:t>
      </w:r>
      <w:proofErr w:type="spellEnd"/>
      <w:r w:rsidRPr="008D6018">
        <w:rPr>
          <w:lang w:val="eu-ES"/>
        </w:rPr>
        <w:t xml:space="preserve"> dependentzia izango du, sistema horren gainean eraikita dagoelako. Beraz, </w:t>
      </w:r>
      <w:proofErr w:type="spellStart"/>
      <w:r w:rsidRPr="008D6018">
        <w:rPr>
          <w:lang w:val="eu-ES"/>
        </w:rPr>
        <w:t>Drupal-en</w:t>
      </w:r>
      <w:proofErr w:type="spellEnd"/>
      <w:r w:rsidRPr="008D6018">
        <w:rPr>
          <w:lang w:val="eu-ES"/>
        </w:rPr>
        <w:t xml:space="preserve"> bertsioak kudeatu beharko dira.</w:t>
      </w:r>
      <w:r w:rsidR="00FC05FF">
        <w:rPr>
          <w:lang w:val="eu-ES"/>
        </w:rPr>
        <w:t xml:space="preserve"> </w:t>
      </w:r>
      <w:proofErr w:type="spellStart"/>
      <w:r w:rsidR="00FC05FF">
        <w:rPr>
          <w:lang w:val="eu-ES"/>
        </w:rPr>
        <w:t>Drupalek</w:t>
      </w:r>
      <w:proofErr w:type="spellEnd"/>
      <w:r w:rsidR="00FC05FF">
        <w:rPr>
          <w:lang w:val="eu-ES"/>
        </w:rPr>
        <w:t xml:space="preserve"> aldi berean dependentziak dituenez, horiek ere kudeatu beharko dira. Horregatik, </w:t>
      </w:r>
      <w:proofErr w:type="spellStart"/>
      <w:r w:rsidR="00FC05FF">
        <w:rPr>
          <w:lang w:val="eu-ES"/>
        </w:rPr>
        <w:t>Composer</w:t>
      </w:r>
      <w:proofErr w:type="spellEnd"/>
      <w:r w:rsidR="00FC05FF">
        <w:rPr>
          <w:lang w:val="eu-ES"/>
        </w:rPr>
        <w:t xml:space="preserve"> erabiliko da, dependentzien kudeaketa errazteko.</w:t>
      </w:r>
    </w:p>
    <w:p w14:paraId="79942555" w14:textId="4477AB12" w:rsidR="006D4753" w:rsidRPr="000D6C0C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 xml:space="preserve">Betekizun </w:t>
      </w:r>
      <w:proofErr w:type="spellStart"/>
      <w:r w:rsidRPr="008D6018">
        <w:rPr>
          <w:lang w:val="eu-ES"/>
        </w:rPr>
        <w:t>arkitekturalki</w:t>
      </w:r>
      <w:proofErr w:type="spellEnd"/>
      <w:r w:rsidRPr="008D6018">
        <w:rPr>
          <w:lang w:val="eu-ES"/>
        </w:rPr>
        <w:t xml:space="preserve"> esanguratsuak</w:t>
      </w:r>
    </w:p>
    <w:p w14:paraId="3DCBF30C" w14:textId="5E05B544" w:rsidR="00C50F28" w:rsidRPr="00C50F28" w:rsidRDefault="00C50F28" w:rsidP="00C50F28">
      <w:pPr>
        <w:pStyle w:val="Textoindependiente"/>
        <w:ind w:left="0"/>
        <w:rPr>
          <w:lang w:val="es-ES"/>
        </w:rPr>
      </w:pPr>
      <w:bookmarkStart w:id="5" w:name="_Hlk73631723"/>
      <w:proofErr w:type="spellStart"/>
      <w:r w:rsidRPr="00C50F28">
        <w:rPr>
          <w:lang w:val="es-ES"/>
        </w:rPr>
        <w:t>Sistemaren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betekizunak</w:t>
      </w:r>
      <w:proofErr w:type="spellEnd"/>
      <w:r w:rsidRPr="00C50F28">
        <w:rPr>
          <w:lang w:val="es-ES"/>
        </w:rPr>
        <w:t xml:space="preserve"> </w:t>
      </w:r>
      <w:proofErr w:type="spellStart"/>
      <w:r>
        <w:rPr>
          <w:lang w:val="es-ES"/>
        </w:rPr>
        <w:t>Ikuspegia</w:t>
      </w:r>
      <w:proofErr w:type="spellEnd"/>
      <w:r>
        <w:rPr>
          <w:lang w:val="es-ES"/>
        </w:rPr>
        <w:t xml:space="preserve"> eta</w:t>
      </w:r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Betebeharren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Espezifikazioa</w:t>
      </w:r>
      <w:proofErr w:type="spellEnd"/>
      <w:r>
        <w:rPr>
          <w:lang w:val="es-ES"/>
        </w:rPr>
        <w:t xml:space="preserve"> </w:t>
      </w:r>
      <w:proofErr w:type="spellStart"/>
      <w:r w:rsidRPr="00C50F28">
        <w:rPr>
          <w:lang w:val="es-ES"/>
        </w:rPr>
        <w:t>dokumentu</w:t>
      </w:r>
      <w:r>
        <w:rPr>
          <w:lang w:val="es-ES"/>
        </w:rPr>
        <w:t>et</w:t>
      </w:r>
      <w:r w:rsidRPr="00C50F28">
        <w:rPr>
          <w:lang w:val="es-ES"/>
        </w:rPr>
        <w:t>an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definitu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dira</w:t>
      </w:r>
      <w:proofErr w:type="spellEnd"/>
      <w:r w:rsidRPr="00C50F28">
        <w:rPr>
          <w:lang w:val="es-ES"/>
        </w:rPr>
        <w:t>.</w:t>
      </w:r>
    </w:p>
    <w:bookmarkEnd w:id="5"/>
    <w:p w14:paraId="43692085" w14:textId="0C40E6EF" w:rsidR="008C2B65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Erabakiak, mugak eta justifikazioak</w:t>
      </w:r>
    </w:p>
    <w:p w14:paraId="4430B3A3" w14:textId="6B220AC4" w:rsidR="00C50F28" w:rsidRPr="00C50F28" w:rsidRDefault="00C50F28" w:rsidP="00C50F28">
      <w:pPr>
        <w:pStyle w:val="Textoindependiente"/>
        <w:ind w:left="0"/>
        <w:rPr>
          <w:lang w:val="eu-ES"/>
        </w:rPr>
      </w:pPr>
      <w:r>
        <w:rPr>
          <w:lang w:val="eu-ES"/>
        </w:rPr>
        <w:t>Azterketa</w:t>
      </w:r>
      <w:r w:rsidRPr="00C50F28">
        <w:rPr>
          <w:lang w:val="eu-ES"/>
        </w:rPr>
        <w:t xml:space="preserve"> sakon bat egin eta aukera bakoitza ebaluatu ostean, </w:t>
      </w:r>
      <w:proofErr w:type="spellStart"/>
      <w:r w:rsidRPr="006823D2">
        <w:rPr>
          <w:lang w:val="eu-ES"/>
        </w:rPr>
        <w:t>Drupal</w:t>
      </w:r>
      <w:proofErr w:type="spellEnd"/>
      <w:r w:rsidRPr="00C50F28">
        <w:rPr>
          <w:lang w:val="eu-ES"/>
        </w:rPr>
        <w:t xml:space="preserve"> </w:t>
      </w:r>
      <w:proofErr w:type="spellStart"/>
      <w:r w:rsidRPr="00C50F28">
        <w:rPr>
          <w:lang w:val="eu-ES"/>
        </w:rPr>
        <w:t>CMSa</w:t>
      </w:r>
      <w:proofErr w:type="spellEnd"/>
      <w:r w:rsidRPr="00C50F28">
        <w:rPr>
          <w:lang w:val="eu-ES"/>
        </w:rPr>
        <w:t xml:space="preserve"> erabiltzea izan zen erabakia, hurrengo arrazoiengatik:</w:t>
      </w:r>
    </w:p>
    <w:p w14:paraId="1B685DB7" w14:textId="77777777" w:rsidR="00C50F28" w:rsidRP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proofErr w:type="spellStart"/>
      <w:r w:rsidRPr="00C50F28">
        <w:rPr>
          <w:lang w:val="eu-ES"/>
        </w:rPr>
        <w:t>Drupalen</w:t>
      </w:r>
      <w:proofErr w:type="spellEnd"/>
      <w:r w:rsidRPr="00C50F28">
        <w:rPr>
          <w:lang w:val="eu-ES"/>
        </w:rPr>
        <w:t xml:space="preserve"> erraza da edukia gehitzea/sortzea. Eduki pertsonalizatu motak malguak dira eta aukera asko eskaintzen dituzte.</w:t>
      </w:r>
    </w:p>
    <w:p w14:paraId="0DE005BB" w14:textId="77777777" w:rsidR="00C50F28" w:rsidRP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r w:rsidRPr="00C50F28">
        <w:rPr>
          <w:lang w:val="eu-ES"/>
        </w:rPr>
        <w:t>Guneari gehitzeko hainbat modulu eskuragarri daude bere webgunean eta proiektu honetarako oso erabilgarriak diren moduluak aurkitu ziren.</w:t>
      </w:r>
    </w:p>
    <w:p w14:paraId="66489F03" w14:textId="77777777" w:rsidR="00C50F28" w:rsidRP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r w:rsidRPr="00C50F28">
        <w:rPr>
          <w:lang w:val="eu-ES"/>
        </w:rPr>
        <w:t>Erabiltzaileak administratzea erraza da, rol berriak sortu eta baimenak zehaztu ditzakeen sistema integratu batekin. Funtzionalitate hori oso komenigarria zen proiektu honentzat.</w:t>
      </w:r>
    </w:p>
    <w:p w14:paraId="51EB1B76" w14:textId="16D8997D" w:rsid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r w:rsidRPr="00C50F28">
        <w:rPr>
          <w:lang w:val="eu-ES"/>
        </w:rPr>
        <w:lastRenderedPageBreak/>
        <w:t xml:space="preserve">Mundu mailan garrantzitsuenak diren teknologia saltzaileen sailkapenak argitaratzen dituzten </w:t>
      </w:r>
      <w:proofErr w:type="spellStart"/>
      <w:r w:rsidRPr="00C50F28">
        <w:rPr>
          <w:lang w:val="eu-ES"/>
        </w:rPr>
        <w:t>Gartner</w:t>
      </w:r>
      <w:proofErr w:type="spellEnd"/>
      <w:r w:rsidRPr="00C50F28">
        <w:rPr>
          <w:lang w:val="eu-ES"/>
        </w:rPr>
        <w:t xml:space="preserve"> eta </w:t>
      </w:r>
      <w:proofErr w:type="spellStart"/>
      <w:r w:rsidRPr="00C50F28">
        <w:rPr>
          <w:lang w:val="eu-ES"/>
        </w:rPr>
        <w:t>Forrester</w:t>
      </w:r>
      <w:proofErr w:type="spellEnd"/>
      <w:r w:rsidRPr="00C50F28">
        <w:rPr>
          <w:lang w:val="eu-ES"/>
        </w:rPr>
        <w:t xml:space="preserve"> erakundeen txostenetan, CMS atalean, liderra den </w:t>
      </w:r>
      <w:proofErr w:type="spellStart"/>
      <w:r w:rsidRPr="00C50F28">
        <w:rPr>
          <w:lang w:val="eu-ES"/>
        </w:rPr>
        <w:t>Acquia</w:t>
      </w:r>
      <w:proofErr w:type="spellEnd"/>
      <w:r w:rsidRPr="00C50F28">
        <w:rPr>
          <w:lang w:val="eu-ES"/>
        </w:rPr>
        <w:t xml:space="preserve"> enpresak </w:t>
      </w:r>
      <w:proofErr w:type="spellStart"/>
      <w:r w:rsidRPr="00C50F28">
        <w:rPr>
          <w:lang w:val="eu-ES"/>
        </w:rPr>
        <w:t>Drupal</w:t>
      </w:r>
      <w:proofErr w:type="spellEnd"/>
      <w:r w:rsidRPr="00C50F28">
        <w:rPr>
          <w:lang w:val="eu-ES"/>
        </w:rPr>
        <w:t xml:space="preserve"> erabiltzen du oinarri bezala.</w:t>
      </w:r>
    </w:p>
    <w:p w14:paraId="0E851400" w14:textId="121528C5" w:rsidR="00C50F28" w:rsidRPr="00C50F28" w:rsidRDefault="00C50F28" w:rsidP="00C50F28">
      <w:pPr>
        <w:jc w:val="both"/>
        <w:rPr>
          <w:lang w:val="eu-ES"/>
        </w:rPr>
      </w:pPr>
      <w:r w:rsidRPr="00452888">
        <w:rPr>
          <w:lang w:val="eu-ES"/>
        </w:rPr>
        <w:t xml:space="preserve">Proiektu honetan saiakera bat egin da BPM eta </w:t>
      </w:r>
      <w:proofErr w:type="spellStart"/>
      <w:r w:rsidRPr="00452888">
        <w:rPr>
          <w:lang w:val="eu-ES"/>
        </w:rPr>
        <w:t>workflow</w:t>
      </w:r>
      <w:proofErr w:type="spellEnd"/>
      <w:r w:rsidRPr="00452888">
        <w:rPr>
          <w:lang w:val="eu-ES"/>
        </w:rPr>
        <w:t xml:space="preserve">-lengoaiarik erabili gabe. Izan ere, eredutik sortutako datu-basea eta </w:t>
      </w:r>
      <w:proofErr w:type="spellStart"/>
      <w:r w:rsidRPr="00452888">
        <w:rPr>
          <w:lang w:val="eu-ES"/>
        </w:rPr>
        <w:t>Drupal-eko</w:t>
      </w:r>
      <w:proofErr w:type="spellEnd"/>
      <w:r w:rsidRPr="00452888">
        <w:rPr>
          <w:lang w:val="eu-ES"/>
        </w:rPr>
        <w:t xml:space="preserve"> moduluak bakarrik erabili dira.</w:t>
      </w:r>
    </w:p>
    <w:p w14:paraId="16BDBB76" w14:textId="7A2D4173" w:rsidR="00EF172C" w:rsidRPr="008D6018" w:rsidRDefault="00103ABC" w:rsidP="000F01EB">
      <w:pPr>
        <w:pStyle w:val="Ttulo1"/>
        <w:rPr>
          <w:lang w:val="eu-ES"/>
        </w:rPr>
      </w:pPr>
      <w:r w:rsidRPr="008D6018">
        <w:rPr>
          <w:lang w:val="eu-ES"/>
        </w:rPr>
        <w:t xml:space="preserve">Mekanismo </w:t>
      </w:r>
      <w:proofErr w:type="spellStart"/>
      <w:r w:rsidRPr="008D6018">
        <w:rPr>
          <w:lang w:val="eu-ES"/>
        </w:rPr>
        <w:t>arkitekturalak</w:t>
      </w:r>
      <w:proofErr w:type="spellEnd"/>
    </w:p>
    <w:p w14:paraId="6C616133" w14:textId="5BDA748F" w:rsidR="00951672" w:rsidRPr="00951672" w:rsidRDefault="00951672" w:rsidP="009A03D6">
      <w:pPr>
        <w:numPr>
          <w:ilvl w:val="0"/>
          <w:numId w:val="39"/>
        </w:numPr>
        <w:rPr>
          <w:lang w:val="eu-ES"/>
        </w:rPr>
      </w:pPr>
      <w:r w:rsidRPr="009A03D6">
        <w:rPr>
          <w:b/>
          <w:bCs/>
          <w:lang w:val="eu-ES"/>
        </w:rPr>
        <w:t>Prozesuak kudeatu</w:t>
      </w:r>
      <w:r w:rsidR="009A03D6" w:rsidRPr="009A03D6">
        <w:rPr>
          <w:b/>
          <w:bCs/>
          <w:lang w:val="eu-ES"/>
        </w:rPr>
        <w:t>:</w:t>
      </w:r>
      <w:r w:rsidR="009A03D6">
        <w:rPr>
          <w:lang w:val="eu-ES"/>
        </w:rPr>
        <w:t xml:space="preserve"> </w:t>
      </w:r>
      <w:r>
        <w:rPr>
          <w:lang w:val="eu-ES"/>
        </w:rPr>
        <w:t>Jarraitu beharreko prozesua bistaratuko da, bizi-zikloko zehaztasun guztiekin: faseak, iterazioak, jarduerak, atazak etab. Prozesu ingeniariak prozesuan aldaketak egiteko aukera izango du.</w:t>
      </w:r>
    </w:p>
    <w:p w14:paraId="6912CD58" w14:textId="77777777" w:rsidR="009A03D6" w:rsidRDefault="009A03D6" w:rsidP="009A03D6">
      <w:pPr>
        <w:ind w:left="720"/>
        <w:rPr>
          <w:lang w:val="eu-ES"/>
        </w:rPr>
      </w:pPr>
    </w:p>
    <w:p w14:paraId="731E2411" w14:textId="03EE53D5" w:rsidR="00951672" w:rsidRDefault="00951672" w:rsidP="009A03D6">
      <w:pPr>
        <w:numPr>
          <w:ilvl w:val="0"/>
          <w:numId w:val="39"/>
        </w:numPr>
        <w:rPr>
          <w:lang w:val="eu-ES"/>
        </w:rPr>
      </w:pPr>
      <w:r w:rsidRPr="009A03D6">
        <w:rPr>
          <w:b/>
          <w:bCs/>
          <w:lang w:val="eu-ES"/>
        </w:rPr>
        <w:t>Proiektuak kudeatu</w:t>
      </w:r>
      <w:r w:rsidR="009A03D6" w:rsidRPr="009A03D6">
        <w:rPr>
          <w:b/>
          <w:bCs/>
          <w:lang w:val="eu-ES"/>
        </w:rPr>
        <w:t>:</w:t>
      </w:r>
      <w:r w:rsidR="009A03D6">
        <w:rPr>
          <w:lang w:val="eu-ES"/>
        </w:rPr>
        <w:t xml:space="preserve"> </w:t>
      </w:r>
      <w:r w:rsidR="0067193B">
        <w:rPr>
          <w:lang w:val="eu-ES"/>
        </w:rPr>
        <w:t>Proiektu kudeatzaileak proiektuak sortu eta aldatzeko aukera izango du. Proiektuan kideak gehitu beharko ditu prozesuaren rolak betetzeko.</w:t>
      </w:r>
    </w:p>
    <w:p w14:paraId="1A1249C9" w14:textId="77777777" w:rsidR="009A03D6" w:rsidRDefault="009A03D6" w:rsidP="009A03D6">
      <w:pPr>
        <w:ind w:left="720"/>
        <w:rPr>
          <w:lang w:val="eu-ES"/>
        </w:rPr>
      </w:pPr>
    </w:p>
    <w:p w14:paraId="5A3CA568" w14:textId="07EC94BA" w:rsidR="0067193B" w:rsidRPr="0067193B" w:rsidRDefault="0067193B" w:rsidP="009A03D6">
      <w:pPr>
        <w:numPr>
          <w:ilvl w:val="0"/>
          <w:numId w:val="39"/>
        </w:numPr>
        <w:rPr>
          <w:lang w:val="eu-ES"/>
        </w:rPr>
      </w:pPr>
      <w:r w:rsidRPr="009A03D6">
        <w:rPr>
          <w:b/>
          <w:bCs/>
          <w:lang w:val="eu-ES"/>
        </w:rPr>
        <w:t>Artefaktuak idatzi</w:t>
      </w:r>
      <w:r w:rsidR="009A03D6" w:rsidRPr="009A03D6">
        <w:rPr>
          <w:b/>
          <w:bCs/>
          <w:lang w:val="eu-ES"/>
        </w:rPr>
        <w:t>:</w:t>
      </w:r>
      <w:r w:rsidR="009A03D6">
        <w:rPr>
          <w:lang w:val="eu-ES"/>
        </w:rPr>
        <w:t xml:space="preserve"> </w:t>
      </w:r>
      <w:r>
        <w:rPr>
          <w:lang w:val="eu-ES"/>
        </w:rPr>
        <w:t>Erabiltzaile bakoitzak bere rolari dagozkion artefaktuak bete beharko ditu txantiloietan oinarrituta. Artefaktu horiek DOC eta PDF dokumentu moduan igoko dira.</w:t>
      </w:r>
    </w:p>
    <w:p w14:paraId="6E7DAF6A" w14:textId="31BD9628" w:rsidR="000D6C0C" w:rsidRDefault="007F4ECD" w:rsidP="000D6C0C">
      <w:pPr>
        <w:pStyle w:val="Ttulo1"/>
        <w:rPr>
          <w:lang w:val="eu-ES"/>
        </w:rPr>
      </w:pPr>
      <w:r w:rsidRPr="008D6018">
        <w:rPr>
          <w:lang w:val="eu-ES"/>
        </w:rPr>
        <w:t xml:space="preserve">Geruzak edo arkitektura </w:t>
      </w:r>
      <w:proofErr w:type="spellStart"/>
      <w:r w:rsidRPr="008D6018">
        <w:rPr>
          <w:lang w:val="eu-ES"/>
        </w:rPr>
        <w:t>frameworka</w:t>
      </w:r>
      <w:proofErr w:type="spellEnd"/>
    </w:p>
    <w:p w14:paraId="51364955" w14:textId="6B5CAF4E" w:rsidR="000D6C0C" w:rsidRPr="000D6C0C" w:rsidRDefault="000D6C0C" w:rsidP="000D6C0C">
      <w:pPr>
        <w:rPr>
          <w:lang w:val="eu-ES"/>
        </w:rPr>
      </w:pPr>
      <w:r w:rsidRPr="000D6C0C">
        <w:rPr>
          <w:lang w:val="eu-ES"/>
        </w:rPr>
        <w:t>IO-System azpisistemak honako osagaiak izango ditu.</w:t>
      </w:r>
    </w:p>
    <w:p w14:paraId="37FBE533" w14:textId="73F2084C" w:rsidR="000D6C0C" w:rsidRPr="000D6C0C" w:rsidRDefault="000D6C0C" w:rsidP="000D6C0C">
      <w:pPr>
        <w:numPr>
          <w:ilvl w:val="0"/>
          <w:numId w:val="41"/>
        </w:numPr>
        <w:rPr>
          <w:lang w:val="eu-ES"/>
        </w:rPr>
      </w:pPr>
      <w:r w:rsidRPr="000D6C0C">
        <w:rPr>
          <w:b/>
          <w:bCs/>
          <w:lang w:val="eu-ES"/>
        </w:rPr>
        <w:t>Datu-basea:</w:t>
      </w:r>
      <w:r w:rsidRPr="000D6C0C">
        <w:rPr>
          <w:lang w:val="eu-ES"/>
        </w:rPr>
        <w:t xml:space="preserve"> Datu-base erlazionalak ereduaren informazio garrantzitsuena gordeko du, </w:t>
      </w:r>
      <w:proofErr w:type="spellStart"/>
      <w:r w:rsidRPr="000D6C0C">
        <w:rPr>
          <w:lang w:val="eu-ES"/>
        </w:rPr>
        <w:t>Drupal</w:t>
      </w:r>
      <w:proofErr w:type="spellEnd"/>
      <w:r w:rsidRPr="000D6C0C">
        <w:rPr>
          <w:lang w:val="eu-ES"/>
        </w:rPr>
        <w:t xml:space="preserve"> webgunerako beharrezkoa izan daitekeena. Hau da, </w:t>
      </w:r>
      <w:proofErr w:type="spellStart"/>
      <w:r w:rsidRPr="000D6C0C">
        <w:rPr>
          <w:lang w:val="eu-ES"/>
        </w:rPr>
        <w:t>OpenUP</w:t>
      </w:r>
      <w:proofErr w:type="spellEnd"/>
      <w:r w:rsidRPr="000D6C0C">
        <w:rPr>
          <w:lang w:val="eu-ES"/>
        </w:rPr>
        <w:t xml:space="preserve"> eta ABRD metodologien faseak, iterazioak, jarduerak, atazak, artefaktuak, rolak, etab.</w:t>
      </w:r>
    </w:p>
    <w:p w14:paraId="5594AF84" w14:textId="77777777" w:rsidR="000D6C0C" w:rsidRPr="000D6C0C" w:rsidRDefault="000D6C0C" w:rsidP="000D6C0C">
      <w:pPr>
        <w:rPr>
          <w:lang w:val="eu-ES"/>
        </w:rPr>
      </w:pPr>
    </w:p>
    <w:p w14:paraId="441E3A90" w14:textId="3FFE1B17" w:rsidR="000D6C0C" w:rsidRPr="000D6C0C" w:rsidRDefault="000D6C0C" w:rsidP="000D6C0C">
      <w:pPr>
        <w:numPr>
          <w:ilvl w:val="0"/>
          <w:numId w:val="41"/>
        </w:numPr>
        <w:rPr>
          <w:lang w:val="eu-ES"/>
        </w:rPr>
      </w:pPr>
      <w:proofErr w:type="spellStart"/>
      <w:r w:rsidRPr="000D6C0C">
        <w:rPr>
          <w:b/>
          <w:bCs/>
          <w:lang w:val="eu-ES"/>
        </w:rPr>
        <w:t>Drupal</w:t>
      </w:r>
      <w:proofErr w:type="spellEnd"/>
      <w:r w:rsidRPr="000D6C0C">
        <w:rPr>
          <w:b/>
          <w:bCs/>
          <w:lang w:val="eu-ES"/>
        </w:rPr>
        <w:t xml:space="preserve"> datu-basea:</w:t>
      </w:r>
      <w:r w:rsidRPr="000D6C0C">
        <w:rPr>
          <w:lang w:val="eu-ES"/>
        </w:rPr>
        <w:t xml:space="preserve"> </w:t>
      </w:r>
      <w:proofErr w:type="spellStart"/>
      <w:r w:rsidRPr="000D6C0C">
        <w:rPr>
          <w:lang w:val="eu-ES"/>
        </w:rPr>
        <w:t>Drupal</w:t>
      </w:r>
      <w:proofErr w:type="spellEnd"/>
      <w:r w:rsidRPr="000D6C0C">
        <w:rPr>
          <w:lang w:val="eu-ES"/>
        </w:rPr>
        <w:t xml:space="preserve"> sistemaren datu-basea eduki guztia gordetzeaz arduratzen da, fitxategiak izan ezik. Adibidez, erabiltzaileak, rolak, baimenak eta eduki motak gordetzean dira.</w:t>
      </w:r>
    </w:p>
    <w:p w14:paraId="56B97775" w14:textId="77777777" w:rsidR="000D6C0C" w:rsidRPr="000D6C0C" w:rsidRDefault="000D6C0C" w:rsidP="000D6C0C">
      <w:pPr>
        <w:rPr>
          <w:lang w:val="eu-ES"/>
        </w:rPr>
      </w:pPr>
    </w:p>
    <w:p w14:paraId="2428B8D8" w14:textId="5736104B" w:rsidR="000D6C0C" w:rsidRPr="000D6C0C" w:rsidRDefault="000D6C0C" w:rsidP="000D6C0C">
      <w:pPr>
        <w:numPr>
          <w:ilvl w:val="0"/>
          <w:numId w:val="41"/>
        </w:numPr>
        <w:rPr>
          <w:lang w:val="eu-ES"/>
        </w:rPr>
      </w:pPr>
      <w:proofErr w:type="spellStart"/>
      <w:r w:rsidRPr="000D6C0C">
        <w:rPr>
          <w:b/>
          <w:bCs/>
          <w:lang w:val="eu-ES"/>
        </w:rPr>
        <w:t>Drupal</w:t>
      </w:r>
      <w:proofErr w:type="spellEnd"/>
      <w:r w:rsidRPr="000D6C0C">
        <w:rPr>
          <w:b/>
          <w:bCs/>
          <w:lang w:val="eu-ES"/>
        </w:rPr>
        <w:t xml:space="preserve"> datu inportatzailea:</w:t>
      </w:r>
      <w:r w:rsidRPr="000D6C0C">
        <w:rPr>
          <w:lang w:val="eu-ES"/>
        </w:rPr>
        <w:t xml:space="preserve"> Datu-inportatzailea </w:t>
      </w:r>
      <w:proofErr w:type="spellStart"/>
      <w:r w:rsidRPr="000D6C0C">
        <w:rPr>
          <w:lang w:val="eu-ES"/>
        </w:rPr>
        <w:t>Drupal</w:t>
      </w:r>
      <w:proofErr w:type="spellEnd"/>
      <w:r w:rsidRPr="000D6C0C">
        <w:rPr>
          <w:lang w:val="eu-ES"/>
        </w:rPr>
        <w:t xml:space="preserve"> modulu multzo bat izango da. Hauen ardura aurretik aipatutako lehenengo datu-basetik </w:t>
      </w:r>
      <w:proofErr w:type="spellStart"/>
      <w:r w:rsidRPr="000D6C0C">
        <w:rPr>
          <w:lang w:val="eu-ES"/>
        </w:rPr>
        <w:t>Drupal</w:t>
      </w:r>
      <w:proofErr w:type="spellEnd"/>
      <w:r w:rsidRPr="000D6C0C">
        <w:rPr>
          <w:lang w:val="eu-ES"/>
        </w:rPr>
        <w:t xml:space="preserve"> datu-basera edukia inportatzea da. Horretarako, nodoak sortu beharko dira, eta </w:t>
      </w:r>
      <w:proofErr w:type="spellStart"/>
      <w:r w:rsidRPr="000D6C0C">
        <w:rPr>
          <w:lang w:val="eu-ES"/>
        </w:rPr>
        <w:t>Drupal</w:t>
      </w:r>
      <w:proofErr w:type="spellEnd"/>
      <w:r w:rsidRPr="000D6C0C">
        <w:rPr>
          <w:lang w:val="eu-ES"/>
        </w:rPr>
        <w:t xml:space="preserve"> arduratuko da edukia gordetzeaz.</w:t>
      </w:r>
    </w:p>
    <w:p w14:paraId="4947FB2E" w14:textId="77777777" w:rsidR="000D6C0C" w:rsidRPr="000D6C0C" w:rsidRDefault="000D6C0C" w:rsidP="000D6C0C">
      <w:pPr>
        <w:rPr>
          <w:lang w:val="eu-ES"/>
        </w:rPr>
      </w:pPr>
    </w:p>
    <w:p w14:paraId="697BDCD7" w14:textId="5C4E8834" w:rsidR="000D6C0C" w:rsidRPr="000D6C0C" w:rsidRDefault="000D6C0C" w:rsidP="000D6C0C">
      <w:pPr>
        <w:numPr>
          <w:ilvl w:val="0"/>
          <w:numId w:val="41"/>
        </w:numPr>
        <w:rPr>
          <w:lang w:val="eu-ES"/>
        </w:rPr>
      </w:pPr>
      <w:proofErr w:type="spellStart"/>
      <w:r w:rsidRPr="000D6C0C">
        <w:rPr>
          <w:b/>
          <w:bCs/>
          <w:lang w:val="eu-ES"/>
        </w:rPr>
        <w:t>Drupal</w:t>
      </w:r>
      <w:proofErr w:type="spellEnd"/>
      <w:r w:rsidRPr="000D6C0C">
        <w:rPr>
          <w:b/>
          <w:bCs/>
          <w:lang w:val="eu-ES"/>
        </w:rPr>
        <w:t xml:space="preserve"> fitxategiak:</w:t>
      </w:r>
      <w:r w:rsidRPr="000D6C0C">
        <w:rPr>
          <w:lang w:val="eu-ES"/>
        </w:rPr>
        <w:t xml:space="preserve"> Fitxategiak datu-basetik kanpo gordeko dira. Gure kasuan fitxategi gehienak artefaktuei dagozkienak izango dira, DOC eta PDF dokumentuak.</w:t>
      </w:r>
    </w:p>
    <w:p w14:paraId="4FD408BC" w14:textId="77777777" w:rsidR="000D6C0C" w:rsidRPr="000D6C0C" w:rsidRDefault="000D6C0C" w:rsidP="000D6C0C">
      <w:pPr>
        <w:rPr>
          <w:lang w:val="eu-ES"/>
        </w:rPr>
      </w:pPr>
    </w:p>
    <w:p w14:paraId="44ACFD35" w14:textId="27DCF3AB" w:rsidR="000D6C0C" w:rsidRDefault="000D6C0C" w:rsidP="000D6C0C">
      <w:pPr>
        <w:numPr>
          <w:ilvl w:val="0"/>
          <w:numId w:val="41"/>
        </w:numPr>
        <w:rPr>
          <w:lang w:val="eu-ES"/>
        </w:rPr>
      </w:pPr>
      <w:proofErr w:type="spellStart"/>
      <w:r w:rsidRPr="000D6C0C">
        <w:rPr>
          <w:b/>
          <w:bCs/>
          <w:lang w:val="eu-ES"/>
        </w:rPr>
        <w:t>Drupal</w:t>
      </w:r>
      <w:proofErr w:type="spellEnd"/>
      <w:r w:rsidRPr="000D6C0C">
        <w:rPr>
          <w:b/>
          <w:bCs/>
          <w:lang w:val="eu-ES"/>
        </w:rPr>
        <w:t xml:space="preserve"> interfazea:</w:t>
      </w:r>
      <w:r w:rsidRPr="000D6C0C">
        <w:rPr>
          <w:lang w:val="eu-ES"/>
        </w:rPr>
        <w:t xml:space="preserve"> Interfazean edukia bistaratu eta aldatzeko aukera guztiak egongo dira. Esan bezala, edukia </w:t>
      </w:r>
      <w:proofErr w:type="spellStart"/>
      <w:r w:rsidRPr="000D6C0C">
        <w:rPr>
          <w:lang w:val="eu-ES"/>
        </w:rPr>
        <w:t>Drupal</w:t>
      </w:r>
      <w:proofErr w:type="spellEnd"/>
      <w:r w:rsidRPr="000D6C0C">
        <w:rPr>
          <w:lang w:val="eu-ES"/>
        </w:rPr>
        <w:t xml:space="preserve"> datu-basean gordeko da. Gainera, erabiltzailearen kontuekin zerikusia duten aukerak ere egongo dira. Horrez gain, administratzaileak aukera </w:t>
      </w:r>
      <w:proofErr w:type="spellStart"/>
      <w:r w:rsidRPr="000D6C0C">
        <w:rPr>
          <w:lang w:val="eu-ES"/>
        </w:rPr>
        <w:t>gehiagarri</w:t>
      </w:r>
      <w:proofErr w:type="spellEnd"/>
      <w:r w:rsidRPr="000D6C0C">
        <w:rPr>
          <w:lang w:val="eu-ES"/>
        </w:rPr>
        <w:t xml:space="preserve"> asko izango ditu webgunea kudeatzeko interfaze bidez.</w:t>
      </w:r>
    </w:p>
    <w:p w14:paraId="627C9EA4" w14:textId="104A99C3" w:rsidR="000D6C0C" w:rsidRPr="000D6C0C" w:rsidRDefault="000D6C0C" w:rsidP="000D6C0C">
      <w:pPr>
        <w:jc w:val="center"/>
        <w:rPr>
          <w:lang w:val="eu-ES"/>
        </w:rPr>
      </w:pPr>
      <w:r w:rsidRPr="000D6C0C">
        <w:rPr>
          <w:noProof/>
          <w:lang w:val="eu-ES" w:eastAsia="eu-ES"/>
        </w:rPr>
        <w:pict w14:anchorId="27BED6FC">
          <v:shape id="Imagen 35" o:spid="_x0000_i1030" type="#_x0000_t75" style="width:460.5pt;height:59.5pt;visibility:visible;mso-wrap-style:square">
            <v:imagedata r:id="rId7" o:title=""/>
          </v:shape>
        </w:pict>
      </w:r>
    </w:p>
    <w:sectPr w:rsidR="000D6C0C" w:rsidRPr="000D6C0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E966" w14:textId="77777777" w:rsidR="008A7E42" w:rsidRDefault="008A7E42">
      <w:r>
        <w:separator/>
      </w:r>
    </w:p>
  </w:endnote>
  <w:endnote w:type="continuationSeparator" w:id="0">
    <w:p w14:paraId="64744BB8" w14:textId="77777777" w:rsidR="008A7E42" w:rsidRDefault="008A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28B9" w14:textId="5CEC2398" w:rsidR="005A7A45" w:rsidRPr="00103ABC" w:rsidRDefault="00103ABC" w:rsidP="00103ABC">
    <w:pPr>
      <w:pStyle w:val="Piedepgina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sz w:val="22"/>
        <w:szCs w:val="22"/>
        <w:lang w:val="eu-ES"/>
      </w:rPr>
    </w:pPr>
    <w:r w:rsidRPr="00103ABC">
      <w:rPr>
        <w:rFonts w:ascii="Calibri" w:hAnsi="Calibri" w:cs="Calibri"/>
        <w:sz w:val="22"/>
        <w:szCs w:val="22"/>
        <w:lang w:val="eu-ES"/>
      </w:rPr>
      <w:t>Arkitektura Koadernoa</w:t>
    </w:r>
    <w:r w:rsidRPr="00F70F6B">
      <w:rPr>
        <w:rFonts w:ascii="Calibri" w:hAnsi="Calibri" w:cs="Calibri"/>
        <w:sz w:val="22"/>
        <w:szCs w:val="22"/>
        <w:lang w:val="eu-ES"/>
      </w:rPr>
      <w:tab/>
    </w:r>
    <w:r w:rsidRPr="00103ABC">
      <w:rPr>
        <w:rFonts w:ascii="Calibri" w:hAnsi="Calibri" w:cs="Calibri"/>
        <w:sz w:val="22"/>
        <w:szCs w:val="22"/>
        <w:lang w:val="eu-ES"/>
      </w:rPr>
      <w:t>2021/06/0</w:t>
    </w:r>
    <w:r w:rsidR="00321150">
      <w:rPr>
        <w:rFonts w:ascii="Calibri" w:hAnsi="Calibri" w:cs="Calibri"/>
        <w:sz w:val="22"/>
        <w:szCs w:val="22"/>
        <w:lang w:val="eu-ES"/>
      </w:rPr>
      <w:t>3</w:t>
    </w:r>
    <w:r w:rsidRPr="00F70F6B">
      <w:rPr>
        <w:rFonts w:ascii="Calibri" w:hAnsi="Calibri" w:cs="Calibri"/>
        <w:sz w:val="22"/>
        <w:szCs w:val="22"/>
        <w:lang w:val="eu-ES"/>
      </w:rPr>
      <w:tab/>
    </w:r>
    <w:r w:rsidRPr="00103ABC">
      <w:rPr>
        <w:rFonts w:ascii="Calibri" w:hAnsi="Calibri" w:cs="Calibri"/>
        <w:sz w:val="22"/>
        <w:szCs w:val="22"/>
        <w:lang w:val="eu-ES"/>
      </w:rPr>
      <w:fldChar w:fldCharType="begin"/>
    </w:r>
    <w:r w:rsidRPr="00103ABC">
      <w:rPr>
        <w:rFonts w:ascii="Calibri" w:hAnsi="Calibri" w:cs="Calibri"/>
        <w:sz w:val="22"/>
        <w:szCs w:val="22"/>
        <w:lang w:val="eu-ES"/>
      </w:rPr>
      <w:instrText>PAGE  \* Arabic  \* MERGEFORMAT</w:instrText>
    </w:r>
    <w:r w:rsidRPr="00103ABC">
      <w:rPr>
        <w:rFonts w:ascii="Calibri" w:hAnsi="Calibri" w:cs="Calibri"/>
        <w:sz w:val="22"/>
        <w:szCs w:val="22"/>
        <w:lang w:val="eu-ES"/>
      </w:rPr>
      <w:fldChar w:fldCharType="separate"/>
    </w:r>
    <w:r w:rsidRPr="00103ABC">
      <w:rPr>
        <w:rFonts w:ascii="Calibri" w:hAnsi="Calibri" w:cs="Calibri"/>
        <w:sz w:val="22"/>
        <w:szCs w:val="22"/>
        <w:lang w:val="eu-ES"/>
      </w:rPr>
      <w:t>2</w:t>
    </w:r>
    <w:r w:rsidRPr="00103ABC">
      <w:rPr>
        <w:rFonts w:ascii="Calibri" w:hAnsi="Calibri" w:cs="Calibri"/>
        <w:sz w:val="22"/>
        <w:szCs w:val="22"/>
        <w:lang w:val="eu-ES"/>
      </w:rPr>
      <w:fldChar w:fldCharType="end"/>
    </w:r>
    <w:r w:rsidRPr="00103ABC">
      <w:rPr>
        <w:rFonts w:ascii="Calibri" w:hAnsi="Calibri" w:cs="Calibri"/>
        <w:sz w:val="22"/>
        <w:szCs w:val="22"/>
        <w:lang w:val="eu-ES"/>
      </w:rPr>
      <w:t xml:space="preserve"> / </w:t>
    </w:r>
    <w:r w:rsidRPr="00103ABC">
      <w:rPr>
        <w:rFonts w:ascii="Calibri" w:hAnsi="Calibri" w:cs="Calibri"/>
        <w:sz w:val="22"/>
        <w:szCs w:val="22"/>
        <w:lang w:val="eu-ES"/>
      </w:rPr>
      <w:fldChar w:fldCharType="begin"/>
    </w:r>
    <w:r w:rsidRPr="00103ABC">
      <w:rPr>
        <w:rFonts w:ascii="Calibri" w:hAnsi="Calibri" w:cs="Calibri"/>
        <w:sz w:val="22"/>
        <w:szCs w:val="22"/>
        <w:lang w:val="eu-ES"/>
      </w:rPr>
      <w:instrText>NUMPAGES  \* Arabic  \* MERGEFORMAT</w:instrText>
    </w:r>
    <w:r w:rsidRPr="00103ABC">
      <w:rPr>
        <w:rFonts w:ascii="Calibri" w:hAnsi="Calibri" w:cs="Calibri"/>
        <w:sz w:val="22"/>
        <w:szCs w:val="22"/>
        <w:lang w:val="eu-ES"/>
      </w:rPr>
      <w:fldChar w:fldCharType="separate"/>
    </w:r>
    <w:r w:rsidRPr="00103ABC">
      <w:rPr>
        <w:rFonts w:ascii="Calibri" w:hAnsi="Calibri" w:cs="Calibri"/>
        <w:sz w:val="22"/>
        <w:szCs w:val="22"/>
        <w:lang w:val="eu-ES"/>
      </w:rPr>
      <w:t>3</w:t>
    </w:r>
    <w:r w:rsidRPr="00103ABC">
      <w:rPr>
        <w:rFonts w:ascii="Calibri" w:hAnsi="Calibri" w:cs="Calibri"/>
        <w:sz w:val="22"/>
        <w:szCs w:val="22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A7F7" w14:textId="77777777" w:rsidR="008A7E42" w:rsidRDefault="008A7E42">
      <w:r>
        <w:separator/>
      </w:r>
    </w:p>
  </w:footnote>
  <w:footnote w:type="continuationSeparator" w:id="0">
    <w:p w14:paraId="07BDCBDC" w14:textId="77777777" w:rsidR="008A7E42" w:rsidRDefault="008A7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6"/>
    </w:tblGrid>
    <w:tr w:rsidR="00F70F6B" w:rsidRPr="000D6C0C" w14:paraId="0A63FC8C" w14:textId="77777777" w:rsidTr="00F70F6B">
      <w:tc>
        <w:tcPr>
          <w:tcW w:w="9356" w:type="dxa"/>
          <w:shd w:val="clear" w:color="auto" w:fill="auto"/>
        </w:tcPr>
        <w:p w14:paraId="1D4D2E24" w14:textId="28909432" w:rsidR="00103ABC" w:rsidRPr="00F70F6B" w:rsidRDefault="008A7E42" w:rsidP="00F70F6B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 w:cs="Calibri"/>
              <w:sz w:val="22"/>
              <w:szCs w:val="22"/>
              <w:lang w:val="eu-ES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pict w14:anchorId="1F3753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2070" type="#_x0000_t75" style="position:absolute;left:0;text-align:left;margin-left:437.85pt;margin-top:0;width:40.5pt;height:40.5p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6800 1200 6800 7600 7200 7600 2400 10400 2400 14000 0 15200 400 20000 20800 20000 21600 15600 18800 14000 19200 10400 14400 7600 14400 1200 6800 1200">
                <v:imagedata r:id="rId1" o:title=""/>
                <w10:wrap type="tight" anchorx="margin"/>
              </v:shape>
            </w:pict>
          </w:r>
          <w:r>
            <w:rPr>
              <w:rFonts w:ascii="Calibri" w:hAnsi="Calibri" w:cs="Calibri"/>
              <w:noProof/>
              <w:sz w:val="22"/>
              <w:szCs w:val="22"/>
            </w:rPr>
            <w:pict w14:anchorId="72191650">
              <v:shape id="Imagen 10" o:spid="_x0000_s2069" type="#_x0000_t75" alt="Código QR&#10;&#10;Descripción generada automáticamente con confianza media" style="position:absolute;left:0;text-align:left;margin-left:-2.7pt;margin-top:.25pt;width:93.55pt;height:40.45pt;z-index:-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wrapcoords="-173 0 -173 21200 21600 21200 21600 0 -173 0">
                <v:imagedata r:id="rId2" o:title="Código QR&#10;&#10;Descripción generada automáticamente con confianza media"/>
                <w10:wrap type="tight" anchorx="margin"/>
              </v:shape>
            </w:pict>
          </w:r>
          <w:r w:rsidR="00103ABC" w:rsidRPr="00F70F6B">
            <w:rPr>
              <w:rFonts w:ascii="Calibri" w:hAnsi="Calibri" w:cs="Calibri"/>
              <w:sz w:val="22"/>
              <w:szCs w:val="22"/>
              <w:lang w:val="eu-ES"/>
            </w:rPr>
            <w:t xml:space="preserve">Proiektua: </w:t>
          </w:r>
          <w:proofErr w:type="spellStart"/>
          <w:r w:rsidR="00103ABC" w:rsidRPr="00F70F6B">
            <w:rPr>
              <w:rFonts w:ascii="Calibri" w:hAnsi="Calibri" w:cs="Calibri"/>
              <w:sz w:val="22"/>
              <w:szCs w:val="22"/>
              <w:lang w:val="eu-ES"/>
            </w:rPr>
            <w:t>ProMeta</w:t>
          </w:r>
          <w:proofErr w:type="spellEnd"/>
        </w:p>
        <w:p w14:paraId="34EFDAC5" w14:textId="77777777" w:rsidR="00103ABC" w:rsidRPr="00F70F6B" w:rsidRDefault="00103ABC" w:rsidP="00F70F6B">
          <w:pPr>
            <w:pStyle w:val="Encabezado"/>
            <w:jc w:val="center"/>
            <w:rPr>
              <w:rFonts w:ascii="Calibri" w:hAnsi="Calibri" w:cs="Calibri"/>
              <w:sz w:val="22"/>
              <w:szCs w:val="22"/>
              <w:lang w:val="eu-ES"/>
            </w:rPr>
          </w:pP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Egilea: Julen Etxaniz Aragoneses</w:t>
          </w:r>
        </w:p>
        <w:p w14:paraId="70A87A2D" w14:textId="77777777" w:rsidR="00103ABC" w:rsidRPr="00F70F6B" w:rsidRDefault="00103ABC" w:rsidP="00F70F6B">
          <w:pPr>
            <w:pStyle w:val="Encabezado"/>
            <w:jc w:val="center"/>
            <w:rPr>
              <w:lang w:val="eu-ES"/>
            </w:rPr>
          </w:pP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Tutorea: Juan Manuel Pikatza Atxa</w:t>
          </w:r>
        </w:p>
      </w:tc>
    </w:tr>
  </w:tbl>
  <w:p w14:paraId="4435AFF2" w14:textId="6E6B9205" w:rsidR="005A7A45" w:rsidRPr="00103ABC" w:rsidRDefault="005A7A4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29.5pt;height:27.5pt" o:bullet="t">
        <v:imagedata r:id="rId1" o:title="clip_image001"/>
      </v:shape>
    </w:pict>
  </w:numPicBullet>
  <w:numPicBullet w:numPicBulletId="1">
    <w:pict>
      <v:shape id="_x0000_i1317" type="#_x0000_t75" style="width:30.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9CC385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04528E"/>
    <w:multiLevelType w:val="hybridMultilevel"/>
    <w:tmpl w:val="AD32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0C0415B"/>
    <w:multiLevelType w:val="hybridMultilevel"/>
    <w:tmpl w:val="11E4C9F4"/>
    <w:lvl w:ilvl="0" w:tplc="CF1E329E">
      <w:start w:val="1"/>
      <w:numFmt w:val="decimal"/>
      <w:pStyle w:val="Ttulo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C1F38"/>
    <w:multiLevelType w:val="multilevel"/>
    <w:tmpl w:val="BB6EE3E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D4356"/>
    <w:multiLevelType w:val="hybridMultilevel"/>
    <w:tmpl w:val="ED6E4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44B2F"/>
    <w:multiLevelType w:val="hybridMultilevel"/>
    <w:tmpl w:val="1F12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72758"/>
    <w:multiLevelType w:val="multilevel"/>
    <w:tmpl w:val="3C00490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372A"/>
    <w:multiLevelType w:val="hybridMultilevel"/>
    <w:tmpl w:val="23D4B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D24CB"/>
    <w:multiLevelType w:val="hybridMultilevel"/>
    <w:tmpl w:val="7312F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06FA6"/>
    <w:multiLevelType w:val="hybridMultilevel"/>
    <w:tmpl w:val="16C04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666F8"/>
    <w:multiLevelType w:val="hybridMultilevel"/>
    <w:tmpl w:val="FA3A1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2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1"/>
  </w:num>
  <w:num w:numId="17">
    <w:abstractNumId w:val="7"/>
  </w:num>
  <w:num w:numId="18">
    <w:abstractNumId w:val="2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3"/>
  </w:num>
  <w:num w:numId="27">
    <w:abstractNumId w:val="5"/>
  </w:num>
  <w:num w:numId="28">
    <w:abstractNumId w:val="20"/>
  </w:num>
  <w:num w:numId="29">
    <w:abstractNumId w:val="15"/>
  </w:num>
  <w:num w:numId="30">
    <w:abstractNumId w:val="22"/>
  </w:num>
  <w:num w:numId="31">
    <w:abstractNumId w:val="6"/>
  </w:num>
  <w:num w:numId="32">
    <w:abstractNumId w:val="19"/>
  </w:num>
  <w:num w:numId="33">
    <w:abstractNumId w:val="4"/>
  </w:num>
  <w:num w:numId="34">
    <w:abstractNumId w:val="25"/>
  </w:num>
  <w:num w:numId="35">
    <w:abstractNumId w:val="13"/>
  </w:num>
  <w:num w:numId="36">
    <w:abstractNumId w:val="1"/>
  </w:num>
  <w:num w:numId="37">
    <w:abstractNumId w:val="10"/>
  </w:num>
  <w:num w:numId="38">
    <w:abstractNumId w:val="9"/>
  </w:num>
  <w:num w:numId="39">
    <w:abstractNumId w:val="18"/>
  </w:num>
  <w:num w:numId="40">
    <w:abstractNumId w:val="2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3953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D6C0C"/>
    <w:rsid w:val="000E346A"/>
    <w:rsid w:val="000E39AD"/>
    <w:rsid w:val="000F01EB"/>
    <w:rsid w:val="000F6699"/>
    <w:rsid w:val="00103929"/>
    <w:rsid w:val="00103ABC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1F3F7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E7AAF"/>
    <w:rsid w:val="002F7847"/>
    <w:rsid w:val="002F7B60"/>
    <w:rsid w:val="00314492"/>
    <w:rsid w:val="00321150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6328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27A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B1D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4461"/>
    <w:rsid w:val="00643504"/>
    <w:rsid w:val="0067193B"/>
    <w:rsid w:val="00672475"/>
    <w:rsid w:val="006823D2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0E46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7F4ECD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A7E42"/>
    <w:rsid w:val="008C2B65"/>
    <w:rsid w:val="008D6018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243E"/>
    <w:rsid w:val="00936B07"/>
    <w:rsid w:val="009371E4"/>
    <w:rsid w:val="00945E2B"/>
    <w:rsid w:val="00951672"/>
    <w:rsid w:val="00954C5D"/>
    <w:rsid w:val="00960905"/>
    <w:rsid w:val="00965987"/>
    <w:rsid w:val="00980FF9"/>
    <w:rsid w:val="00991B6C"/>
    <w:rsid w:val="0099502F"/>
    <w:rsid w:val="009A03D6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2BC4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977E6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50F28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43953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97F2A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2D0F"/>
    <w:rsid w:val="00F653DC"/>
    <w:rsid w:val="00F6708E"/>
    <w:rsid w:val="00F70F6B"/>
    <w:rsid w:val="00F76CD1"/>
    <w:rsid w:val="00F82407"/>
    <w:rsid w:val="00F9374F"/>
    <w:rsid w:val="00F97850"/>
    <w:rsid w:val="00F97BA1"/>
    <w:rsid w:val="00FA45D3"/>
    <w:rsid w:val="00FB113C"/>
    <w:rsid w:val="00FC05FF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,"/>
  <w:listSeparator w:val=";"/>
  <w14:docId w14:val="0748F4BD"/>
  <w15:chartTrackingRefBased/>
  <w15:docId w15:val="{3CC36EDB-A9D7-430D-92D6-DF569EBF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D601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103ABC"/>
    <w:rPr>
      <w:lang w:val="en-US" w:eastAsia="en-US"/>
    </w:rPr>
  </w:style>
  <w:style w:type="character" w:customStyle="1" w:styleId="PiedepginaCar">
    <w:name w:val="Pie de página Car"/>
    <w:link w:val="Piedepgina"/>
    <w:rsid w:val="00103ABC"/>
    <w:rPr>
      <w:lang w:val="en-US" w:eastAsia="en-US"/>
    </w:rPr>
  </w:style>
  <w:style w:type="character" w:customStyle="1" w:styleId="TextoindependienteCar">
    <w:name w:val="Texto independiente Car"/>
    <w:link w:val="Textoindependiente"/>
    <w:rsid w:val="008D6018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67193B"/>
    <w:pPr>
      <w:widowControl/>
      <w:spacing w:after="160" w:line="259" w:lineRule="auto"/>
      <w:ind w:left="720"/>
      <w:contextualSpacing/>
    </w:pPr>
    <w:rPr>
      <w:rFonts w:ascii="Calibri" w:hAnsi="Calibri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Memoriaren%20Eranskinak\A2%20-%20Analisia%20eta%20Diseinua\architecture_notebook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architecture_notebook_tpl.dotx</Template>
  <TotalTime>266</TotalTime>
  <Pages>2</Pages>
  <Words>802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Arkitektura Koadernoa IO-System</vt:lpstr>
      <vt:lpstr>Supporting Requirements</vt:lpstr>
    </vt:vector>
  </TitlesOfParts>
  <Company>&lt;Company Name&gt;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Arkitektura Koadernoa IO-System</dc:title>
  <dc:subject>&lt;Project Name&gt;</dc:subject>
  <dc:creator>Julen Etxaniz Aragoneses</dc:creator>
  <cp:keywords/>
  <dc:description/>
  <cp:lastModifiedBy>Julen Etxaniz Aragoneses</cp:lastModifiedBy>
  <cp:revision>11</cp:revision>
  <cp:lastPrinted>2021-09-07T17:25:00Z</cp:lastPrinted>
  <dcterms:created xsi:type="dcterms:W3CDTF">2021-06-02T17:41:00Z</dcterms:created>
  <dcterms:modified xsi:type="dcterms:W3CDTF">2021-09-07T17:25:00Z</dcterms:modified>
</cp:coreProperties>
</file>