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787E" w14:textId="59D3D840" w:rsidR="00445A42" w:rsidRDefault="00445A42" w:rsidP="00445A42">
      <w:pPr>
        <w:rPr>
          <w:rFonts w:asciiTheme="majorHAnsi" w:eastAsia="Times New Roman" w:hAnsiTheme="majorHAnsi" w:cstheme="minorHAnsi"/>
          <w:b/>
          <w:bCs/>
          <w:sz w:val="24"/>
          <w:szCs w:val="24"/>
          <w:lang w:val="en-GB" w:eastAsia="eu-ES"/>
        </w:rPr>
      </w:pPr>
      <w:r w:rsidRPr="00DF1794">
        <w:rPr>
          <w:rFonts w:asciiTheme="majorHAnsi" w:eastAsia="Times New Roman" w:hAnsiTheme="majorHAnsi" w:cstheme="minorHAnsi"/>
          <w:b/>
          <w:bCs/>
          <w:sz w:val="24"/>
          <w:szCs w:val="24"/>
          <w:lang w:val="en-GB" w:eastAsia="eu-ES"/>
        </w:rPr>
        <w:t>NAME:</w:t>
      </w:r>
      <w:r w:rsidR="00FC7AFA">
        <w:rPr>
          <w:rFonts w:asciiTheme="majorHAnsi" w:eastAsia="Times New Roman" w:hAnsiTheme="majorHAnsi" w:cstheme="minorHAnsi"/>
          <w:b/>
          <w:bCs/>
          <w:sz w:val="24"/>
          <w:szCs w:val="24"/>
          <w:lang w:val="en-GB" w:eastAsia="eu-ES"/>
        </w:rPr>
        <w:t xml:space="preserve"> Julen Etxaniz Aragoneses</w:t>
      </w:r>
    </w:p>
    <w:p w14:paraId="53EE8AFB" w14:textId="77777777" w:rsidR="00445A42" w:rsidRPr="00DF1794" w:rsidRDefault="00445A42" w:rsidP="00445A42">
      <w:pPr>
        <w:rPr>
          <w:rFonts w:asciiTheme="majorHAnsi" w:eastAsia="Times New Roman" w:hAnsiTheme="majorHAnsi" w:cstheme="minorHAnsi"/>
          <w:b/>
          <w:bCs/>
          <w:sz w:val="24"/>
          <w:szCs w:val="24"/>
          <w:lang w:val="en-GB" w:eastAsia="eu-ES"/>
        </w:rPr>
      </w:pPr>
    </w:p>
    <w:p w14:paraId="5FB8BF2D" w14:textId="68C513C4" w:rsidR="000A1BAD" w:rsidRDefault="000A1BAD" w:rsidP="00587E05">
      <w:pPr>
        <w:pStyle w:val="Ttulo1"/>
        <w:spacing w:before="0" w:after="480" w:line="276" w:lineRule="auto"/>
        <w:jc w:val="both"/>
        <w:rPr>
          <w:sz w:val="32"/>
          <w:szCs w:val="32"/>
          <w:lang w:val="en-GB"/>
        </w:rPr>
      </w:pPr>
      <w:r w:rsidRPr="00AF68D4">
        <w:rPr>
          <w:sz w:val="32"/>
          <w:szCs w:val="32"/>
          <w:lang w:val="en-GB"/>
        </w:rPr>
        <w:t>Computational Syntax: Introduction</w:t>
      </w:r>
    </w:p>
    <w:p w14:paraId="4D8B1C87" w14:textId="7A8F1C56" w:rsidR="00867DB2" w:rsidRPr="00AF68D4" w:rsidRDefault="000A1BAD" w:rsidP="00587E05">
      <w:pPr>
        <w:pStyle w:val="Ttulo2"/>
        <w:spacing w:line="276" w:lineRule="auto"/>
        <w:jc w:val="both"/>
        <w:rPr>
          <w:sz w:val="28"/>
          <w:szCs w:val="28"/>
          <w:lang w:val="en-GB"/>
        </w:rPr>
      </w:pPr>
      <w:r w:rsidRPr="00AF68D4">
        <w:rPr>
          <w:sz w:val="28"/>
          <w:szCs w:val="28"/>
          <w:lang w:val="en-GB"/>
        </w:rPr>
        <w:t>Exercise</w:t>
      </w:r>
      <w:r w:rsidR="0021565F">
        <w:rPr>
          <w:sz w:val="28"/>
          <w:szCs w:val="28"/>
          <w:lang w:val="en-GB"/>
        </w:rPr>
        <w:t>s</w:t>
      </w:r>
      <w:r w:rsidR="00445A42">
        <w:rPr>
          <w:sz w:val="28"/>
          <w:szCs w:val="28"/>
          <w:lang w:val="en-GB"/>
        </w:rPr>
        <w:t>. Parsing.</w:t>
      </w:r>
    </w:p>
    <w:p w14:paraId="235A7797" w14:textId="3B27B7D7" w:rsidR="0021565F" w:rsidRPr="00AF68D4" w:rsidRDefault="0021565F" w:rsidP="0021565F">
      <w:pPr>
        <w:spacing w:before="240" w:after="240" w:line="276" w:lineRule="auto"/>
        <w:jc w:val="both"/>
        <w:rPr>
          <w:rFonts w:asciiTheme="majorHAnsi" w:hAnsiTheme="majorHAnsi"/>
          <w:sz w:val="24"/>
          <w:szCs w:val="22"/>
          <w:lang w:val="en-GB"/>
        </w:rPr>
      </w:pPr>
      <w:r>
        <w:rPr>
          <w:rFonts w:asciiTheme="majorHAnsi" w:hAnsiTheme="majorHAnsi"/>
          <w:b/>
          <w:sz w:val="24"/>
          <w:szCs w:val="22"/>
          <w:lang w:val="en-GB"/>
        </w:rPr>
        <w:t xml:space="preserve">1. </w:t>
      </w:r>
      <w:r w:rsidRPr="00AF68D4">
        <w:rPr>
          <w:rFonts w:asciiTheme="majorHAnsi" w:hAnsiTheme="majorHAnsi"/>
          <w:sz w:val="24"/>
          <w:szCs w:val="22"/>
          <w:lang w:val="en-GB"/>
        </w:rPr>
        <w:t>Think of 5 examples of ambiguity cases in the different steps of analysis: tokenization, morphology, Syntax (</w:t>
      </w:r>
      <w:proofErr w:type="spellStart"/>
      <w:r w:rsidRPr="00AF68D4">
        <w:rPr>
          <w:rFonts w:asciiTheme="majorHAnsi" w:hAnsiTheme="majorHAnsi"/>
          <w:sz w:val="24"/>
          <w:szCs w:val="22"/>
          <w:lang w:val="en-GB"/>
        </w:rPr>
        <w:t>PoS</w:t>
      </w:r>
      <w:proofErr w:type="spellEnd"/>
      <w:r w:rsidRPr="00AF68D4">
        <w:rPr>
          <w:rFonts w:asciiTheme="majorHAnsi" w:hAnsiTheme="majorHAnsi"/>
          <w:sz w:val="24"/>
          <w:szCs w:val="22"/>
          <w:lang w:val="en-GB"/>
        </w:rPr>
        <w:t>, coreference, PP attachment...). Check also supposedly unsolvable examples.</w:t>
      </w:r>
    </w:p>
    <w:p w14:paraId="60AAA270" w14:textId="77777777" w:rsidR="0021565F" w:rsidRPr="00AF68D4" w:rsidRDefault="0021565F" w:rsidP="0021565F">
      <w:pPr>
        <w:spacing w:before="240" w:after="240" w:line="276" w:lineRule="auto"/>
        <w:jc w:val="both"/>
        <w:rPr>
          <w:rFonts w:asciiTheme="majorHAnsi" w:hAnsiTheme="majorHAnsi"/>
          <w:sz w:val="24"/>
          <w:szCs w:val="22"/>
          <w:lang w:val="en-GB"/>
        </w:rPr>
      </w:pPr>
      <w:r>
        <w:rPr>
          <w:rFonts w:asciiTheme="majorHAnsi" w:hAnsiTheme="majorHAnsi"/>
          <w:sz w:val="24"/>
          <w:szCs w:val="22"/>
          <w:lang w:val="en-GB"/>
        </w:rPr>
        <w:t>If possible, t</w:t>
      </w:r>
      <w:r w:rsidRPr="00AF68D4">
        <w:rPr>
          <w:rFonts w:asciiTheme="majorHAnsi" w:hAnsiTheme="majorHAnsi"/>
          <w:sz w:val="24"/>
          <w:szCs w:val="22"/>
          <w:lang w:val="en-GB"/>
        </w:rPr>
        <w:t>ry to find examples different from the ones in the handouts.</w:t>
      </w:r>
    </w:p>
    <w:p w14:paraId="0D268093" w14:textId="06548768" w:rsidR="0021565F" w:rsidRPr="00AF68D4" w:rsidRDefault="0021565F" w:rsidP="0021565F">
      <w:pPr>
        <w:spacing w:before="240" w:after="240" w:line="276" w:lineRule="auto"/>
        <w:ind w:left="360"/>
        <w:jc w:val="both"/>
        <w:rPr>
          <w:rFonts w:asciiTheme="majorHAnsi" w:hAnsiTheme="majorHAnsi"/>
          <w:sz w:val="24"/>
          <w:szCs w:val="22"/>
          <w:lang w:val="en-GB"/>
        </w:rPr>
      </w:pPr>
      <w:r>
        <w:rPr>
          <w:rFonts w:asciiTheme="majorHAnsi" w:hAnsiTheme="majorHAnsi"/>
          <w:b/>
          <w:bCs/>
          <w:sz w:val="24"/>
          <w:szCs w:val="22"/>
          <w:lang w:val="en-GB"/>
        </w:rPr>
        <w:t>1</w:t>
      </w:r>
      <w:r w:rsidRPr="003E3A66">
        <w:rPr>
          <w:rFonts w:asciiTheme="majorHAnsi" w:hAnsiTheme="majorHAnsi"/>
          <w:b/>
          <w:bCs/>
          <w:sz w:val="24"/>
          <w:szCs w:val="22"/>
          <w:lang w:val="en-GB"/>
        </w:rPr>
        <w:t xml:space="preserve">.1 </w:t>
      </w:r>
      <w:r w:rsidRPr="00AF68D4">
        <w:rPr>
          <w:rFonts w:asciiTheme="majorHAnsi" w:hAnsiTheme="majorHAnsi"/>
          <w:sz w:val="24"/>
          <w:szCs w:val="22"/>
          <w:lang w:val="en-GB"/>
        </w:rPr>
        <w:t xml:space="preserve">Parse the sentences using </w:t>
      </w:r>
      <w:r w:rsidRPr="00AF68D4">
        <w:rPr>
          <w:rFonts w:asciiTheme="majorHAnsi" w:hAnsiTheme="majorHAnsi"/>
          <w:b/>
          <w:sz w:val="24"/>
          <w:szCs w:val="22"/>
          <w:lang w:val="en-GB"/>
        </w:rPr>
        <w:t>Freeling</w:t>
      </w:r>
      <w:r w:rsidRPr="00AF68D4">
        <w:rPr>
          <w:rFonts w:asciiTheme="majorHAnsi" w:hAnsiTheme="majorHAnsi"/>
          <w:sz w:val="24"/>
          <w:szCs w:val="22"/>
          <w:lang w:val="en-GB"/>
        </w:rPr>
        <w:t xml:space="preserve"> and </w:t>
      </w:r>
      <w:r w:rsidRPr="00AF68D4">
        <w:rPr>
          <w:rFonts w:asciiTheme="majorHAnsi" w:hAnsiTheme="majorHAnsi"/>
          <w:b/>
          <w:sz w:val="24"/>
          <w:szCs w:val="22"/>
          <w:lang w:val="en-GB"/>
        </w:rPr>
        <w:t>CoreNLP</w:t>
      </w:r>
      <w:r w:rsidRPr="00AF68D4">
        <w:rPr>
          <w:rFonts w:asciiTheme="majorHAnsi" w:hAnsiTheme="majorHAnsi"/>
          <w:sz w:val="24"/>
          <w:szCs w:val="22"/>
          <w:lang w:val="en-GB"/>
        </w:rPr>
        <w:t>.</w:t>
      </w:r>
    </w:p>
    <w:p w14:paraId="191F51BC" w14:textId="062F3112" w:rsidR="0021565F" w:rsidRDefault="00714307" w:rsidP="0021565F">
      <w:pPr>
        <w:spacing w:before="240" w:after="240" w:line="276" w:lineRule="auto"/>
        <w:ind w:left="360"/>
        <w:jc w:val="both"/>
        <w:rPr>
          <w:rFonts w:asciiTheme="majorHAnsi" w:hAnsiTheme="majorHAnsi"/>
          <w:sz w:val="24"/>
          <w:szCs w:val="22"/>
          <w:lang w:val="en-GB"/>
        </w:rPr>
      </w:pPr>
      <w:r>
        <w:rPr>
          <w:rFonts w:asciiTheme="majorHAnsi" w:hAnsiTheme="majorHAnsi"/>
          <w:b/>
          <w:bCs/>
          <w:sz w:val="24"/>
          <w:szCs w:val="22"/>
          <w:lang w:val="en-GB"/>
        </w:rPr>
        <w:t>1</w:t>
      </w:r>
      <w:r w:rsidR="0021565F" w:rsidRPr="003E3A66">
        <w:rPr>
          <w:rFonts w:asciiTheme="majorHAnsi" w:hAnsiTheme="majorHAnsi"/>
          <w:b/>
          <w:bCs/>
          <w:sz w:val="24"/>
          <w:szCs w:val="22"/>
          <w:lang w:val="en-GB"/>
        </w:rPr>
        <w:t>.2.</w:t>
      </w:r>
      <w:r w:rsidR="0021565F" w:rsidRPr="00AF68D4">
        <w:rPr>
          <w:rFonts w:asciiTheme="majorHAnsi" w:hAnsiTheme="majorHAnsi"/>
          <w:sz w:val="24"/>
          <w:szCs w:val="22"/>
          <w:lang w:val="en-GB"/>
        </w:rPr>
        <w:t xml:space="preserve"> </w:t>
      </w:r>
      <w:r w:rsidR="0021565F">
        <w:rPr>
          <w:rFonts w:asciiTheme="majorHAnsi" w:hAnsiTheme="majorHAnsi"/>
          <w:sz w:val="24"/>
          <w:szCs w:val="22"/>
          <w:lang w:val="en-GB"/>
        </w:rPr>
        <w:t xml:space="preserve">Explain </w:t>
      </w:r>
      <w:r w:rsidR="0021565F" w:rsidRPr="00AF68D4">
        <w:rPr>
          <w:rFonts w:asciiTheme="majorHAnsi" w:hAnsiTheme="majorHAnsi"/>
          <w:sz w:val="24"/>
          <w:szCs w:val="22"/>
          <w:lang w:val="en-GB"/>
        </w:rPr>
        <w:t>how the ambiguity has been resolved for each case</w:t>
      </w:r>
      <w:r w:rsidR="0021565F">
        <w:rPr>
          <w:rFonts w:asciiTheme="majorHAnsi" w:hAnsiTheme="majorHAnsi"/>
          <w:sz w:val="24"/>
          <w:szCs w:val="22"/>
          <w:lang w:val="en-GB"/>
        </w:rPr>
        <w:t xml:space="preserve"> in both parsers</w:t>
      </w:r>
      <w:r w:rsidR="0021565F" w:rsidRPr="00AF68D4">
        <w:rPr>
          <w:rFonts w:asciiTheme="majorHAnsi" w:hAnsiTheme="majorHAnsi"/>
          <w:sz w:val="24"/>
          <w:szCs w:val="22"/>
          <w:lang w:val="en-GB"/>
        </w:rPr>
        <w:t xml:space="preserve">. </w:t>
      </w:r>
      <w:r w:rsidR="0021565F">
        <w:rPr>
          <w:rFonts w:asciiTheme="majorHAnsi" w:hAnsiTheme="majorHAnsi"/>
          <w:sz w:val="24"/>
          <w:szCs w:val="22"/>
          <w:lang w:val="en-GB"/>
        </w:rPr>
        <w:t>Add screenshots and explain.</w:t>
      </w:r>
    </w:p>
    <w:p w14:paraId="356E31E5" w14:textId="5F7CF315" w:rsidR="00416178" w:rsidRDefault="00416178" w:rsidP="00416178">
      <w:pPr>
        <w:spacing w:before="240" w:after="240" w:line="276" w:lineRule="auto"/>
        <w:jc w:val="both"/>
        <w:rPr>
          <w:rFonts w:asciiTheme="majorHAnsi" w:hAnsiTheme="majorHAnsi"/>
          <w:sz w:val="24"/>
          <w:szCs w:val="22"/>
          <w:lang w:val="en-GB"/>
        </w:rPr>
      </w:pPr>
    </w:p>
    <w:p w14:paraId="59E1E65F" w14:textId="77777777" w:rsidR="00416178" w:rsidRDefault="00416178" w:rsidP="00416178">
      <w:pPr>
        <w:spacing w:before="240" w:after="240" w:line="276" w:lineRule="auto"/>
        <w:jc w:val="both"/>
        <w:rPr>
          <w:rFonts w:asciiTheme="majorHAnsi" w:hAnsiTheme="majorHAnsi"/>
          <w:bCs/>
          <w:sz w:val="24"/>
          <w:szCs w:val="22"/>
          <w:lang w:val="en-GB"/>
        </w:rPr>
      </w:pPr>
      <w:r>
        <w:rPr>
          <w:rFonts w:asciiTheme="majorHAnsi" w:hAnsiTheme="majorHAnsi"/>
          <w:b/>
          <w:sz w:val="24"/>
          <w:szCs w:val="22"/>
          <w:lang w:val="en-GB"/>
        </w:rPr>
        <w:t>2.</w:t>
      </w:r>
      <w:r w:rsidRPr="004F47B9">
        <w:rPr>
          <w:rFonts w:asciiTheme="majorHAnsi" w:hAnsiTheme="majorHAnsi"/>
          <w:bCs/>
          <w:sz w:val="24"/>
          <w:szCs w:val="22"/>
          <w:lang w:val="en-GB"/>
        </w:rPr>
        <w:t xml:space="preserve"> </w:t>
      </w:r>
      <w:r>
        <w:rPr>
          <w:rFonts w:asciiTheme="majorHAnsi" w:hAnsiTheme="majorHAnsi"/>
          <w:bCs/>
          <w:sz w:val="24"/>
          <w:szCs w:val="22"/>
          <w:lang w:val="en-GB"/>
        </w:rPr>
        <w:t>In Universal Dependencies, the heads of the dependency relation are typically lexical words (content words).</w:t>
      </w:r>
    </w:p>
    <w:p w14:paraId="4A4FA660" w14:textId="77777777" w:rsidR="00416178" w:rsidRDefault="00416178" w:rsidP="00416178">
      <w:pPr>
        <w:spacing w:before="240" w:after="240" w:line="276" w:lineRule="auto"/>
        <w:ind w:left="284"/>
        <w:jc w:val="both"/>
        <w:rPr>
          <w:rFonts w:asciiTheme="majorHAnsi" w:hAnsiTheme="majorHAnsi"/>
          <w:sz w:val="24"/>
          <w:szCs w:val="22"/>
          <w:lang w:val="en-GB"/>
        </w:rPr>
      </w:pPr>
      <w:r>
        <w:rPr>
          <w:rFonts w:asciiTheme="majorHAnsi" w:hAnsiTheme="majorHAnsi"/>
          <w:b/>
          <w:bCs/>
          <w:sz w:val="24"/>
          <w:szCs w:val="22"/>
          <w:lang w:val="en-GB"/>
        </w:rPr>
        <w:t>2</w:t>
      </w:r>
      <w:r w:rsidRPr="003E3A66">
        <w:rPr>
          <w:rFonts w:asciiTheme="majorHAnsi" w:hAnsiTheme="majorHAnsi"/>
          <w:b/>
          <w:bCs/>
          <w:sz w:val="24"/>
          <w:szCs w:val="22"/>
          <w:lang w:val="en-GB"/>
        </w:rPr>
        <w:t xml:space="preserve">.1 </w:t>
      </w:r>
      <w:r w:rsidRPr="004F47B9">
        <w:rPr>
          <w:rFonts w:asciiTheme="majorHAnsi" w:hAnsiTheme="majorHAnsi"/>
          <w:bCs/>
          <w:sz w:val="24"/>
          <w:szCs w:val="22"/>
          <w:lang w:val="en-GB"/>
        </w:rPr>
        <w:t xml:space="preserve">Compare </w:t>
      </w:r>
      <w:r>
        <w:rPr>
          <w:rFonts w:asciiTheme="majorHAnsi" w:hAnsiTheme="majorHAnsi"/>
          <w:bCs/>
          <w:sz w:val="24"/>
          <w:szCs w:val="22"/>
          <w:lang w:val="en-GB"/>
        </w:rPr>
        <w:t xml:space="preserve">the </w:t>
      </w:r>
      <w:r w:rsidRPr="004F47B9">
        <w:rPr>
          <w:rFonts w:asciiTheme="majorHAnsi" w:hAnsiTheme="majorHAnsi"/>
          <w:bCs/>
          <w:sz w:val="24"/>
          <w:szCs w:val="22"/>
          <w:lang w:val="en-GB"/>
        </w:rPr>
        <w:t xml:space="preserve">dependency trees </w:t>
      </w:r>
      <w:r>
        <w:rPr>
          <w:rFonts w:asciiTheme="majorHAnsi" w:hAnsiTheme="majorHAnsi"/>
          <w:bCs/>
          <w:sz w:val="24"/>
          <w:szCs w:val="22"/>
          <w:lang w:val="en-GB"/>
        </w:rPr>
        <w:t xml:space="preserve">produced by </w:t>
      </w:r>
      <w:r w:rsidRPr="004F47B9">
        <w:rPr>
          <w:rFonts w:asciiTheme="majorHAnsi" w:hAnsiTheme="majorHAnsi"/>
          <w:b/>
          <w:sz w:val="24"/>
          <w:szCs w:val="22"/>
          <w:lang w:val="en-GB"/>
        </w:rPr>
        <w:t>Freeling</w:t>
      </w:r>
      <w:r w:rsidRPr="004F47B9">
        <w:rPr>
          <w:rFonts w:asciiTheme="majorHAnsi" w:hAnsiTheme="majorHAnsi"/>
          <w:bCs/>
          <w:sz w:val="24"/>
          <w:szCs w:val="22"/>
          <w:lang w:val="en-GB"/>
        </w:rPr>
        <w:t xml:space="preserve"> and </w:t>
      </w:r>
      <w:r w:rsidRPr="004F47B9">
        <w:rPr>
          <w:rFonts w:asciiTheme="majorHAnsi" w:hAnsiTheme="majorHAnsi"/>
          <w:b/>
          <w:sz w:val="24"/>
          <w:szCs w:val="22"/>
          <w:lang w:val="en-GB"/>
        </w:rPr>
        <w:t>CoreNLP</w:t>
      </w:r>
      <w:r w:rsidRPr="004F47B9">
        <w:rPr>
          <w:rFonts w:asciiTheme="majorHAnsi" w:hAnsiTheme="majorHAnsi"/>
          <w:bCs/>
          <w:sz w:val="24"/>
          <w:szCs w:val="22"/>
          <w:lang w:val="en-GB"/>
        </w:rPr>
        <w:t xml:space="preserve"> </w:t>
      </w:r>
      <w:r>
        <w:rPr>
          <w:rFonts w:asciiTheme="majorHAnsi" w:hAnsiTheme="majorHAnsi"/>
          <w:bCs/>
          <w:sz w:val="24"/>
          <w:szCs w:val="22"/>
          <w:lang w:val="en-GB"/>
        </w:rPr>
        <w:t xml:space="preserve">parses </w:t>
      </w:r>
      <w:r w:rsidRPr="004F47B9">
        <w:rPr>
          <w:rFonts w:asciiTheme="majorHAnsi" w:hAnsiTheme="majorHAnsi"/>
          <w:bCs/>
          <w:sz w:val="24"/>
          <w:szCs w:val="22"/>
          <w:lang w:val="en-GB"/>
        </w:rPr>
        <w:t>in the way they deal with</w:t>
      </w:r>
      <w:r>
        <w:rPr>
          <w:rFonts w:asciiTheme="majorHAnsi" w:hAnsiTheme="majorHAnsi"/>
          <w:bCs/>
          <w:sz w:val="24"/>
          <w:szCs w:val="22"/>
          <w:lang w:val="en-GB"/>
        </w:rPr>
        <w:t xml:space="preserve">: prepositional phrases, determiners and auxiliary verbs. </w:t>
      </w:r>
      <w:r>
        <w:rPr>
          <w:rFonts w:asciiTheme="majorHAnsi" w:hAnsiTheme="majorHAnsi"/>
          <w:sz w:val="24"/>
          <w:szCs w:val="22"/>
          <w:lang w:val="en-GB"/>
        </w:rPr>
        <w:t>Add screenshots and explain briefly.</w:t>
      </w:r>
    </w:p>
    <w:p w14:paraId="6CAE7EDF" w14:textId="77777777" w:rsidR="00416178" w:rsidRPr="004F47B9" w:rsidRDefault="00416178" w:rsidP="00416178">
      <w:pPr>
        <w:spacing w:before="240" w:after="240" w:line="276" w:lineRule="auto"/>
        <w:ind w:left="284"/>
        <w:jc w:val="both"/>
        <w:rPr>
          <w:rFonts w:asciiTheme="majorHAnsi" w:hAnsiTheme="majorHAnsi"/>
          <w:bCs/>
          <w:sz w:val="24"/>
          <w:szCs w:val="22"/>
          <w:lang w:val="en-GB"/>
        </w:rPr>
      </w:pPr>
      <w:r>
        <w:rPr>
          <w:rFonts w:asciiTheme="majorHAnsi" w:hAnsiTheme="majorHAnsi"/>
          <w:b/>
          <w:bCs/>
          <w:sz w:val="24"/>
          <w:szCs w:val="22"/>
          <w:lang w:val="en-GB"/>
        </w:rPr>
        <w:t>2.2</w:t>
      </w:r>
      <w:r w:rsidRPr="003E3A66">
        <w:rPr>
          <w:rFonts w:asciiTheme="majorHAnsi" w:hAnsiTheme="majorHAnsi"/>
          <w:b/>
          <w:bCs/>
          <w:sz w:val="24"/>
          <w:szCs w:val="22"/>
          <w:lang w:val="en-GB"/>
        </w:rPr>
        <w:t>.</w:t>
      </w:r>
      <w:r>
        <w:rPr>
          <w:rFonts w:asciiTheme="majorHAnsi" w:hAnsiTheme="majorHAnsi"/>
          <w:sz w:val="24"/>
          <w:szCs w:val="22"/>
          <w:lang w:val="en-GB"/>
        </w:rPr>
        <w:t xml:space="preserve"> </w:t>
      </w:r>
      <w:r w:rsidRPr="0078585C">
        <w:rPr>
          <w:rFonts w:asciiTheme="majorHAnsi" w:hAnsiTheme="majorHAnsi"/>
          <w:sz w:val="24"/>
          <w:szCs w:val="22"/>
          <w:lang w:val="en-GB"/>
        </w:rPr>
        <w:t>Which of the two parsers best meets the universal dependencies?</w:t>
      </w:r>
    </w:p>
    <w:p w14:paraId="7D463495" w14:textId="77777777" w:rsidR="00416178" w:rsidRPr="00AF68D4" w:rsidRDefault="00416178" w:rsidP="00416178">
      <w:pPr>
        <w:spacing w:before="240" w:after="240" w:line="276" w:lineRule="auto"/>
        <w:jc w:val="both"/>
        <w:rPr>
          <w:rFonts w:asciiTheme="majorHAnsi" w:hAnsiTheme="majorHAnsi"/>
          <w:sz w:val="24"/>
          <w:szCs w:val="22"/>
          <w:lang w:val="en-GB"/>
        </w:rPr>
      </w:pPr>
      <w:r w:rsidRPr="00AF68D4">
        <w:rPr>
          <w:rFonts w:asciiTheme="majorHAnsi" w:hAnsiTheme="majorHAnsi"/>
          <w:sz w:val="24"/>
          <w:szCs w:val="22"/>
          <w:lang w:val="en-GB"/>
        </w:rPr>
        <w:t>Upload your answers to the Moodle platform (</w:t>
      </w:r>
      <w:proofErr w:type="spellStart"/>
      <w:r w:rsidRPr="00AF68D4">
        <w:rPr>
          <w:rFonts w:asciiTheme="majorHAnsi" w:hAnsiTheme="majorHAnsi"/>
          <w:sz w:val="24"/>
          <w:szCs w:val="22"/>
          <w:lang w:val="en-GB"/>
        </w:rPr>
        <w:t>eGela</w:t>
      </w:r>
      <w:proofErr w:type="spellEnd"/>
      <w:r w:rsidRPr="00AF68D4">
        <w:rPr>
          <w:rFonts w:asciiTheme="majorHAnsi" w:hAnsiTheme="majorHAnsi"/>
          <w:sz w:val="24"/>
          <w:szCs w:val="22"/>
          <w:lang w:val="en-GB"/>
        </w:rPr>
        <w:t>)</w:t>
      </w:r>
    </w:p>
    <w:tbl>
      <w:tblPr>
        <w:tblStyle w:val="Tablaconcuadrcula"/>
        <w:tblW w:w="8221" w:type="dxa"/>
        <w:tblInd w:w="534" w:type="dxa"/>
        <w:tblLook w:val="04A0" w:firstRow="1" w:lastRow="0" w:firstColumn="1" w:lastColumn="0" w:noHBand="0" w:noVBand="1"/>
      </w:tblPr>
      <w:tblGrid>
        <w:gridCol w:w="8221"/>
      </w:tblGrid>
      <w:tr w:rsidR="00416178" w:rsidRPr="005576E5" w14:paraId="0B23FBEB" w14:textId="77777777" w:rsidTr="006D55A4">
        <w:tc>
          <w:tcPr>
            <w:tcW w:w="8221" w:type="dxa"/>
          </w:tcPr>
          <w:p w14:paraId="095C36D6" w14:textId="77777777" w:rsidR="00416178" w:rsidRPr="00AF68D4" w:rsidRDefault="00416178" w:rsidP="006D55A4">
            <w:pPr>
              <w:spacing w:after="240" w:line="276" w:lineRule="auto"/>
              <w:jc w:val="both"/>
              <w:rPr>
                <w:rFonts w:asciiTheme="majorHAnsi" w:hAnsiTheme="majorHAnsi"/>
                <w:b/>
                <w:sz w:val="24"/>
                <w:szCs w:val="22"/>
                <w:lang w:val="en-GB"/>
              </w:rPr>
            </w:pPr>
            <w:r w:rsidRPr="00AF68D4">
              <w:rPr>
                <w:rFonts w:asciiTheme="majorHAnsi" w:hAnsiTheme="majorHAnsi"/>
                <w:b/>
                <w:sz w:val="24"/>
                <w:szCs w:val="22"/>
                <w:lang w:val="en-GB"/>
              </w:rPr>
              <w:t>PARSERS</w:t>
            </w:r>
          </w:p>
          <w:p w14:paraId="31B06937" w14:textId="7E0EDF20" w:rsidR="00416178" w:rsidRPr="005576E5" w:rsidRDefault="00416178" w:rsidP="006D55A4">
            <w:pPr>
              <w:spacing w:line="276" w:lineRule="auto"/>
              <w:jc w:val="both"/>
              <w:rPr>
                <w:rStyle w:val="Hipervnculo"/>
                <w:rFonts w:asciiTheme="majorHAnsi" w:hAnsiTheme="majorHAnsi"/>
                <w:sz w:val="24"/>
                <w:szCs w:val="24"/>
                <w:lang w:val="en-GB"/>
              </w:rPr>
            </w:pPr>
            <w:r w:rsidRPr="00AF68D4">
              <w:rPr>
                <w:rFonts w:asciiTheme="majorHAnsi" w:hAnsiTheme="majorHAnsi"/>
                <w:b/>
                <w:sz w:val="24"/>
                <w:szCs w:val="24"/>
                <w:lang w:val="en-GB"/>
              </w:rPr>
              <w:t>- Freeling</w:t>
            </w:r>
            <w:r w:rsidRPr="00AF68D4">
              <w:rPr>
                <w:rFonts w:asciiTheme="majorHAnsi" w:hAnsiTheme="majorHAnsi"/>
                <w:sz w:val="24"/>
                <w:szCs w:val="24"/>
                <w:lang w:val="en-GB"/>
              </w:rPr>
              <w:t xml:space="preserve">: </w:t>
            </w:r>
            <w:hyperlink r:id="rId5" w:history="1">
              <w:r w:rsidR="00043066">
                <w:rPr>
                  <w:rStyle w:val="Hipervnculo"/>
                  <w:rFonts w:asciiTheme="majorHAnsi" w:hAnsiTheme="majorHAnsi"/>
                  <w:sz w:val="24"/>
                  <w:szCs w:val="24"/>
                  <w:lang w:val="en-GB"/>
                </w:rPr>
                <w:t>https://nlp.lsi.upc.edu/freelin</w:t>
              </w:r>
              <w:r w:rsidR="00043066">
                <w:rPr>
                  <w:rStyle w:val="Hipervnculo"/>
                  <w:rFonts w:asciiTheme="majorHAnsi" w:hAnsiTheme="majorHAnsi"/>
                  <w:sz w:val="24"/>
                  <w:szCs w:val="24"/>
                  <w:lang w:val="en-GB"/>
                </w:rPr>
                <w:t>g</w:t>
              </w:r>
              <w:r w:rsidR="00043066">
                <w:rPr>
                  <w:rStyle w:val="Hipervnculo"/>
                  <w:rFonts w:asciiTheme="majorHAnsi" w:hAnsiTheme="majorHAnsi"/>
                  <w:sz w:val="24"/>
                  <w:szCs w:val="24"/>
                  <w:lang w:val="en-GB"/>
                </w:rPr>
                <w:t>/demo/demo.php</w:t>
              </w:r>
            </w:hyperlink>
          </w:p>
          <w:p w14:paraId="57C122AB" w14:textId="77777777" w:rsidR="00416178" w:rsidRDefault="00416178" w:rsidP="006D55A4">
            <w:pPr>
              <w:spacing w:line="276" w:lineRule="auto"/>
              <w:jc w:val="both"/>
              <w:rPr>
                <w:rStyle w:val="Hipervnculo"/>
                <w:rFonts w:asciiTheme="majorHAnsi" w:hAnsiTheme="majorHAnsi"/>
                <w:sz w:val="24"/>
                <w:szCs w:val="22"/>
                <w:lang w:val="en-GB"/>
              </w:rPr>
            </w:pPr>
            <w:r w:rsidRPr="00AF68D4">
              <w:rPr>
                <w:rFonts w:asciiTheme="majorHAnsi" w:hAnsiTheme="majorHAnsi"/>
                <w:b/>
                <w:sz w:val="24"/>
                <w:szCs w:val="22"/>
                <w:lang w:val="en-GB"/>
              </w:rPr>
              <w:t>- Stanford CoreNLP</w:t>
            </w:r>
            <w:r w:rsidRPr="00AF68D4">
              <w:rPr>
                <w:rFonts w:asciiTheme="majorHAnsi" w:hAnsiTheme="majorHAnsi"/>
                <w:sz w:val="24"/>
                <w:szCs w:val="22"/>
                <w:lang w:val="en-GB"/>
              </w:rPr>
              <w:t>:</w:t>
            </w:r>
            <w:r>
              <w:rPr>
                <w:rFonts w:asciiTheme="majorHAnsi" w:hAnsiTheme="majorHAnsi"/>
                <w:sz w:val="24"/>
                <w:szCs w:val="22"/>
                <w:lang w:val="en-GB"/>
              </w:rPr>
              <w:t xml:space="preserve"> </w:t>
            </w:r>
            <w:hyperlink r:id="rId6" w:history="1">
              <w:r w:rsidRPr="00734D2A">
                <w:rPr>
                  <w:rStyle w:val="Hipervnculo"/>
                  <w:rFonts w:asciiTheme="majorHAnsi" w:hAnsiTheme="majorHAnsi"/>
                  <w:sz w:val="24"/>
                  <w:szCs w:val="22"/>
                  <w:lang w:val="en-GB"/>
                </w:rPr>
                <w:t>https://corenlp.</w:t>
              </w:r>
              <w:r w:rsidRPr="00734D2A">
                <w:rPr>
                  <w:rStyle w:val="Hipervnculo"/>
                  <w:rFonts w:asciiTheme="majorHAnsi" w:hAnsiTheme="majorHAnsi"/>
                  <w:sz w:val="24"/>
                  <w:szCs w:val="22"/>
                  <w:lang w:val="en-GB"/>
                </w:rPr>
                <w:t>r</w:t>
              </w:r>
              <w:r w:rsidRPr="00734D2A">
                <w:rPr>
                  <w:rStyle w:val="Hipervnculo"/>
                  <w:rFonts w:asciiTheme="majorHAnsi" w:hAnsiTheme="majorHAnsi"/>
                  <w:sz w:val="24"/>
                  <w:szCs w:val="22"/>
                  <w:lang w:val="en-GB"/>
                </w:rPr>
                <w:t>un/</w:t>
              </w:r>
            </w:hyperlink>
            <w:r>
              <w:rPr>
                <w:rFonts w:asciiTheme="majorHAnsi" w:hAnsiTheme="majorHAnsi"/>
                <w:sz w:val="24"/>
                <w:szCs w:val="22"/>
                <w:lang w:val="en-GB"/>
              </w:rPr>
              <w:t xml:space="preserve"> </w:t>
            </w:r>
          </w:p>
          <w:p w14:paraId="275BE319" w14:textId="77777777" w:rsidR="00416178" w:rsidRPr="005576E5" w:rsidRDefault="00416178" w:rsidP="006D55A4">
            <w:pPr>
              <w:spacing w:line="276" w:lineRule="auto"/>
              <w:jc w:val="both"/>
              <w:rPr>
                <w:rFonts w:asciiTheme="majorHAnsi" w:hAnsiTheme="majorHAnsi"/>
                <w:color w:val="0000FF" w:themeColor="hyperlink"/>
                <w:sz w:val="24"/>
                <w:szCs w:val="22"/>
                <w:u w:val="single"/>
                <w:lang w:val="en-GB"/>
              </w:rPr>
            </w:pPr>
          </w:p>
        </w:tc>
      </w:tr>
    </w:tbl>
    <w:p w14:paraId="7E8424EF" w14:textId="77777777" w:rsidR="00416178" w:rsidRPr="00AF68D4" w:rsidRDefault="00416178" w:rsidP="00416178">
      <w:pPr>
        <w:spacing w:after="240" w:line="276" w:lineRule="auto"/>
        <w:jc w:val="both"/>
        <w:rPr>
          <w:rFonts w:asciiTheme="majorHAnsi" w:hAnsiTheme="majorHAnsi"/>
          <w:sz w:val="24"/>
          <w:szCs w:val="22"/>
          <w:lang w:val="en-GB"/>
        </w:rPr>
      </w:pPr>
    </w:p>
    <w:p w14:paraId="5786651D" w14:textId="28B5620C" w:rsidR="00416178" w:rsidRDefault="00416178" w:rsidP="00416178">
      <w:pPr>
        <w:spacing w:before="240" w:after="240" w:line="276" w:lineRule="auto"/>
        <w:jc w:val="both"/>
        <w:rPr>
          <w:rFonts w:asciiTheme="majorHAnsi" w:hAnsiTheme="majorHAnsi"/>
          <w:sz w:val="24"/>
          <w:szCs w:val="22"/>
          <w:lang w:val="en-GB"/>
        </w:rPr>
      </w:pPr>
    </w:p>
    <w:p w14:paraId="517F2706" w14:textId="1608E1A8" w:rsidR="00416178" w:rsidRDefault="00416178" w:rsidP="00416178">
      <w:pPr>
        <w:spacing w:before="240" w:after="240" w:line="276" w:lineRule="auto"/>
        <w:jc w:val="both"/>
        <w:rPr>
          <w:rFonts w:asciiTheme="majorHAnsi" w:hAnsiTheme="majorHAnsi"/>
          <w:sz w:val="24"/>
          <w:szCs w:val="22"/>
          <w:lang w:val="en-GB"/>
        </w:rPr>
      </w:pPr>
    </w:p>
    <w:p w14:paraId="6DC5A0A7" w14:textId="51B11077" w:rsidR="00416178" w:rsidRDefault="00416178" w:rsidP="00416178">
      <w:pPr>
        <w:spacing w:before="240" w:after="240" w:line="276" w:lineRule="auto"/>
        <w:jc w:val="both"/>
        <w:rPr>
          <w:rFonts w:asciiTheme="majorHAnsi" w:hAnsiTheme="majorHAnsi"/>
          <w:sz w:val="24"/>
          <w:szCs w:val="22"/>
          <w:lang w:val="en-GB"/>
        </w:rPr>
      </w:pPr>
    </w:p>
    <w:p w14:paraId="10D1915B" w14:textId="0E1D386E" w:rsidR="00416178" w:rsidRDefault="00416178" w:rsidP="00416178">
      <w:pPr>
        <w:spacing w:before="240" w:after="240" w:line="276" w:lineRule="auto"/>
        <w:jc w:val="both"/>
        <w:rPr>
          <w:rFonts w:asciiTheme="majorHAnsi" w:hAnsiTheme="majorHAnsi"/>
          <w:sz w:val="24"/>
          <w:szCs w:val="22"/>
          <w:lang w:val="en-GB"/>
        </w:rPr>
      </w:pPr>
    </w:p>
    <w:p w14:paraId="120A906E" w14:textId="77777777" w:rsidR="00416178" w:rsidRDefault="00416178" w:rsidP="00416178">
      <w:pPr>
        <w:spacing w:before="240" w:after="240" w:line="276" w:lineRule="auto"/>
        <w:jc w:val="both"/>
        <w:rPr>
          <w:rFonts w:asciiTheme="majorHAnsi" w:hAnsiTheme="majorHAnsi"/>
          <w:sz w:val="24"/>
          <w:szCs w:val="22"/>
          <w:lang w:val="en-GB"/>
        </w:rPr>
      </w:pPr>
    </w:p>
    <w:p w14:paraId="14039BAE" w14:textId="33A836B1" w:rsidR="00E0212D" w:rsidRDefault="00E0212D" w:rsidP="007A42EF">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lastRenderedPageBreak/>
        <w:t>1.1. Lexical</w:t>
      </w:r>
    </w:p>
    <w:p w14:paraId="47A4E46D" w14:textId="4B4995FE" w:rsidR="001F1B1B" w:rsidRDefault="001F1B1B" w:rsidP="007A42EF">
      <w:pPr>
        <w:spacing w:before="240" w:after="240" w:line="276" w:lineRule="auto"/>
        <w:jc w:val="both"/>
        <w:rPr>
          <w:rFonts w:asciiTheme="majorHAnsi" w:hAnsiTheme="majorHAnsi"/>
          <w:sz w:val="24"/>
          <w:szCs w:val="22"/>
          <w:lang w:val="en-GB"/>
        </w:rPr>
      </w:pPr>
      <w:r>
        <w:rPr>
          <w:rFonts w:asciiTheme="majorHAnsi" w:hAnsiTheme="majorHAnsi"/>
          <w:sz w:val="24"/>
          <w:szCs w:val="22"/>
          <w:lang w:val="en-GB"/>
        </w:rPr>
        <w:t xml:space="preserve">Lexical ambiguity can happen when a word has more than one </w:t>
      </w:r>
      <w:proofErr w:type="spellStart"/>
      <w:r>
        <w:rPr>
          <w:rFonts w:asciiTheme="majorHAnsi" w:hAnsiTheme="majorHAnsi"/>
          <w:sz w:val="24"/>
          <w:szCs w:val="22"/>
          <w:lang w:val="en-GB"/>
        </w:rPr>
        <w:t>PoS</w:t>
      </w:r>
      <w:proofErr w:type="spellEnd"/>
      <w:r>
        <w:rPr>
          <w:rFonts w:asciiTheme="majorHAnsi" w:hAnsiTheme="majorHAnsi"/>
          <w:sz w:val="24"/>
          <w:szCs w:val="22"/>
          <w:lang w:val="en-GB"/>
        </w:rPr>
        <w:t xml:space="preserve"> or meaning. For example, in the next example May can be a modal verb, or a noun that refers to a person or </w:t>
      </w:r>
      <w:r w:rsidR="00DD7294">
        <w:rPr>
          <w:rFonts w:asciiTheme="majorHAnsi" w:hAnsiTheme="majorHAnsi"/>
          <w:sz w:val="24"/>
          <w:szCs w:val="22"/>
          <w:lang w:val="en-GB"/>
        </w:rPr>
        <w:t>a noun that refers to a month. Surprisingly, the Freeling parser makes a mistake and classifies it as a modal verb, which makes no sense. The CoreNLP parser classifies correctly as noun and detects the date entity.</w:t>
      </w:r>
    </w:p>
    <w:p w14:paraId="35F34939" w14:textId="01C037B8" w:rsidR="00E0212D" w:rsidRDefault="00E0212D" w:rsidP="007A42EF">
      <w:pPr>
        <w:spacing w:before="240" w:after="240" w:line="276" w:lineRule="auto"/>
        <w:jc w:val="both"/>
        <w:rPr>
          <w:rFonts w:asciiTheme="majorHAnsi" w:hAnsiTheme="majorHAnsi"/>
          <w:i/>
          <w:iCs/>
          <w:sz w:val="24"/>
          <w:szCs w:val="22"/>
          <w:lang w:val="en-GB"/>
        </w:rPr>
      </w:pPr>
      <w:r w:rsidRPr="001F1B1B">
        <w:rPr>
          <w:rFonts w:asciiTheme="majorHAnsi" w:hAnsiTheme="majorHAnsi"/>
          <w:i/>
          <w:iCs/>
          <w:sz w:val="24"/>
          <w:szCs w:val="22"/>
          <w:lang w:val="en-GB"/>
        </w:rPr>
        <w:t>I do not like May.</w:t>
      </w:r>
    </w:p>
    <w:p w14:paraId="46263A80" w14:textId="6795C8CF" w:rsidR="00DD7294" w:rsidRPr="00DD7294" w:rsidRDefault="00DD7294" w:rsidP="007A42EF">
      <w:pPr>
        <w:spacing w:before="240" w:after="240" w:line="276" w:lineRule="auto"/>
        <w:jc w:val="both"/>
        <w:rPr>
          <w:rFonts w:asciiTheme="majorHAnsi" w:hAnsiTheme="majorHAnsi"/>
          <w:b/>
          <w:bCs/>
          <w:sz w:val="24"/>
          <w:szCs w:val="22"/>
          <w:lang w:val="en-GB"/>
        </w:rPr>
      </w:pPr>
      <w:r w:rsidRPr="00DD7294">
        <w:rPr>
          <w:rFonts w:asciiTheme="majorHAnsi" w:hAnsiTheme="majorHAnsi"/>
          <w:b/>
          <w:bCs/>
          <w:sz w:val="24"/>
          <w:szCs w:val="22"/>
          <w:lang w:val="en-GB"/>
        </w:rPr>
        <w:t>Freeling</w:t>
      </w:r>
    </w:p>
    <w:p w14:paraId="556420F0" w14:textId="612246EB" w:rsidR="00E0212D" w:rsidRDefault="00E0212D" w:rsidP="007A42EF">
      <w:pPr>
        <w:spacing w:before="240" w:after="240" w:line="276" w:lineRule="auto"/>
        <w:jc w:val="both"/>
        <w:rPr>
          <w:rFonts w:asciiTheme="majorHAnsi" w:hAnsiTheme="majorHAnsi"/>
          <w:sz w:val="24"/>
          <w:szCs w:val="22"/>
          <w:lang w:val="en-GB"/>
        </w:rPr>
      </w:pPr>
      <w:r>
        <w:rPr>
          <w:noProof/>
        </w:rPr>
        <w:drawing>
          <wp:inline distT="0" distB="0" distL="0" distR="0" wp14:anchorId="7B077D09" wp14:editId="50548F8B">
            <wp:extent cx="3131127" cy="77418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1127" cy="774180"/>
                    </a:xfrm>
                    <a:prstGeom prst="rect">
                      <a:avLst/>
                    </a:prstGeom>
                  </pic:spPr>
                </pic:pic>
              </a:graphicData>
            </a:graphic>
          </wp:inline>
        </w:drawing>
      </w:r>
    </w:p>
    <w:p w14:paraId="56DB70D8" w14:textId="632CEB81" w:rsidR="00E0212D" w:rsidRDefault="00E0212D" w:rsidP="007A42EF">
      <w:pPr>
        <w:spacing w:before="240" w:after="240" w:line="276" w:lineRule="auto"/>
        <w:jc w:val="both"/>
        <w:rPr>
          <w:rFonts w:asciiTheme="majorHAnsi" w:hAnsiTheme="majorHAnsi"/>
          <w:sz w:val="24"/>
          <w:szCs w:val="22"/>
          <w:lang w:val="en-GB"/>
        </w:rPr>
      </w:pPr>
      <w:r>
        <w:rPr>
          <w:noProof/>
        </w:rPr>
        <w:drawing>
          <wp:inline distT="0" distB="0" distL="0" distR="0" wp14:anchorId="6A0E606E" wp14:editId="19155A11">
            <wp:extent cx="3089563" cy="2507105"/>
            <wp:effectExtent l="0" t="0" r="0" b="762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8"/>
                    <a:stretch>
                      <a:fillRect/>
                    </a:stretch>
                  </pic:blipFill>
                  <pic:spPr>
                    <a:xfrm>
                      <a:off x="0" y="0"/>
                      <a:ext cx="3098693" cy="2514514"/>
                    </a:xfrm>
                    <a:prstGeom prst="rect">
                      <a:avLst/>
                    </a:prstGeom>
                  </pic:spPr>
                </pic:pic>
              </a:graphicData>
            </a:graphic>
          </wp:inline>
        </w:drawing>
      </w:r>
    </w:p>
    <w:p w14:paraId="4D53AFF2" w14:textId="461F3B58" w:rsidR="00E0212D" w:rsidRDefault="00E0212D" w:rsidP="007A42EF">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CoreNLP</w:t>
      </w:r>
    </w:p>
    <w:p w14:paraId="37347C25" w14:textId="109CEB86" w:rsidR="00E0212D" w:rsidRDefault="00E0212D" w:rsidP="007A42EF">
      <w:pPr>
        <w:spacing w:before="240" w:after="240" w:line="276" w:lineRule="auto"/>
        <w:jc w:val="both"/>
        <w:rPr>
          <w:rFonts w:asciiTheme="majorHAnsi" w:hAnsiTheme="majorHAnsi"/>
          <w:b/>
          <w:bCs/>
          <w:sz w:val="24"/>
          <w:szCs w:val="22"/>
          <w:lang w:val="en-GB"/>
        </w:rPr>
      </w:pPr>
      <w:r>
        <w:rPr>
          <w:noProof/>
        </w:rPr>
        <w:drawing>
          <wp:inline distT="0" distB="0" distL="0" distR="0" wp14:anchorId="1838922A" wp14:editId="7F68427B">
            <wp:extent cx="1787236" cy="540874"/>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6321" cy="543623"/>
                    </a:xfrm>
                    <a:prstGeom prst="rect">
                      <a:avLst/>
                    </a:prstGeom>
                  </pic:spPr>
                </pic:pic>
              </a:graphicData>
            </a:graphic>
          </wp:inline>
        </w:drawing>
      </w:r>
    </w:p>
    <w:p w14:paraId="6F041AA4" w14:textId="4C13FC7F" w:rsidR="000B5E90" w:rsidRPr="00E0212D" w:rsidRDefault="000B5E90" w:rsidP="007A42EF">
      <w:pPr>
        <w:spacing w:before="240" w:after="240" w:line="276" w:lineRule="auto"/>
        <w:jc w:val="both"/>
        <w:rPr>
          <w:rFonts w:asciiTheme="majorHAnsi" w:hAnsiTheme="majorHAnsi"/>
          <w:b/>
          <w:bCs/>
          <w:sz w:val="24"/>
          <w:szCs w:val="22"/>
          <w:lang w:val="en-GB"/>
        </w:rPr>
      </w:pPr>
      <w:r>
        <w:rPr>
          <w:noProof/>
        </w:rPr>
        <w:drawing>
          <wp:inline distT="0" distB="0" distL="0" distR="0" wp14:anchorId="35CA7CBD" wp14:editId="6776B49C">
            <wp:extent cx="1503218" cy="63505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8230" cy="637167"/>
                    </a:xfrm>
                    <a:prstGeom prst="rect">
                      <a:avLst/>
                    </a:prstGeom>
                  </pic:spPr>
                </pic:pic>
              </a:graphicData>
            </a:graphic>
          </wp:inline>
        </w:drawing>
      </w:r>
    </w:p>
    <w:p w14:paraId="3E36FA00" w14:textId="58CFE56A" w:rsidR="007A42EF" w:rsidRDefault="007A42EF" w:rsidP="007A42EF">
      <w:pPr>
        <w:spacing w:before="240" w:after="240" w:line="276" w:lineRule="auto"/>
        <w:jc w:val="both"/>
        <w:rPr>
          <w:rFonts w:asciiTheme="majorHAnsi" w:hAnsiTheme="majorHAnsi"/>
          <w:b/>
          <w:bCs/>
          <w:sz w:val="24"/>
          <w:szCs w:val="22"/>
          <w:lang w:val="en-GB"/>
        </w:rPr>
      </w:pPr>
      <w:r w:rsidRPr="007A42EF">
        <w:rPr>
          <w:rFonts w:asciiTheme="majorHAnsi" w:hAnsiTheme="majorHAnsi"/>
          <w:b/>
          <w:bCs/>
          <w:sz w:val="24"/>
          <w:szCs w:val="22"/>
          <w:lang w:val="en-GB"/>
        </w:rPr>
        <w:t>1.</w:t>
      </w:r>
      <w:r w:rsidR="001F1B1B">
        <w:rPr>
          <w:rFonts w:asciiTheme="majorHAnsi" w:hAnsiTheme="majorHAnsi"/>
          <w:b/>
          <w:bCs/>
          <w:sz w:val="24"/>
          <w:szCs w:val="22"/>
          <w:lang w:val="en-GB"/>
        </w:rPr>
        <w:t>2</w:t>
      </w:r>
      <w:r w:rsidRPr="007A42EF">
        <w:rPr>
          <w:rFonts w:asciiTheme="majorHAnsi" w:hAnsiTheme="majorHAnsi"/>
          <w:b/>
          <w:bCs/>
          <w:sz w:val="24"/>
          <w:szCs w:val="22"/>
          <w:lang w:val="en-GB"/>
        </w:rPr>
        <w:t>.</w:t>
      </w:r>
      <w:r>
        <w:rPr>
          <w:rFonts w:asciiTheme="majorHAnsi" w:hAnsiTheme="majorHAnsi"/>
          <w:b/>
          <w:bCs/>
          <w:sz w:val="24"/>
          <w:szCs w:val="22"/>
          <w:lang w:val="en-GB"/>
        </w:rPr>
        <w:t xml:space="preserve"> Morphological</w:t>
      </w:r>
    </w:p>
    <w:p w14:paraId="33438E2B" w14:textId="4F84A94C" w:rsidR="000A3062" w:rsidRPr="000A3062" w:rsidRDefault="000A3062" w:rsidP="007A42EF">
      <w:pPr>
        <w:spacing w:before="240" w:after="240" w:line="276" w:lineRule="auto"/>
        <w:jc w:val="both"/>
        <w:rPr>
          <w:rFonts w:asciiTheme="majorHAnsi" w:hAnsiTheme="majorHAnsi"/>
          <w:sz w:val="24"/>
          <w:szCs w:val="22"/>
          <w:lang w:val="en-GB"/>
        </w:rPr>
      </w:pPr>
      <w:r w:rsidRPr="000A3062">
        <w:rPr>
          <w:rFonts w:asciiTheme="majorHAnsi" w:hAnsiTheme="majorHAnsi"/>
          <w:sz w:val="24"/>
          <w:szCs w:val="22"/>
          <w:lang w:val="en-GB"/>
        </w:rPr>
        <w:t xml:space="preserve">Morphological </w:t>
      </w:r>
      <w:r w:rsidR="00154608">
        <w:rPr>
          <w:rFonts w:asciiTheme="majorHAnsi" w:hAnsiTheme="majorHAnsi"/>
          <w:sz w:val="24"/>
          <w:szCs w:val="22"/>
          <w:lang w:val="en-GB"/>
        </w:rPr>
        <w:t xml:space="preserve">ambiguity happens when a word </w:t>
      </w:r>
      <w:r w:rsidR="006F1AB3">
        <w:rPr>
          <w:rFonts w:asciiTheme="majorHAnsi" w:hAnsiTheme="majorHAnsi"/>
          <w:sz w:val="24"/>
          <w:szCs w:val="22"/>
          <w:lang w:val="en-GB"/>
        </w:rPr>
        <w:t>can have multiple morphological analys</w:t>
      </w:r>
      <w:r w:rsidR="00FC7113">
        <w:rPr>
          <w:rFonts w:asciiTheme="majorHAnsi" w:hAnsiTheme="majorHAnsi"/>
          <w:sz w:val="24"/>
          <w:szCs w:val="22"/>
          <w:lang w:val="en-GB"/>
        </w:rPr>
        <w:t>e</w:t>
      </w:r>
      <w:r w:rsidR="006F1AB3">
        <w:rPr>
          <w:rFonts w:asciiTheme="majorHAnsi" w:hAnsiTheme="majorHAnsi"/>
          <w:sz w:val="24"/>
          <w:szCs w:val="22"/>
          <w:lang w:val="en-GB"/>
        </w:rPr>
        <w:t>s</w:t>
      </w:r>
      <w:r w:rsidR="00FF2974">
        <w:rPr>
          <w:rFonts w:asciiTheme="majorHAnsi" w:hAnsiTheme="majorHAnsi"/>
          <w:sz w:val="24"/>
          <w:szCs w:val="22"/>
          <w:lang w:val="en-GB"/>
        </w:rPr>
        <w:t xml:space="preserve">. For example, leaves can be a plural noun of leaf or a verb in present, third </w:t>
      </w:r>
      <w:r w:rsidR="00FF2974">
        <w:rPr>
          <w:rFonts w:asciiTheme="majorHAnsi" w:hAnsiTheme="majorHAnsi"/>
          <w:sz w:val="24"/>
          <w:szCs w:val="22"/>
          <w:lang w:val="en-GB"/>
        </w:rPr>
        <w:lastRenderedPageBreak/>
        <w:t>person and singular. In this example, it is a verb and both parsers tag it correctly. In the Freeling parser we can see the other possible analys</w:t>
      </w:r>
      <w:r w:rsidR="00FC7113">
        <w:rPr>
          <w:rFonts w:asciiTheme="majorHAnsi" w:hAnsiTheme="majorHAnsi"/>
          <w:sz w:val="24"/>
          <w:szCs w:val="22"/>
          <w:lang w:val="en-GB"/>
        </w:rPr>
        <w:t>e</w:t>
      </w:r>
      <w:r w:rsidR="00FF2974">
        <w:rPr>
          <w:rFonts w:asciiTheme="majorHAnsi" w:hAnsiTheme="majorHAnsi"/>
          <w:sz w:val="24"/>
          <w:szCs w:val="22"/>
          <w:lang w:val="en-GB"/>
        </w:rPr>
        <w:t>s.</w:t>
      </w:r>
    </w:p>
    <w:p w14:paraId="5FE1CF5C" w14:textId="58857718" w:rsidR="001F1B1B" w:rsidRPr="001F1B1B" w:rsidRDefault="001F1B1B" w:rsidP="007A42EF">
      <w:pPr>
        <w:spacing w:before="240" w:after="240" w:line="276" w:lineRule="auto"/>
        <w:jc w:val="both"/>
        <w:rPr>
          <w:rFonts w:asciiTheme="majorHAnsi" w:hAnsiTheme="majorHAnsi"/>
          <w:i/>
          <w:iCs/>
          <w:sz w:val="24"/>
          <w:szCs w:val="22"/>
          <w:lang w:val="en-GB"/>
        </w:rPr>
      </w:pPr>
      <w:r w:rsidRPr="001F1B1B">
        <w:rPr>
          <w:rFonts w:asciiTheme="majorHAnsi" w:hAnsiTheme="majorHAnsi"/>
          <w:i/>
          <w:iCs/>
          <w:sz w:val="24"/>
          <w:szCs w:val="22"/>
          <w:lang w:val="en-GB"/>
        </w:rPr>
        <w:t>What should you do when she leaves you?</w:t>
      </w:r>
    </w:p>
    <w:p w14:paraId="04C8C122" w14:textId="02DAC755" w:rsidR="007A42EF" w:rsidRDefault="007A42EF" w:rsidP="007A42EF">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Freeling</w:t>
      </w:r>
    </w:p>
    <w:p w14:paraId="1E1DC639" w14:textId="63167563" w:rsidR="007A42EF" w:rsidRDefault="007A42EF" w:rsidP="007A42EF">
      <w:pPr>
        <w:spacing w:before="240" w:after="240" w:line="276" w:lineRule="auto"/>
        <w:jc w:val="both"/>
        <w:rPr>
          <w:rFonts w:asciiTheme="majorHAnsi" w:hAnsiTheme="majorHAnsi"/>
          <w:b/>
          <w:bCs/>
          <w:sz w:val="24"/>
          <w:szCs w:val="22"/>
          <w:lang w:val="en-GB"/>
        </w:rPr>
      </w:pPr>
      <w:r>
        <w:rPr>
          <w:noProof/>
        </w:rPr>
        <w:drawing>
          <wp:inline distT="0" distB="0" distL="0" distR="0" wp14:anchorId="6FA23F43" wp14:editId="780309EC">
            <wp:extent cx="4585854" cy="642796"/>
            <wp:effectExtent l="0" t="0" r="5715" b="5080"/>
            <wp:docPr id="9" name="Imagen 9"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nombre de la empresa&#10;&#10;Descripción generada automáticamente"/>
                    <pic:cNvPicPr/>
                  </pic:nvPicPr>
                  <pic:blipFill>
                    <a:blip r:embed="rId11"/>
                    <a:stretch>
                      <a:fillRect/>
                    </a:stretch>
                  </pic:blipFill>
                  <pic:spPr>
                    <a:xfrm>
                      <a:off x="0" y="0"/>
                      <a:ext cx="4630534" cy="649059"/>
                    </a:xfrm>
                    <a:prstGeom prst="rect">
                      <a:avLst/>
                    </a:prstGeom>
                  </pic:spPr>
                </pic:pic>
              </a:graphicData>
            </a:graphic>
          </wp:inline>
        </w:drawing>
      </w:r>
    </w:p>
    <w:p w14:paraId="448977D5" w14:textId="41775EE4" w:rsidR="007A42EF" w:rsidRDefault="007A42EF" w:rsidP="007A42EF">
      <w:pPr>
        <w:spacing w:before="240" w:after="240" w:line="276" w:lineRule="auto"/>
        <w:jc w:val="both"/>
        <w:rPr>
          <w:rFonts w:asciiTheme="majorHAnsi" w:hAnsiTheme="majorHAnsi"/>
          <w:b/>
          <w:bCs/>
          <w:sz w:val="24"/>
          <w:szCs w:val="22"/>
          <w:lang w:val="en-GB"/>
        </w:rPr>
      </w:pPr>
      <w:r>
        <w:rPr>
          <w:noProof/>
        </w:rPr>
        <w:drawing>
          <wp:inline distT="0" distB="0" distL="0" distR="0" wp14:anchorId="28579F7E" wp14:editId="64DB520F">
            <wp:extent cx="4468090" cy="1803733"/>
            <wp:effectExtent l="0" t="0" r="8890" b="635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a:stretch>
                      <a:fillRect/>
                    </a:stretch>
                  </pic:blipFill>
                  <pic:spPr>
                    <a:xfrm>
                      <a:off x="0" y="0"/>
                      <a:ext cx="4496453" cy="1815183"/>
                    </a:xfrm>
                    <a:prstGeom prst="rect">
                      <a:avLst/>
                    </a:prstGeom>
                  </pic:spPr>
                </pic:pic>
              </a:graphicData>
            </a:graphic>
          </wp:inline>
        </w:drawing>
      </w:r>
    </w:p>
    <w:p w14:paraId="1B8038FB" w14:textId="15CA7473" w:rsidR="007A42EF" w:rsidRDefault="007A42EF" w:rsidP="007A42EF">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CoreNLP</w:t>
      </w:r>
    </w:p>
    <w:p w14:paraId="12E21EF2" w14:textId="77ACC0C3" w:rsidR="007A42EF" w:rsidRPr="007A42EF" w:rsidRDefault="007A42EF" w:rsidP="007A42EF">
      <w:pPr>
        <w:spacing w:before="240" w:after="240" w:line="276" w:lineRule="auto"/>
        <w:jc w:val="both"/>
        <w:rPr>
          <w:rFonts w:asciiTheme="majorHAnsi" w:hAnsiTheme="majorHAnsi"/>
          <w:b/>
          <w:bCs/>
          <w:sz w:val="24"/>
          <w:szCs w:val="22"/>
          <w:lang w:val="en-GB"/>
        </w:rPr>
      </w:pPr>
      <w:r>
        <w:rPr>
          <w:noProof/>
        </w:rPr>
        <w:drawing>
          <wp:inline distT="0" distB="0" distL="0" distR="0" wp14:anchorId="396BF931" wp14:editId="7BF7F76C">
            <wp:extent cx="2770909" cy="38108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3"/>
                    <a:stretch>
                      <a:fillRect/>
                    </a:stretch>
                  </pic:blipFill>
                  <pic:spPr>
                    <a:xfrm>
                      <a:off x="0" y="0"/>
                      <a:ext cx="2855120" cy="392661"/>
                    </a:xfrm>
                    <a:prstGeom prst="rect">
                      <a:avLst/>
                    </a:prstGeom>
                  </pic:spPr>
                </pic:pic>
              </a:graphicData>
            </a:graphic>
          </wp:inline>
        </w:drawing>
      </w:r>
    </w:p>
    <w:p w14:paraId="57D433F7" w14:textId="4BCF54B8" w:rsidR="000B5E90" w:rsidRDefault="00714307" w:rsidP="00C067AD">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1.</w:t>
      </w:r>
      <w:r w:rsidR="001F1B1B">
        <w:rPr>
          <w:rFonts w:asciiTheme="majorHAnsi" w:hAnsiTheme="majorHAnsi"/>
          <w:b/>
          <w:bCs/>
          <w:sz w:val="24"/>
          <w:szCs w:val="22"/>
          <w:lang w:val="en-GB"/>
        </w:rPr>
        <w:t>3</w:t>
      </w:r>
      <w:r w:rsidR="00234C09">
        <w:rPr>
          <w:rFonts w:asciiTheme="majorHAnsi" w:hAnsiTheme="majorHAnsi"/>
          <w:b/>
          <w:bCs/>
          <w:sz w:val="24"/>
          <w:szCs w:val="22"/>
          <w:lang w:val="en-GB"/>
        </w:rPr>
        <w:t xml:space="preserve"> </w:t>
      </w:r>
      <w:proofErr w:type="spellStart"/>
      <w:r w:rsidR="00C067AD" w:rsidRPr="00C067AD">
        <w:rPr>
          <w:rFonts w:asciiTheme="majorHAnsi" w:hAnsiTheme="majorHAnsi"/>
          <w:b/>
          <w:bCs/>
          <w:sz w:val="24"/>
          <w:szCs w:val="22"/>
          <w:lang w:val="en-GB"/>
        </w:rPr>
        <w:t>PoS</w:t>
      </w:r>
      <w:proofErr w:type="spellEnd"/>
      <w:r w:rsidR="00C067AD" w:rsidRPr="00C067AD">
        <w:rPr>
          <w:rFonts w:asciiTheme="majorHAnsi" w:hAnsiTheme="majorHAnsi"/>
          <w:b/>
          <w:bCs/>
          <w:sz w:val="24"/>
          <w:szCs w:val="22"/>
          <w:lang w:val="en-GB"/>
        </w:rPr>
        <w:t xml:space="preserve"> </w:t>
      </w:r>
    </w:p>
    <w:p w14:paraId="720DCB86" w14:textId="72EDA44B" w:rsidR="0041706F" w:rsidRDefault="000B5E90" w:rsidP="001F1B1B">
      <w:pPr>
        <w:spacing w:before="240" w:after="240" w:line="276" w:lineRule="auto"/>
        <w:jc w:val="both"/>
        <w:rPr>
          <w:rFonts w:asciiTheme="majorHAnsi" w:hAnsiTheme="majorHAnsi"/>
          <w:sz w:val="24"/>
          <w:szCs w:val="22"/>
          <w:lang w:val="en-GB"/>
        </w:rPr>
      </w:pPr>
      <w:r>
        <w:rPr>
          <w:rFonts w:asciiTheme="majorHAnsi" w:hAnsiTheme="majorHAnsi"/>
          <w:sz w:val="24"/>
          <w:szCs w:val="22"/>
          <w:lang w:val="en-GB"/>
        </w:rPr>
        <w:t>O</w:t>
      </w:r>
      <w:r w:rsidR="00C067AD" w:rsidRPr="00C067AD">
        <w:rPr>
          <w:rFonts w:asciiTheme="majorHAnsi" w:hAnsiTheme="majorHAnsi"/>
          <w:sz w:val="24"/>
          <w:szCs w:val="22"/>
          <w:lang w:val="en-GB"/>
        </w:rPr>
        <w:t>ccurs when at least two words can</w:t>
      </w:r>
      <w:r w:rsidR="00C067AD" w:rsidRPr="00C067AD">
        <w:rPr>
          <w:rFonts w:asciiTheme="majorHAnsi" w:hAnsiTheme="majorHAnsi"/>
          <w:sz w:val="24"/>
          <w:szCs w:val="22"/>
          <w:lang w:val="en-GB"/>
        </w:rPr>
        <w:t xml:space="preserve"> </w:t>
      </w:r>
      <w:r w:rsidR="00C067AD" w:rsidRPr="00C067AD">
        <w:rPr>
          <w:rFonts w:asciiTheme="majorHAnsi" w:hAnsiTheme="majorHAnsi"/>
          <w:sz w:val="24"/>
          <w:szCs w:val="22"/>
          <w:lang w:val="en-GB"/>
        </w:rPr>
        <w:t>belong to two or more parts of speech.</w:t>
      </w:r>
      <w:r w:rsidR="001F1B1B">
        <w:rPr>
          <w:rFonts w:asciiTheme="majorHAnsi" w:hAnsiTheme="majorHAnsi"/>
          <w:sz w:val="24"/>
          <w:szCs w:val="22"/>
          <w:lang w:val="en-GB"/>
        </w:rPr>
        <w:t xml:space="preserve"> </w:t>
      </w:r>
      <w:r w:rsidR="001F1B1B" w:rsidRPr="001F1B1B">
        <w:rPr>
          <w:rFonts w:asciiTheme="majorHAnsi" w:hAnsiTheme="majorHAnsi"/>
          <w:sz w:val="24"/>
          <w:szCs w:val="22"/>
          <w:lang w:val="en-GB"/>
        </w:rPr>
        <w:t>This is quite rare despite the large numbers of words</w:t>
      </w:r>
      <w:r w:rsidR="00FC7113">
        <w:rPr>
          <w:rFonts w:asciiTheme="majorHAnsi" w:hAnsiTheme="majorHAnsi"/>
          <w:sz w:val="24"/>
          <w:szCs w:val="22"/>
          <w:lang w:val="en-GB"/>
        </w:rPr>
        <w:t xml:space="preserve"> </w:t>
      </w:r>
      <w:r w:rsidR="001F1B1B" w:rsidRPr="001F1B1B">
        <w:rPr>
          <w:rFonts w:asciiTheme="majorHAnsi" w:hAnsiTheme="majorHAnsi"/>
          <w:sz w:val="24"/>
          <w:szCs w:val="22"/>
          <w:lang w:val="en-GB"/>
        </w:rPr>
        <w:t>that can be both nouns and verbs in English.</w:t>
      </w:r>
      <w:r w:rsidR="00FC7113">
        <w:rPr>
          <w:rFonts w:asciiTheme="majorHAnsi" w:hAnsiTheme="majorHAnsi"/>
          <w:sz w:val="24"/>
          <w:szCs w:val="22"/>
          <w:lang w:val="en-GB"/>
        </w:rPr>
        <w:t xml:space="preserve"> In the following example, the most common analysis is that can is a modal verb and fish a verb. However, can could also mean to put into a can and then fish would be a noun. Both parsers tag the most common use, which is the best answer.</w:t>
      </w:r>
    </w:p>
    <w:p w14:paraId="41B28EFB" w14:textId="63D874DA" w:rsidR="00C067AD" w:rsidRPr="00FC7AFA" w:rsidRDefault="00C067AD" w:rsidP="00C067AD">
      <w:pPr>
        <w:spacing w:before="240" w:after="240" w:line="276" w:lineRule="auto"/>
        <w:jc w:val="both"/>
        <w:rPr>
          <w:rFonts w:asciiTheme="majorHAnsi" w:hAnsiTheme="majorHAnsi"/>
          <w:i/>
          <w:iCs/>
          <w:sz w:val="24"/>
          <w:szCs w:val="22"/>
          <w:lang w:val="en-GB"/>
        </w:rPr>
      </w:pPr>
      <w:r w:rsidRPr="00FC7AFA">
        <w:rPr>
          <w:rFonts w:asciiTheme="majorHAnsi" w:hAnsiTheme="majorHAnsi"/>
          <w:i/>
          <w:iCs/>
          <w:sz w:val="24"/>
          <w:szCs w:val="22"/>
          <w:lang w:val="en-GB"/>
        </w:rPr>
        <w:t>They can fish.</w:t>
      </w:r>
    </w:p>
    <w:p w14:paraId="0207B181" w14:textId="62A6996C" w:rsidR="00234C09" w:rsidRPr="00234C09" w:rsidRDefault="00234C09" w:rsidP="00C067AD">
      <w:pPr>
        <w:spacing w:before="240" w:after="240" w:line="276" w:lineRule="auto"/>
        <w:jc w:val="both"/>
        <w:rPr>
          <w:rFonts w:asciiTheme="majorHAnsi" w:hAnsiTheme="majorHAnsi"/>
          <w:b/>
          <w:bCs/>
          <w:sz w:val="24"/>
          <w:szCs w:val="22"/>
          <w:lang w:val="en-GB"/>
        </w:rPr>
      </w:pPr>
      <w:r w:rsidRPr="00234C09">
        <w:rPr>
          <w:rFonts w:asciiTheme="majorHAnsi" w:hAnsiTheme="majorHAnsi"/>
          <w:b/>
          <w:bCs/>
          <w:sz w:val="24"/>
          <w:szCs w:val="22"/>
          <w:lang w:val="en-GB"/>
        </w:rPr>
        <w:t>Freeling</w:t>
      </w:r>
    </w:p>
    <w:p w14:paraId="262EC00D" w14:textId="64198ED9" w:rsidR="00C067AD" w:rsidRDefault="00234C09" w:rsidP="00C067AD">
      <w:pPr>
        <w:spacing w:before="240" w:after="240" w:line="276" w:lineRule="auto"/>
        <w:jc w:val="both"/>
        <w:rPr>
          <w:rFonts w:asciiTheme="majorHAnsi" w:hAnsiTheme="majorHAnsi"/>
          <w:sz w:val="24"/>
          <w:szCs w:val="22"/>
          <w:lang w:val="en-GB"/>
        </w:rPr>
      </w:pPr>
      <w:r>
        <w:rPr>
          <w:noProof/>
        </w:rPr>
        <w:drawing>
          <wp:inline distT="0" distB="0" distL="0" distR="0" wp14:anchorId="78E2296C" wp14:editId="33579476">
            <wp:extent cx="1704109" cy="646867"/>
            <wp:effectExtent l="0" t="0" r="0" b="127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4"/>
                    <a:stretch>
                      <a:fillRect/>
                    </a:stretch>
                  </pic:blipFill>
                  <pic:spPr>
                    <a:xfrm>
                      <a:off x="0" y="0"/>
                      <a:ext cx="1720741" cy="653180"/>
                    </a:xfrm>
                    <a:prstGeom prst="rect">
                      <a:avLst/>
                    </a:prstGeom>
                  </pic:spPr>
                </pic:pic>
              </a:graphicData>
            </a:graphic>
          </wp:inline>
        </w:drawing>
      </w:r>
    </w:p>
    <w:p w14:paraId="60198089" w14:textId="05C6262F" w:rsidR="00234C09" w:rsidRDefault="00234C09" w:rsidP="00C067AD">
      <w:pPr>
        <w:spacing w:before="240" w:after="240" w:line="276" w:lineRule="auto"/>
        <w:jc w:val="both"/>
        <w:rPr>
          <w:rFonts w:asciiTheme="majorHAnsi" w:hAnsiTheme="majorHAnsi"/>
          <w:b/>
          <w:bCs/>
          <w:sz w:val="24"/>
          <w:szCs w:val="22"/>
          <w:lang w:val="en-GB"/>
        </w:rPr>
      </w:pPr>
      <w:r w:rsidRPr="00234C09">
        <w:rPr>
          <w:rFonts w:asciiTheme="majorHAnsi" w:hAnsiTheme="majorHAnsi"/>
          <w:b/>
          <w:bCs/>
          <w:sz w:val="24"/>
          <w:szCs w:val="22"/>
          <w:lang w:val="en-GB"/>
        </w:rPr>
        <w:t>CoreNLP</w:t>
      </w:r>
    </w:p>
    <w:p w14:paraId="1DB392C5" w14:textId="6A23D472" w:rsidR="00234C09" w:rsidRDefault="00234C09" w:rsidP="00C067AD">
      <w:pPr>
        <w:spacing w:before="240" w:after="240" w:line="276" w:lineRule="auto"/>
        <w:jc w:val="both"/>
        <w:rPr>
          <w:rFonts w:asciiTheme="majorHAnsi" w:hAnsiTheme="majorHAnsi"/>
          <w:b/>
          <w:bCs/>
          <w:sz w:val="24"/>
          <w:szCs w:val="22"/>
          <w:lang w:val="en-GB"/>
        </w:rPr>
      </w:pPr>
      <w:r>
        <w:rPr>
          <w:noProof/>
        </w:rPr>
        <w:drawing>
          <wp:inline distT="0" distB="0" distL="0" distR="0" wp14:anchorId="434FF8FC" wp14:editId="31B27FF1">
            <wp:extent cx="976745" cy="436157"/>
            <wp:effectExtent l="0" t="0" r="0" b="254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5"/>
                    <a:stretch>
                      <a:fillRect/>
                    </a:stretch>
                  </pic:blipFill>
                  <pic:spPr>
                    <a:xfrm>
                      <a:off x="0" y="0"/>
                      <a:ext cx="987802" cy="441094"/>
                    </a:xfrm>
                    <a:prstGeom prst="rect">
                      <a:avLst/>
                    </a:prstGeom>
                  </pic:spPr>
                </pic:pic>
              </a:graphicData>
            </a:graphic>
          </wp:inline>
        </w:drawing>
      </w:r>
    </w:p>
    <w:p w14:paraId="1865CEEF" w14:textId="3A6C299A" w:rsidR="000B5E90" w:rsidRDefault="00714307" w:rsidP="00FC7AFA">
      <w:pPr>
        <w:spacing w:before="240" w:after="240" w:line="276" w:lineRule="auto"/>
        <w:jc w:val="both"/>
        <w:rPr>
          <w:rFonts w:asciiTheme="majorHAnsi" w:hAnsiTheme="majorHAnsi"/>
          <w:sz w:val="24"/>
          <w:szCs w:val="22"/>
          <w:lang w:val="en-GB"/>
        </w:rPr>
      </w:pPr>
      <w:r>
        <w:rPr>
          <w:rFonts w:asciiTheme="majorHAnsi" w:hAnsiTheme="majorHAnsi"/>
          <w:b/>
          <w:bCs/>
          <w:sz w:val="24"/>
          <w:szCs w:val="22"/>
          <w:lang w:val="en-GB"/>
        </w:rPr>
        <w:lastRenderedPageBreak/>
        <w:t>1.</w:t>
      </w:r>
      <w:r w:rsidR="001F1B1B">
        <w:rPr>
          <w:rFonts w:asciiTheme="majorHAnsi" w:hAnsiTheme="majorHAnsi"/>
          <w:b/>
          <w:bCs/>
          <w:sz w:val="24"/>
          <w:szCs w:val="22"/>
          <w:lang w:val="en-GB"/>
        </w:rPr>
        <w:t>4</w:t>
      </w:r>
      <w:r w:rsidR="00FC7AFA">
        <w:rPr>
          <w:rFonts w:asciiTheme="majorHAnsi" w:hAnsiTheme="majorHAnsi"/>
          <w:b/>
          <w:bCs/>
          <w:sz w:val="24"/>
          <w:szCs w:val="22"/>
          <w:lang w:val="en-GB"/>
        </w:rPr>
        <w:t xml:space="preserve"> </w:t>
      </w:r>
      <w:r w:rsidR="00FC7AFA" w:rsidRPr="00FC7AFA">
        <w:rPr>
          <w:rFonts w:asciiTheme="majorHAnsi" w:hAnsiTheme="majorHAnsi"/>
          <w:b/>
          <w:bCs/>
          <w:sz w:val="24"/>
          <w:szCs w:val="22"/>
          <w:lang w:val="en-GB"/>
        </w:rPr>
        <w:t>PP</w:t>
      </w:r>
      <w:r w:rsidR="00FC7AFA" w:rsidRPr="00FC7AFA">
        <w:rPr>
          <w:rFonts w:asciiTheme="majorHAnsi" w:hAnsiTheme="majorHAnsi"/>
          <w:sz w:val="24"/>
          <w:szCs w:val="22"/>
          <w:lang w:val="en-GB"/>
        </w:rPr>
        <w:t xml:space="preserve"> </w:t>
      </w:r>
    </w:p>
    <w:p w14:paraId="7B9A078E" w14:textId="4933937A" w:rsidR="00234C09" w:rsidRDefault="000B5E90" w:rsidP="00FC7AFA">
      <w:pPr>
        <w:spacing w:before="240" w:after="240" w:line="276" w:lineRule="auto"/>
        <w:jc w:val="both"/>
        <w:rPr>
          <w:rFonts w:asciiTheme="majorHAnsi" w:hAnsiTheme="majorHAnsi"/>
          <w:sz w:val="24"/>
          <w:szCs w:val="22"/>
          <w:lang w:val="en-GB"/>
        </w:rPr>
      </w:pPr>
      <w:r>
        <w:rPr>
          <w:rFonts w:asciiTheme="majorHAnsi" w:hAnsiTheme="majorHAnsi"/>
          <w:sz w:val="24"/>
          <w:szCs w:val="22"/>
          <w:lang w:val="en-GB"/>
        </w:rPr>
        <w:t>P</w:t>
      </w:r>
      <w:r w:rsidR="00FC7AFA" w:rsidRPr="00FC7AFA">
        <w:rPr>
          <w:rFonts w:asciiTheme="majorHAnsi" w:hAnsiTheme="majorHAnsi"/>
          <w:sz w:val="24"/>
          <w:szCs w:val="22"/>
          <w:lang w:val="en-GB"/>
        </w:rPr>
        <w:t>repositional phrase attachment</w:t>
      </w:r>
      <w:r w:rsidR="00FC7113">
        <w:rPr>
          <w:rFonts w:asciiTheme="majorHAnsi" w:hAnsiTheme="majorHAnsi"/>
          <w:sz w:val="24"/>
          <w:szCs w:val="22"/>
          <w:lang w:val="en-GB"/>
        </w:rPr>
        <w:t xml:space="preserve"> ambiguity happens because </w:t>
      </w:r>
      <w:r w:rsidR="00FC7AFA" w:rsidRPr="00FC7AFA">
        <w:rPr>
          <w:rFonts w:asciiTheme="majorHAnsi" w:hAnsiTheme="majorHAnsi"/>
          <w:sz w:val="24"/>
          <w:szCs w:val="22"/>
          <w:lang w:val="en-GB"/>
        </w:rPr>
        <w:t>PPs can modify VPs as</w:t>
      </w:r>
      <w:r w:rsidR="00FC7AFA" w:rsidRPr="00FC7AFA">
        <w:rPr>
          <w:rFonts w:asciiTheme="majorHAnsi" w:hAnsiTheme="majorHAnsi"/>
          <w:sz w:val="24"/>
          <w:szCs w:val="22"/>
          <w:lang w:val="en-GB"/>
        </w:rPr>
        <w:t xml:space="preserve"> </w:t>
      </w:r>
      <w:r w:rsidR="00FC7AFA" w:rsidRPr="00FC7AFA">
        <w:rPr>
          <w:rFonts w:asciiTheme="majorHAnsi" w:hAnsiTheme="majorHAnsi"/>
          <w:sz w:val="24"/>
          <w:szCs w:val="22"/>
          <w:lang w:val="en-GB"/>
        </w:rPr>
        <w:t>well as NPs</w:t>
      </w:r>
      <w:r w:rsidR="00FC7AFA">
        <w:rPr>
          <w:rFonts w:asciiTheme="majorHAnsi" w:hAnsiTheme="majorHAnsi"/>
          <w:sz w:val="24"/>
          <w:szCs w:val="22"/>
          <w:lang w:val="en-GB"/>
        </w:rPr>
        <w:t>.</w:t>
      </w:r>
      <w:r w:rsidR="00FC7113">
        <w:rPr>
          <w:rFonts w:asciiTheme="majorHAnsi" w:hAnsiTheme="majorHAnsi"/>
          <w:sz w:val="24"/>
          <w:szCs w:val="22"/>
          <w:lang w:val="en-GB"/>
        </w:rPr>
        <w:t xml:space="preserve"> For example, </w:t>
      </w:r>
      <w:r w:rsidR="00315833">
        <w:rPr>
          <w:rFonts w:asciiTheme="majorHAnsi" w:hAnsiTheme="majorHAnsi"/>
          <w:sz w:val="24"/>
          <w:szCs w:val="22"/>
          <w:lang w:val="en-GB"/>
        </w:rPr>
        <w:t>in the Freeling parser with modifies saw, and in CoreNLP it modifies a man.</w:t>
      </w:r>
    </w:p>
    <w:p w14:paraId="044A3521" w14:textId="16B4D9D9" w:rsidR="00FC7AFA" w:rsidRDefault="00FC7AFA" w:rsidP="00FC7AFA">
      <w:pPr>
        <w:spacing w:before="240" w:after="240" w:line="276" w:lineRule="auto"/>
        <w:jc w:val="both"/>
        <w:rPr>
          <w:rFonts w:asciiTheme="majorHAnsi" w:hAnsiTheme="majorHAnsi"/>
          <w:i/>
          <w:iCs/>
          <w:sz w:val="24"/>
          <w:szCs w:val="22"/>
          <w:lang w:val="en-GB"/>
        </w:rPr>
      </w:pPr>
      <w:r w:rsidRPr="00FC7AFA">
        <w:rPr>
          <w:rFonts w:asciiTheme="majorHAnsi" w:hAnsiTheme="majorHAnsi"/>
          <w:i/>
          <w:iCs/>
          <w:sz w:val="24"/>
          <w:szCs w:val="22"/>
          <w:lang w:val="en-GB"/>
        </w:rPr>
        <w:t>She saw a man with a telescope</w:t>
      </w:r>
      <w:r w:rsidRPr="00FC7AFA">
        <w:rPr>
          <w:rFonts w:asciiTheme="majorHAnsi" w:hAnsiTheme="majorHAnsi"/>
          <w:i/>
          <w:iCs/>
          <w:sz w:val="24"/>
          <w:szCs w:val="22"/>
          <w:lang w:val="en-GB"/>
        </w:rPr>
        <w:t>.</w:t>
      </w:r>
    </w:p>
    <w:p w14:paraId="33162549" w14:textId="63585717" w:rsidR="00FC7AFA" w:rsidRDefault="00FC7AFA" w:rsidP="00FC7AFA">
      <w:pPr>
        <w:spacing w:before="240" w:after="240" w:line="276" w:lineRule="auto"/>
        <w:jc w:val="both"/>
        <w:rPr>
          <w:rFonts w:asciiTheme="majorHAnsi" w:hAnsiTheme="majorHAnsi"/>
          <w:b/>
          <w:bCs/>
          <w:sz w:val="24"/>
          <w:szCs w:val="22"/>
          <w:lang w:val="en-GB"/>
        </w:rPr>
      </w:pPr>
      <w:r w:rsidRPr="00234C09">
        <w:rPr>
          <w:rFonts w:asciiTheme="majorHAnsi" w:hAnsiTheme="majorHAnsi"/>
          <w:b/>
          <w:bCs/>
          <w:sz w:val="24"/>
          <w:szCs w:val="22"/>
          <w:lang w:val="en-GB"/>
        </w:rPr>
        <w:t>Freeling</w:t>
      </w:r>
    </w:p>
    <w:p w14:paraId="4F120697" w14:textId="77943B19" w:rsidR="00FC7AFA" w:rsidRPr="00FC7AFA" w:rsidRDefault="00FC7AFA" w:rsidP="00FC7AFA">
      <w:pPr>
        <w:spacing w:before="240" w:after="240" w:line="276" w:lineRule="auto"/>
        <w:jc w:val="both"/>
        <w:rPr>
          <w:rFonts w:asciiTheme="majorHAnsi" w:hAnsiTheme="majorHAnsi"/>
          <w:b/>
          <w:bCs/>
          <w:sz w:val="24"/>
          <w:szCs w:val="22"/>
          <w:lang w:val="en-GB"/>
        </w:rPr>
      </w:pPr>
      <w:r>
        <w:rPr>
          <w:noProof/>
        </w:rPr>
        <w:drawing>
          <wp:inline distT="0" distB="0" distL="0" distR="0" wp14:anchorId="0CAC205A" wp14:editId="1B4E0E13">
            <wp:extent cx="2687781" cy="1654018"/>
            <wp:effectExtent l="0" t="0" r="0" b="3810"/>
            <wp:docPr id="4" name="Imagen 4"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Diagrama de Venn&#10;&#10;Descripción generada automáticamente"/>
                    <pic:cNvPicPr/>
                  </pic:nvPicPr>
                  <pic:blipFill>
                    <a:blip r:embed="rId16"/>
                    <a:stretch>
                      <a:fillRect/>
                    </a:stretch>
                  </pic:blipFill>
                  <pic:spPr>
                    <a:xfrm>
                      <a:off x="0" y="0"/>
                      <a:ext cx="2700087" cy="1661591"/>
                    </a:xfrm>
                    <a:prstGeom prst="rect">
                      <a:avLst/>
                    </a:prstGeom>
                  </pic:spPr>
                </pic:pic>
              </a:graphicData>
            </a:graphic>
          </wp:inline>
        </w:drawing>
      </w:r>
    </w:p>
    <w:p w14:paraId="36EE4374" w14:textId="6C290C45" w:rsidR="00FC7AFA" w:rsidRPr="00FC7AFA" w:rsidRDefault="00FC7AFA" w:rsidP="00FC7AFA">
      <w:pPr>
        <w:spacing w:before="240" w:after="240" w:line="276" w:lineRule="auto"/>
        <w:jc w:val="both"/>
        <w:rPr>
          <w:rFonts w:asciiTheme="majorHAnsi" w:hAnsiTheme="majorHAnsi"/>
          <w:b/>
          <w:bCs/>
          <w:sz w:val="24"/>
          <w:szCs w:val="22"/>
          <w:lang w:val="en-GB"/>
        </w:rPr>
      </w:pPr>
      <w:r w:rsidRPr="00234C09">
        <w:rPr>
          <w:rFonts w:asciiTheme="majorHAnsi" w:hAnsiTheme="majorHAnsi"/>
          <w:b/>
          <w:bCs/>
          <w:sz w:val="24"/>
          <w:szCs w:val="22"/>
          <w:lang w:val="en-GB"/>
        </w:rPr>
        <w:t>CoreNLP</w:t>
      </w:r>
    </w:p>
    <w:p w14:paraId="218650E7" w14:textId="62A8A1CD" w:rsidR="00FC7AFA" w:rsidRDefault="00FC7AFA" w:rsidP="00FC7AFA">
      <w:pPr>
        <w:spacing w:before="240" w:after="240" w:line="276" w:lineRule="auto"/>
        <w:jc w:val="both"/>
        <w:rPr>
          <w:rFonts w:asciiTheme="majorHAnsi" w:hAnsiTheme="majorHAnsi"/>
          <w:i/>
          <w:iCs/>
          <w:sz w:val="24"/>
          <w:szCs w:val="22"/>
          <w:lang w:val="en-GB"/>
        </w:rPr>
      </w:pPr>
      <w:r>
        <w:rPr>
          <w:noProof/>
        </w:rPr>
        <w:drawing>
          <wp:inline distT="0" distB="0" distL="0" distR="0" wp14:anchorId="655E25C4" wp14:editId="57FA0349">
            <wp:extent cx="3539836" cy="854762"/>
            <wp:effectExtent l="0" t="0" r="3810" b="25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17"/>
                    <a:srcRect t="3324" b="4244"/>
                    <a:stretch/>
                  </pic:blipFill>
                  <pic:spPr bwMode="auto">
                    <a:xfrm>
                      <a:off x="0" y="0"/>
                      <a:ext cx="3574908" cy="863231"/>
                    </a:xfrm>
                    <a:prstGeom prst="rect">
                      <a:avLst/>
                    </a:prstGeom>
                    <a:ln>
                      <a:noFill/>
                    </a:ln>
                    <a:extLst>
                      <a:ext uri="{53640926-AAD7-44D8-BBD7-CCE9431645EC}">
                        <a14:shadowObscured xmlns:a14="http://schemas.microsoft.com/office/drawing/2010/main"/>
                      </a:ext>
                    </a:extLst>
                  </pic:spPr>
                </pic:pic>
              </a:graphicData>
            </a:graphic>
          </wp:inline>
        </w:drawing>
      </w:r>
    </w:p>
    <w:p w14:paraId="7A54305A" w14:textId="1C18C062" w:rsidR="005F1107" w:rsidRDefault="005F1107" w:rsidP="00FC7AFA">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1.</w:t>
      </w:r>
      <w:r w:rsidR="001F1B1B">
        <w:rPr>
          <w:rFonts w:asciiTheme="majorHAnsi" w:hAnsiTheme="majorHAnsi"/>
          <w:b/>
          <w:bCs/>
          <w:sz w:val="24"/>
          <w:szCs w:val="22"/>
          <w:lang w:val="en-GB"/>
        </w:rPr>
        <w:t>5</w:t>
      </w:r>
      <w:r>
        <w:rPr>
          <w:rFonts w:asciiTheme="majorHAnsi" w:hAnsiTheme="majorHAnsi"/>
          <w:b/>
          <w:bCs/>
          <w:sz w:val="24"/>
          <w:szCs w:val="22"/>
          <w:lang w:val="en-GB"/>
        </w:rPr>
        <w:t xml:space="preserve"> Coreference</w:t>
      </w:r>
    </w:p>
    <w:p w14:paraId="518FF7BE" w14:textId="57AB22FE" w:rsidR="00315833" w:rsidRDefault="00315833" w:rsidP="00FC7AFA">
      <w:pPr>
        <w:spacing w:before="240" w:after="240" w:line="276" w:lineRule="auto"/>
        <w:jc w:val="both"/>
        <w:rPr>
          <w:rFonts w:asciiTheme="majorHAnsi" w:hAnsiTheme="majorHAnsi"/>
          <w:sz w:val="24"/>
          <w:szCs w:val="22"/>
          <w:lang w:val="en-GB"/>
        </w:rPr>
      </w:pPr>
      <w:r w:rsidRPr="00315833">
        <w:rPr>
          <w:rFonts w:asciiTheme="majorHAnsi" w:hAnsiTheme="majorHAnsi"/>
          <w:sz w:val="24"/>
          <w:szCs w:val="22"/>
          <w:lang w:val="en-GB"/>
        </w:rPr>
        <w:t xml:space="preserve">Coreference </w:t>
      </w:r>
      <w:r>
        <w:rPr>
          <w:rFonts w:asciiTheme="majorHAnsi" w:hAnsiTheme="majorHAnsi"/>
          <w:sz w:val="24"/>
          <w:szCs w:val="22"/>
          <w:lang w:val="en-GB"/>
        </w:rPr>
        <w:t xml:space="preserve">ambiguity happens when a pronoun can refer to more than one </w:t>
      </w:r>
      <w:r w:rsidR="00CC6F09">
        <w:rPr>
          <w:rFonts w:asciiTheme="majorHAnsi" w:hAnsiTheme="majorHAnsi"/>
          <w:sz w:val="24"/>
          <w:szCs w:val="22"/>
          <w:lang w:val="en-GB"/>
        </w:rPr>
        <w:t>entity. For example, he can refer to John or Tom in the next sentence</w:t>
      </w:r>
      <w:r w:rsidR="00841961">
        <w:rPr>
          <w:rFonts w:asciiTheme="majorHAnsi" w:hAnsiTheme="majorHAnsi"/>
          <w:sz w:val="24"/>
          <w:szCs w:val="22"/>
          <w:lang w:val="en-GB"/>
        </w:rPr>
        <w:t>, and both are correct</w:t>
      </w:r>
      <w:r w:rsidR="00CC6F09">
        <w:rPr>
          <w:rFonts w:asciiTheme="majorHAnsi" w:hAnsiTheme="majorHAnsi"/>
          <w:sz w:val="24"/>
          <w:szCs w:val="22"/>
          <w:lang w:val="en-GB"/>
        </w:rPr>
        <w:t xml:space="preserve">. Both </w:t>
      </w:r>
      <w:r w:rsidR="00841961">
        <w:rPr>
          <w:rFonts w:asciiTheme="majorHAnsi" w:hAnsiTheme="majorHAnsi"/>
          <w:sz w:val="24"/>
          <w:szCs w:val="22"/>
          <w:lang w:val="en-GB"/>
        </w:rPr>
        <w:t>parsers interpret that he refers to John, which is the one that makes more sense in my opinion.</w:t>
      </w:r>
    </w:p>
    <w:p w14:paraId="2A80A81E" w14:textId="7CBDF51F" w:rsidR="00CC6F09" w:rsidRPr="00CC6F09" w:rsidRDefault="00CC6F09" w:rsidP="00FC7AFA">
      <w:pPr>
        <w:spacing w:before="240" w:after="240" w:line="276" w:lineRule="auto"/>
        <w:jc w:val="both"/>
        <w:rPr>
          <w:rFonts w:asciiTheme="majorHAnsi" w:hAnsiTheme="majorHAnsi"/>
          <w:i/>
          <w:iCs/>
          <w:sz w:val="24"/>
          <w:szCs w:val="22"/>
          <w:lang w:val="en-GB"/>
        </w:rPr>
      </w:pPr>
      <w:r>
        <w:rPr>
          <w:rFonts w:asciiTheme="majorHAnsi" w:hAnsiTheme="majorHAnsi"/>
          <w:i/>
          <w:iCs/>
          <w:sz w:val="24"/>
          <w:szCs w:val="22"/>
          <w:lang w:val="en-GB"/>
        </w:rPr>
        <w:t>John told Tom he had to go.</w:t>
      </w:r>
    </w:p>
    <w:p w14:paraId="2AE89772" w14:textId="757549F4" w:rsidR="005F1107" w:rsidRDefault="005F1107" w:rsidP="00FC7AFA">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Freeling</w:t>
      </w:r>
    </w:p>
    <w:p w14:paraId="2FA31745" w14:textId="66E26DA8" w:rsidR="005F1107" w:rsidRDefault="005F1107" w:rsidP="00FC7AFA">
      <w:pPr>
        <w:spacing w:before="240" w:after="240" w:line="276" w:lineRule="auto"/>
        <w:jc w:val="both"/>
        <w:rPr>
          <w:rFonts w:asciiTheme="majorHAnsi" w:hAnsiTheme="majorHAnsi"/>
          <w:i/>
          <w:iCs/>
          <w:sz w:val="24"/>
          <w:szCs w:val="22"/>
          <w:lang w:val="en-GB"/>
        </w:rPr>
      </w:pPr>
      <w:r>
        <w:rPr>
          <w:noProof/>
        </w:rPr>
        <w:drawing>
          <wp:inline distT="0" distB="0" distL="0" distR="0" wp14:anchorId="23262947" wp14:editId="48A7C2A1">
            <wp:extent cx="2292927" cy="466492"/>
            <wp:effectExtent l="0" t="0" r="0" b="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8"/>
                    <a:stretch>
                      <a:fillRect/>
                    </a:stretch>
                  </pic:blipFill>
                  <pic:spPr>
                    <a:xfrm>
                      <a:off x="0" y="0"/>
                      <a:ext cx="2318326" cy="471659"/>
                    </a:xfrm>
                    <a:prstGeom prst="rect">
                      <a:avLst/>
                    </a:prstGeom>
                  </pic:spPr>
                </pic:pic>
              </a:graphicData>
            </a:graphic>
          </wp:inline>
        </w:drawing>
      </w:r>
    </w:p>
    <w:p w14:paraId="1795B7B3" w14:textId="7004A498" w:rsidR="005F1107" w:rsidRDefault="005F1107" w:rsidP="00FC7AFA">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CoreNLP</w:t>
      </w:r>
    </w:p>
    <w:p w14:paraId="7D2B4B3C" w14:textId="32FDCD9E" w:rsidR="005F1107" w:rsidRDefault="005F1107" w:rsidP="00FC7AFA">
      <w:pPr>
        <w:spacing w:before="240" w:after="240" w:line="276" w:lineRule="auto"/>
        <w:jc w:val="both"/>
        <w:rPr>
          <w:rFonts w:asciiTheme="majorHAnsi" w:hAnsiTheme="majorHAnsi"/>
          <w:b/>
          <w:bCs/>
          <w:sz w:val="24"/>
          <w:szCs w:val="22"/>
          <w:lang w:val="en-GB"/>
        </w:rPr>
      </w:pPr>
      <w:r>
        <w:rPr>
          <w:noProof/>
        </w:rPr>
        <w:drawing>
          <wp:inline distT="0" distB="0" distL="0" distR="0" wp14:anchorId="45E1A38D" wp14:editId="5141C599">
            <wp:extent cx="3214018" cy="477982"/>
            <wp:effectExtent l="0" t="0" r="5715" b="0"/>
            <wp:docPr id="6" name="Imagen 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baja"/>
                    <pic:cNvPicPr/>
                  </pic:nvPicPr>
                  <pic:blipFill>
                    <a:blip r:embed="rId19"/>
                    <a:stretch>
                      <a:fillRect/>
                    </a:stretch>
                  </pic:blipFill>
                  <pic:spPr>
                    <a:xfrm>
                      <a:off x="0" y="0"/>
                      <a:ext cx="3270360" cy="486361"/>
                    </a:xfrm>
                    <a:prstGeom prst="rect">
                      <a:avLst/>
                    </a:prstGeom>
                  </pic:spPr>
                </pic:pic>
              </a:graphicData>
            </a:graphic>
          </wp:inline>
        </w:drawing>
      </w:r>
    </w:p>
    <w:p w14:paraId="1520DA2E" w14:textId="608890A5" w:rsidR="00BF2BEB" w:rsidRDefault="00BF2BEB" w:rsidP="00FC7AFA">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lastRenderedPageBreak/>
        <w:t>2. Dependency trees</w:t>
      </w:r>
    </w:p>
    <w:p w14:paraId="7221FFE0" w14:textId="59F3A9DF" w:rsidR="00BF2BEB" w:rsidRDefault="00BF2BEB" w:rsidP="00FC7AFA">
      <w:pPr>
        <w:spacing w:before="240" w:after="240" w:line="276" w:lineRule="auto"/>
        <w:jc w:val="both"/>
        <w:rPr>
          <w:rFonts w:asciiTheme="majorHAnsi" w:hAnsiTheme="majorHAnsi"/>
          <w:sz w:val="24"/>
          <w:szCs w:val="22"/>
          <w:lang w:val="en-GB"/>
        </w:rPr>
      </w:pPr>
      <w:r w:rsidRPr="00BF2BEB">
        <w:rPr>
          <w:rFonts w:asciiTheme="majorHAnsi" w:hAnsiTheme="majorHAnsi"/>
          <w:sz w:val="24"/>
          <w:szCs w:val="22"/>
          <w:lang w:val="en-GB"/>
        </w:rPr>
        <w:t xml:space="preserve">I have chosen the following sentence because it has the three elements that are mentioned, </w:t>
      </w:r>
      <w:r w:rsidRPr="00BF2BEB">
        <w:rPr>
          <w:rFonts w:asciiTheme="majorHAnsi" w:hAnsiTheme="majorHAnsi"/>
          <w:sz w:val="24"/>
          <w:szCs w:val="22"/>
          <w:lang w:val="en-GB"/>
        </w:rPr>
        <w:t>prepositional phrases, determiners and auxiliary verbs</w:t>
      </w:r>
      <w:r>
        <w:rPr>
          <w:rFonts w:asciiTheme="majorHAnsi" w:hAnsiTheme="majorHAnsi"/>
          <w:sz w:val="24"/>
          <w:szCs w:val="22"/>
          <w:lang w:val="en-GB"/>
        </w:rPr>
        <w:t>. As those are function words, it is expected that they are not the head of dependency relations in Universal Dependencies.</w:t>
      </w:r>
      <w:r w:rsidR="0081635C">
        <w:rPr>
          <w:rFonts w:asciiTheme="majorHAnsi" w:hAnsiTheme="majorHAnsi"/>
          <w:sz w:val="24"/>
          <w:szCs w:val="22"/>
          <w:lang w:val="en-GB"/>
        </w:rPr>
        <w:t xml:space="preserve"> </w:t>
      </w:r>
      <w:r w:rsidR="0081635C">
        <w:rPr>
          <w:rFonts w:asciiTheme="majorHAnsi" w:hAnsiTheme="majorHAnsi"/>
          <w:bCs/>
          <w:sz w:val="24"/>
          <w:szCs w:val="22"/>
          <w:lang w:val="en-GB"/>
        </w:rPr>
        <w:t xml:space="preserve">In Universal Dependencies, the heads of the dependency relation are typically </w:t>
      </w:r>
      <w:r w:rsidR="0081635C">
        <w:rPr>
          <w:rFonts w:asciiTheme="majorHAnsi" w:hAnsiTheme="majorHAnsi"/>
          <w:bCs/>
          <w:sz w:val="24"/>
          <w:szCs w:val="22"/>
          <w:lang w:val="en-GB"/>
        </w:rPr>
        <w:t>content words.</w:t>
      </w:r>
    </w:p>
    <w:p w14:paraId="678AC196" w14:textId="4E54D7B0" w:rsidR="0081635C" w:rsidRDefault="008F7FCF" w:rsidP="00FC7AFA">
      <w:pPr>
        <w:spacing w:before="240" w:after="240" w:line="276" w:lineRule="auto"/>
        <w:jc w:val="both"/>
        <w:rPr>
          <w:rFonts w:asciiTheme="majorHAnsi" w:hAnsiTheme="majorHAnsi"/>
          <w:sz w:val="24"/>
          <w:szCs w:val="22"/>
          <w:lang w:val="en-GB"/>
        </w:rPr>
      </w:pPr>
      <w:r>
        <w:rPr>
          <w:rFonts w:asciiTheme="majorHAnsi" w:hAnsiTheme="majorHAnsi"/>
          <w:sz w:val="24"/>
          <w:szCs w:val="22"/>
          <w:lang w:val="en-GB"/>
        </w:rPr>
        <w:t xml:space="preserve">In Freeling the preposition with is tagged as the head of the prepositional phrase, whereas in CoreNLP the head is telescope. </w:t>
      </w:r>
      <w:r w:rsidR="00621CBF">
        <w:rPr>
          <w:rFonts w:asciiTheme="majorHAnsi" w:hAnsiTheme="majorHAnsi"/>
          <w:sz w:val="24"/>
          <w:szCs w:val="22"/>
          <w:lang w:val="en-GB"/>
        </w:rPr>
        <w:t>Similarly,</w:t>
      </w:r>
      <w:r w:rsidR="00791A1E">
        <w:rPr>
          <w:rFonts w:asciiTheme="majorHAnsi" w:hAnsiTheme="majorHAnsi"/>
          <w:sz w:val="24"/>
          <w:szCs w:val="22"/>
          <w:lang w:val="en-GB"/>
        </w:rPr>
        <w:t xml:space="preserve"> the auxiliar verb have is the root in Freeling, instead of the verb seen. Finally, determiners are tagged more equally, nouns are the head in both cases. The only thing that changes is the tag of the dependency, Freeling uses </w:t>
      </w:r>
      <w:proofErr w:type="spellStart"/>
      <w:r w:rsidR="00791A1E">
        <w:rPr>
          <w:rFonts w:asciiTheme="majorHAnsi" w:hAnsiTheme="majorHAnsi"/>
          <w:sz w:val="24"/>
          <w:szCs w:val="22"/>
          <w:lang w:val="en-GB"/>
        </w:rPr>
        <w:t>nmod</w:t>
      </w:r>
      <w:proofErr w:type="spellEnd"/>
      <w:r w:rsidR="00791A1E">
        <w:rPr>
          <w:rFonts w:asciiTheme="majorHAnsi" w:hAnsiTheme="majorHAnsi"/>
          <w:sz w:val="24"/>
          <w:szCs w:val="22"/>
          <w:lang w:val="en-GB"/>
        </w:rPr>
        <w:t xml:space="preserve"> instead of det. </w:t>
      </w:r>
      <w:r w:rsidR="0081635C">
        <w:rPr>
          <w:rFonts w:asciiTheme="majorHAnsi" w:hAnsiTheme="majorHAnsi"/>
          <w:sz w:val="24"/>
          <w:szCs w:val="22"/>
          <w:lang w:val="en-GB"/>
        </w:rPr>
        <w:t>Therefore, CoreNLP meets the universal dependencies better.</w:t>
      </w:r>
    </w:p>
    <w:p w14:paraId="387DCC03" w14:textId="1C8D20C9" w:rsidR="00BF2BEB" w:rsidRDefault="00BF2BEB" w:rsidP="00FC7AFA">
      <w:pPr>
        <w:spacing w:before="240" w:after="240" w:line="276" w:lineRule="auto"/>
        <w:jc w:val="both"/>
        <w:rPr>
          <w:rFonts w:asciiTheme="majorHAnsi" w:hAnsiTheme="majorHAnsi"/>
          <w:i/>
          <w:iCs/>
          <w:sz w:val="24"/>
          <w:szCs w:val="22"/>
          <w:lang w:val="en-GB"/>
        </w:rPr>
      </w:pPr>
      <w:r w:rsidRPr="00BF2BEB">
        <w:rPr>
          <w:rFonts w:asciiTheme="majorHAnsi" w:hAnsiTheme="majorHAnsi"/>
          <w:i/>
          <w:iCs/>
          <w:sz w:val="24"/>
          <w:szCs w:val="22"/>
          <w:lang w:val="en-GB"/>
        </w:rPr>
        <w:t>I have seen a man with a telescope.</w:t>
      </w:r>
    </w:p>
    <w:p w14:paraId="6D2F86A6" w14:textId="23487742" w:rsidR="00BF2BEB" w:rsidRDefault="00BF2BEB" w:rsidP="00FC7AFA">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Freeling</w:t>
      </w:r>
    </w:p>
    <w:p w14:paraId="2E13F479" w14:textId="621113FE" w:rsidR="00BF2BEB" w:rsidRDefault="00BF2BEB" w:rsidP="00FC7AFA">
      <w:pPr>
        <w:spacing w:before="240" w:after="240" w:line="276" w:lineRule="auto"/>
        <w:jc w:val="both"/>
        <w:rPr>
          <w:rFonts w:asciiTheme="majorHAnsi" w:hAnsiTheme="majorHAnsi"/>
          <w:b/>
          <w:bCs/>
          <w:sz w:val="24"/>
          <w:szCs w:val="22"/>
          <w:lang w:val="en-GB"/>
        </w:rPr>
      </w:pPr>
      <w:r>
        <w:rPr>
          <w:noProof/>
        </w:rPr>
        <w:drawing>
          <wp:inline distT="0" distB="0" distL="0" distR="0" wp14:anchorId="3483C81E" wp14:editId="6946F425">
            <wp:extent cx="3532909" cy="2028002"/>
            <wp:effectExtent l="0" t="0" r="0" b="0"/>
            <wp:docPr id="14" name="Imagen 14"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 Diagrama de Venn&#10;&#10;Descripción generada automáticamente"/>
                    <pic:cNvPicPr/>
                  </pic:nvPicPr>
                  <pic:blipFill>
                    <a:blip r:embed="rId20"/>
                    <a:stretch>
                      <a:fillRect/>
                    </a:stretch>
                  </pic:blipFill>
                  <pic:spPr>
                    <a:xfrm>
                      <a:off x="0" y="0"/>
                      <a:ext cx="3538929" cy="2031458"/>
                    </a:xfrm>
                    <a:prstGeom prst="rect">
                      <a:avLst/>
                    </a:prstGeom>
                  </pic:spPr>
                </pic:pic>
              </a:graphicData>
            </a:graphic>
          </wp:inline>
        </w:drawing>
      </w:r>
    </w:p>
    <w:p w14:paraId="4438EE56" w14:textId="09F91F20" w:rsidR="00BF2BEB" w:rsidRDefault="00BF2BEB" w:rsidP="00FC7AFA">
      <w:pPr>
        <w:spacing w:before="240" w:after="240" w:line="276" w:lineRule="auto"/>
        <w:jc w:val="both"/>
        <w:rPr>
          <w:rFonts w:asciiTheme="majorHAnsi" w:hAnsiTheme="majorHAnsi"/>
          <w:b/>
          <w:bCs/>
          <w:sz w:val="24"/>
          <w:szCs w:val="22"/>
          <w:lang w:val="en-GB"/>
        </w:rPr>
      </w:pPr>
      <w:r>
        <w:rPr>
          <w:rFonts w:asciiTheme="majorHAnsi" w:hAnsiTheme="majorHAnsi"/>
          <w:b/>
          <w:bCs/>
          <w:sz w:val="24"/>
          <w:szCs w:val="22"/>
          <w:lang w:val="en-GB"/>
        </w:rPr>
        <w:t>CoreNLP</w:t>
      </w:r>
    </w:p>
    <w:p w14:paraId="352BD462" w14:textId="7CED2F86" w:rsidR="00BF2BEB" w:rsidRPr="00BF2BEB" w:rsidRDefault="00BF2BEB" w:rsidP="00FC7AFA">
      <w:pPr>
        <w:spacing w:before="240" w:after="240" w:line="276" w:lineRule="auto"/>
        <w:jc w:val="both"/>
        <w:rPr>
          <w:rFonts w:asciiTheme="majorHAnsi" w:hAnsiTheme="majorHAnsi"/>
          <w:b/>
          <w:bCs/>
          <w:sz w:val="24"/>
          <w:szCs w:val="22"/>
          <w:lang w:val="en-GB"/>
        </w:rPr>
      </w:pPr>
      <w:r>
        <w:rPr>
          <w:noProof/>
        </w:rPr>
        <w:drawing>
          <wp:inline distT="0" distB="0" distL="0" distR="0" wp14:anchorId="32451800" wp14:editId="5CE1981A">
            <wp:extent cx="3851563" cy="826449"/>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1"/>
                    <a:stretch>
                      <a:fillRect/>
                    </a:stretch>
                  </pic:blipFill>
                  <pic:spPr>
                    <a:xfrm>
                      <a:off x="0" y="0"/>
                      <a:ext cx="3878515" cy="832232"/>
                    </a:xfrm>
                    <a:prstGeom prst="rect">
                      <a:avLst/>
                    </a:prstGeom>
                  </pic:spPr>
                </pic:pic>
              </a:graphicData>
            </a:graphic>
          </wp:inline>
        </w:drawing>
      </w:r>
    </w:p>
    <w:sectPr w:rsidR="00BF2BEB" w:rsidRPr="00BF2BEB" w:rsidSect="00867D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6B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FEB56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E802BE"/>
    <w:multiLevelType w:val="hybridMultilevel"/>
    <w:tmpl w:val="E938C0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3100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2C5BEC"/>
    <w:multiLevelType w:val="hybridMultilevel"/>
    <w:tmpl w:val="9F6695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A55D90"/>
    <w:multiLevelType w:val="hybridMultilevel"/>
    <w:tmpl w:val="3FC02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LI0MjczNjEzMLFQ0lEKTi0uzszPAykwqgUAz7TVOCwAAAA="/>
  </w:docVars>
  <w:rsids>
    <w:rsidRoot w:val="000A1BAD"/>
    <w:rsid w:val="00043066"/>
    <w:rsid w:val="00054B3D"/>
    <w:rsid w:val="000A0449"/>
    <w:rsid w:val="000A1BAD"/>
    <w:rsid w:val="000A3062"/>
    <w:rsid w:val="000A43E4"/>
    <w:rsid w:val="000B5E90"/>
    <w:rsid w:val="00154608"/>
    <w:rsid w:val="00196811"/>
    <w:rsid w:val="001F1B1B"/>
    <w:rsid w:val="0020345C"/>
    <w:rsid w:val="0021565F"/>
    <w:rsid w:val="00234C09"/>
    <w:rsid w:val="00315833"/>
    <w:rsid w:val="003444D4"/>
    <w:rsid w:val="00396C41"/>
    <w:rsid w:val="003E3A66"/>
    <w:rsid w:val="003F452A"/>
    <w:rsid w:val="00403D5A"/>
    <w:rsid w:val="00416178"/>
    <w:rsid w:val="0041706F"/>
    <w:rsid w:val="00417790"/>
    <w:rsid w:val="004456B4"/>
    <w:rsid w:val="00445A42"/>
    <w:rsid w:val="004B6FA3"/>
    <w:rsid w:val="004F47B9"/>
    <w:rsid w:val="004F764E"/>
    <w:rsid w:val="005576E5"/>
    <w:rsid w:val="00563898"/>
    <w:rsid w:val="00587E05"/>
    <w:rsid w:val="005B1847"/>
    <w:rsid w:val="005C55C6"/>
    <w:rsid w:val="005F1107"/>
    <w:rsid w:val="00620A26"/>
    <w:rsid w:val="00621CBF"/>
    <w:rsid w:val="006B5310"/>
    <w:rsid w:val="006E201D"/>
    <w:rsid w:val="006F1AB3"/>
    <w:rsid w:val="0070010F"/>
    <w:rsid w:val="00706B89"/>
    <w:rsid w:val="00714307"/>
    <w:rsid w:val="00782F4E"/>
    <w:rsid w:val="0078585C"/>
    <w:rsid w:val="00791A1E"/>
    <w:rsid w:val="007A42EF"/>
    <w:rsid w:val="0081635C"/>
    <w:rsid w:val="00841961"/>
    <w:rsid w:val="00867DB2"/>
    <w:rsid w:val="008E1891"/>
    <w:rsid w:val="008F7FCF"/>
    <w:rsid w:val="00906444"/>
    <w:rsid w:val="00976F8B"/>
    <w:rsid w:val="009F46DD"/>
    <w:rsid w:val="00AF68D4"/>
    <w:rsid w:val="00BD1389"/>
    <w:rsid w:val="00BF2BEB"/>
    <w:rsid w:val="00C067AD"/>
    <w:rsid w:val="00C06F87"/>
    <w:rsid w:val="00CC6F09"/>
    <w:rsid w:val="00CD647E"/>
    <w:rsid w:val="00DD7294"/>
    <w:rsid w:val="00DF1794"/>
    <w:rsid w:val="00E002C6"/>
    <w:rsid w:val="00E0212D"/>
    <w:rsid w:val="00E029DC"/>
    <w:rsid w:val="00EB7C58"/>
    <w:rsid w:val="00F01B3A"/>
    <w:rsid w:val="00F16C20"/>
    <w:rsid w:val="00F34599"/>
    <w:rsid w:val="00F3728E"/>
    <w:rsid w:val="00F54441"/>
    <w:rsid w:val="00FC7113"/>
    <w:rsid w:val="00FC7AFA"/>
    <w:rsid w:val="00FE49B4"/>
    <w:rsid w:val="00FF2974"/>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9044"/>
  <w15:docId w15:val="{FBCC7FE0-D5FE-4FCA-9C1E-F05A4C01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FA"/>
  </w:style>
  <w:style w:type="paragraph" w:styleId="Ttulo1">
    <w:name w:val="heading 1"/>
    <w:basedOn w:val="Normal"/>
    <w:next w:val="Normal"/>
    <w:link w:val="Ttulo1Car"/>
    <w:uiPriority w:val="9"/>
    <w:qFormat/>
    <w:rsid w:val="000A1B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1B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1BAD"/>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0A1BAD"/>
  </w:style>
  <w:style w:type="character" w:customStyle="1" w:styleId="Ttulo1Car">
    <w:name w:val="Título 1 Car"/>
    <w:basedOn w:val="Fuentedeprrafopredeter"/>
    <w:link w:val="Ttulo1"/>
    <w:uiPriority w:val="9"/>
    <w:rsid w:val="000A1BAD"/>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0A1BAD"/>
    <w:rPr>
      <w:color w:val="0000FF" w:themeColor="hyperlink"/>
      <w:u w:val="single"/>
    </w:rPr>
  </w:style>
  <w:style w:type="character" w:styleId="Hipervnculovisitado">
    <w:name w:val="FollowedHyperlink"/>
    <w:basedOn w:val="Fuentedeprrafopredeter"/>
    <w:uiPriority w:val="99"/>
    <w:semiHidden/>
    <w:unhideWhenUsed/>
    <w:rsid w:val="000A1BAD"/>
    <w:rPr>
      <w:color w:val="800080" w:themeColor="followedHyperlink"/>
      <w:u w:val="single"/>
    </w:rPr>
  </w:style>
  <w:style w:type="paragraph" w:styleId="Prrafodelista">
    <w:name w:val="List Paragraph"/>
    <w:basedOn w:val="Normal"/>
    <w:uiPriority w:val="34"/>
    <w:qFormat/>
    <w:rsid w:val="00F3728E"/>
    <w:pPr>
      <w:ind w:left="720"/>
      <w:contextualSpacing/>
    </w:pPr>
  </w:style>
  <w:style w:type="table" w:styleId="Tablaconcuadrcula">
    <w:name w:val="Table Grid"/>
    <w:basedOn w:val="Tablanormal"/>
    <w:uiPriority w:val="59"/>
    <w:rsid w:val="00F372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57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renlp.run/" TargetMode="External"/><Relationship Id="rId11" Type="http://schemas.openxmlformats.org/officeDocument/2006/relationships/image" Target="media/image5.png"/><Relationship Id="rId5" Type="http://schemas.openxmlformats.org/officeDocument/2006/relationships/hyperlink" Target="https://nlp.lsi.upc.edu/freeling/demo/demo.php"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600</Words>
  <Characters>3306</Characters>
  <Application>Microsoft Office Word</Application>
  <DocSecurity>0</DocSecurity>
  <Lines>27</Lines>
  <Paragraphs>7</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upv</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upv</dc:creator>
  <cp:keywords/>
  <dc:description/>
  <cp:lastModifiedBy>Julen Etxaniz Aragoneses</cp:lastModifiedBy>
  <cp:revision>30</cp:revision>
  <dcterms:created xsi:type="dcterms:W3CDTF">2020-12-08T21:41:00Z</dcterms:created>
  <dcterms:modified xsi:type="dcterms:W3CDTF">2021-12-13T21:37:00Z</dcterms:modified>
</cp:coreProperties>
</file>