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218D9" w14:textId="77777777" w:rsidR="000167EE" w:rsidRPr="000167EE" w:rsidRDefault="000167EE" w:rsidP="000167EE">
      <w:pPr>
        <w:shd w:val="clear" w:color="auto" w:fill="FFFFFF"/>
        <w:spacing w:before="300" w:after="150"/>
        <w:outlineLvl w:val="0"/>
        <w:rPr>
          <w:rFonts w:ascii="inherit" w:eastAsia="Times New Roman" w:hAnsi="inherit" w:cs="Times New Roman"/>
          <w:color w:val="333333"/>
          <w:kern w:val="36"/>
          <w:sz w:val="57"/>
          <w:szCs w:val="57"/>
        </w:rPr>
      </w:pPr>
      <w:r w:rsidRPr="000167EE">
        <w:rPr>
          <w:rFonts w:ascii="inherit" w:eastAsia="Times New Roman" w:hAnsi="inherit" w:cs="Times New Roman"/>
          <w:color w:val="333333"/>
          <w:kern w:val="36"/>
          <w:sz w:val="57"/>
          <w:szCs w:val="57"/>
        </w:rPr>
        <w:t>Coding Assignment 3</w:t>
      </w:r>
    </w:p>
    <w:p w14:paraId="017FEAC4" w14:textId="77777777" w:rsidR="000167EE" w:rsidRPr="000167EE" w:rsidRDefault="000167EE" w:rsidP="000167EE">
      <w:pPr>
        <w:shd w:val="clear" w:color="auto" w:fill="FFFFFF"/>
        <w:spacing w:before="150" w:after="150"/>
        <w:outlineLvl w:val="3"/>
        <w:rPr>
          <w:rFonts w:ascii="inherit" w:eastAsia="Times New Roman" w:hAnsi="inherit" w:cs="Times New Roman"/>
          <w:color w:val="333333"/>
          <w:sz w:val="27"/>
          <w:szCs w:val="27"/>
        </w:rPr>
      </w:pPr>
      <w:r w:rsidRPr="000167EE">
        <w:rPr>
          <w:rFonts w:ascii="inherit" w:eastAsia="Times New Roman" w:hAnsi="inherit" w:cs="Times New Roman"/>
          <w:color w:val="333333"/>
          <w:sz w:val="27"/>
          <w:szCs w:val="27"/>
        </w:rPr>
        <w:t>Team 06</w:t>
      </w:r>
    </w:p>
    <w:p w14:paraId="235E21F1" w14:textId="77777777" w:rsidR="000167EE" w:rsidRPr="000167EE" w:rsidRDefault="000167EE" w:rsidP="000167EE">
      <w:pPr>
        <w:shd w:val="clear" w:color="auto" w:fill="FFFFFF"/>
        <w:spacing w:before="150" w:after="150"/>
        <w:outlineLvl w:val="3"/>
        <w:rPr>
          <w:rFonts w:ascii="inherit" w:eastAsia="Times New Roman" w:hAnsi="inherit" w:cs="Times New Roman"/>
          <w:color w:val="333333"/>
          <w:sz w:val="27"/>
          <w:szCs w:val="27"/>
        </w:rPr>
      </w:pPr>
      <w:r w:rsidRPr="000167EE">
        <w:rPr>
          <w:rFonts w:ascii="inherit" w:eastAsia="Times New Roman" w:hAnsi="inherit" w:cs="Times New Roman"/>
          <w:color w:val="333333"/>
          <w:sz w:val="27"/>
          <w:szCs w:val="27"/>
        </w:rPr>
        <w:t>Due: 2022-12-09 23:59</w:t>
      </w:r>
    </w:p>
    <w:p w14:paraId="6D48F1FE" w14:textId="77777777" w:rsidR="000167EE" w:rsidRPr="000167EE" w:rsidRDefault="000167EE" w:rsidP="000167EE">
      <w:pPr>
        <w:shd w:val="clear" w:color="auto" w:fill="FFFFFF"/>
        <w:spacing w:after="150"/>
        <w:rPr>
          <w:rFonts w:ascii="Helvetica Neue" w:eastAsia="Times New Roman" w:hAnsi="Helvetica Neue" w:cs="Times New Roman"/>
          <w:color w:val="333333"/>
          <w:sz w:val="21"/>
          <w:szCs w:val="21"/>
        </w:rPr>
      </w:pPr>
      <w:r w:rsidRPr="000167EE">
        <w:rPr>
          <w:rFonts w:ascii="Helvetica Neue" w:eastAsia="Times New Roman" w:hAnsi="Helvetica Neue" w:cs="Times New Roman"/>
          <w:color w:val="333333"/>
          <w:sz w:val="21"/>
          <w:szCs w:val="21"/>
        </w:rPr>
        <w:t>A Florida health insurance company wants to predict annual claims for individual clients. The company pulls a random sample of 50 customers. The owner wishes to charge an actuarially fair premium to ensure a normal rate of return. The owner collects all of their current customer’s health care expenses from the last year and compares them with what is known about each customer’s plan.</w:t>
      </w:r>
    </w:p>
    <w:p w14:paraId="227881A4" w14:textId="77777777" w:rsidR="000167EE" w:rsidRPr="000167EE" w:rsidRDefault="000167EE" w:rsidP="000167EE">
      <w:pPr>
        <w:shd w:val="clear" w:color="auto" w:fill="FFFFFF"/>
        <w:spacing w:after="150"/>
        <w:rPr>
          <w:rFonts w:ascii="Helvetica Neue" w:eastAsia="Times New Roman" w:hAnsi="Helvetica Neue" w:cs="Times New Roman"/>
          <w:color w:val="333333"/>
          <w:sz w:val="21"/>
          <w:szCs w:val="21"/>
        </w:rPr>
      </w:pPr>
      <w:r w:rsidRPr="000167EE">
        <w:rPr>
          <w:rFonts w:ascii="Helvetica Neue" w:eastAsia="Times New Roman" w:hAnsi="Helvetica Neue" w:cs="Times New Roman"/>
          <w:color w:val="333333"/>
          <w:sz w:val="21"/>
          <w:szCs w:val="21"/>
        </w:rPr>
        <w:t>The data on the 50 customers in the sample is as follows:</w:t>
      </w:r>
    </w:p>
    <w:p w14:paraId="04124314" w14:textId="77777777" w:rsidR="000167EE" w:rsidRPr="000167EE" w:rsidRDefault="000167EE" w:rsidP="000167EE">
      <w:pPr>
        <w:numPr>
          <w:ilvl w:val="0"/>
          <w:numId w:val="1"/>
        </w:numPr>
        <w:shd w:val="clear" w:color="auto" w:fill="FFFFFF"/>
        <w:spacing w:before="100" w:beforeAutospacing="1" w:after="100" w:afterAutospacing="1"/>
        <w:rPr>
          <w:rFonts w:ascii="Helvetica Neue" w:eastAsia="Times New Roman" w:hAnsi="Helvetica Neue" w:cs="Times New Roman"/>
          <w:color w:val="333333"/>
          <w:sz w:val="21"/>
          <w:szCs w:val="21"/>
        </w:rPr>
      </w:pPr>
      <w:r w:rsidRPr="000167EE">
        <w:rPr>
          <w:rFonts w:ascii="Helvetica Neue" w:eastAsia="Times New Roman" w:hAnsi="Helvetica Neue" w:cs="Times New Roman"/>
          <w:color w:val="333333"/>
          <w:sz w:val="21"/>
          <w:szCs w:val="21"/>
        </w:rPr>
        <w:t>Charges: Total medical expenses for a particular insurance plan (in dollars)</w:t>
      </w:r>
    </w:p>
    <w:p w14:paraId="4BA40937" w14:textId="77777777" w:rsidR="000167EE" w:rsidRPr="000167EE" w:rsidRDefault="000167EE" w:rsidP="000167EE">
      <w:pPr>
        <w:numPr>
          <w:ilvl w:val="0"/>
          <w:numId w:val="1"/>
        </w:numPr>
        <w:shd w:val="clear" w:color="auto" w:fill="FFFFFF"/>
        <w:spacing w:before="100" w:beforeAutospacing="1" w:after="100" w:afterAutospacing="1"/>
        <w:rPr>
          <w:rFonts w:ascii="Helvetica Neue" w:eastAsia="Times New Roman" w:hAnsi="Helvetica Neue" w:cs="Times New Roman"/>
          <w:color w:val="333333"/>
          <w:sz w:val="21"/>
          <w:szCs w:val="21"/>
        </w:rPr>
      </w:pPr>
      <w:r w:rsidRPr="000167EE">
        <w:rPr>
          <w:rFonts w:ascii="Helvetica Neue" w:eastAsia="Times New Roman" w:hAnsi="Helvetica Neue" w:cs="Times New Roman"/>
          <w:color w:val="333333"/>
          <w:sz w:val="21"/>
          <w:szCs w:val="21"/>
        </w:rPr>
        <w:t>Age: Age of the primary beneficiary</w:t>
      </w:r>
    </w:p>
    <w:p w14:paraId="6F027099" w14:textId="77777777" w:rsidR="000167EE" w:rsidRPr="000167EE" w:rsidRDefault="000167EE" w:rsidP="000167EE">
      <w:pPr>
        <w:numPr>
          <w:ilvl w:val="0"/>
          <w:numId w:val="1"/>
        </w:numPr>
        <w:shd w:val="clear" w:color="auto" w:fill="FFFFFF"/>
        <w:spacing w:before="100" w:beforeAutospacing="1" w:after="100" w:afterAutospacing="1"/>
        <w:rPr>
          <w:rFonts w:ascii="Helvetica Neue" w:eastAsia="Times New Roman" w:hAnsi="Helvetica Neue" w:cs="Times New Roman"/>
          <w:color w:val="333333"/>
          <w:sz w:val="21"/>
          <w:szCs w:val="21"/>
        </w:rPr>
      </w:pPr>
      <w:r w:rsidRPr="000167EE">
        <w:rPr>
          <w:rFonts w:ascii="Helvetica Neue" w:eastAsia="Times New Roman" w:hAnsi="Helvetica Neue" w:cs="Times New Roman"/>
          <w:color w:val="333333"/>
          <w:sz w:val="21"/>
          <w:szCs w:val="21"/>
        </w:rPr>
        <w:t>BMI: Primary beneficiary’s body mass index (kg/m2)</w:t>
      </w:r>
    </w:p>
    <w:p w14:paraId="4BA693D2" w14:textId="77777777" w:rsidR="000167EE" w:rsidRPr="000167EE" w:rsidRDefault="000167EE" w:rsidP="000167EE">
      <w:pPr>
        <w:numPr>
          <w:ilvl w:val="0"/>
          <w:numId w:val="1"/>
        </w:numPr>
        <w:shd w:val="clear" w:color="auto" w:fill="FFFFFF"/>
        <w:spacing w:before="100" w:beforeAutospacing="1" w:after="100" w:afterAutospacing="1"/>
        <w:rPr>
          <w:rFonts w:ascii="Helvetica Neue" w:eastAsia="Times New Roman" w:hAnsi="Helvetica Neue" w:cs="Times New Roman"/>
          <w:color w:val="333333"/>
          <w:sz w:val="21"/>
          <w:szCs w:val="21"/>
        </w:rPr>
      </w:pPr>
      <w:r w:rsidRPr="000167EE">
        <w:rPr>
          <w:rFonts w:ascii="Helvetica Neue" w:eastAsia="Times New Roman" w:hAnsi="Helvetica Neue" w:cs="Times New Roman"/>
          <w:color w:val="333333"/>
          <w:sz w:val="21"/>
          <w:szCs w:val="21"/>
        </w:rPr>
        <w:t>Female: Primary beneficiary’s birth sex (0 = Male, 1 = Female)</w:t>
      </w:r>
    </w:p>
    <w:p w14:paraId="5081AB0A" w14:textId="77777777" w:rsidR="000167EE" w:rsidRPr="000167EE" w:rsidRDefault="000167EE" w:rsidP="000167EE">
      <w:pPr>
        <w:numPr>
          <w:ilvl w:val="0"/>
          <w:numId w:val="1"/>
        </w:numPr>
        <w:shd w:val="clear" w:color="auto" w:fill="FFFFFF"/>
        <w:spacing w:before="100" w:beforeAutospacing="1" w:after="100" w:afterAutospacing="1"/>
        <w:rPr>
          <w:rFonts w:ascii="Helvetica Neue" w:eastAsia="Times New Roman" w:hAnsi="Helvetica Neue" w:cs="Times New Roman"/>
          <w:color w:val="333333"/>
          <w:sz w:val="21"/>
          <w:szCs w:val="21"/>
        </w:rPr>
      </w:pPr>
      <w:r w:rsidRPr="000167EE">
        <w:rPr>
          <w:rFonts w:ascii="Helvetica Neue" w:eastAsia="Times New Roman" w:hAnsi="Helvetica Neue" w:cs="Times New Roman"/>
          <w:color w:val="333333"/>
          <w:sz w:val="21"/>
          <w:szCs w:val="21"/>
        </w:rPr>
        <w:t>Children: Number of children covered by health insurance plan (includes other dependents as well)</w:t>
      </w:r>
    </w:p>
    <w:p w14:paraId="198B90FA" w14:textId="77777777" w:rsidR="000167EE" w:rsidRPr="000167EE" w:rsidRDefault="000167EE" w:rsidP="000167EE">
      <w:pPr>
        <w:numPr>
          <w:ilvl w:val="0"/>
          <w:numId w:val="1"/>
        </w:numPr>
        <w:shd w:val="clear" w:color="auto" w:fill="FFFFFF"/>
        <w:spacing w:before="100" w:beforeAutospacing="1" w:after="100" w:afterAutospacing="1"/>
        <w:rPr>
          <w:rFonts w:ascii="Helvetica Neue" w:eastAsia="Times New Roman" w:hAnsi="Helvetica Neue" w:cs="Times New Roman"/>
          <w:color w:val="333333"/>
          <w:sz w:val="21"/>
          <w:szCs w:val="21"/>
        </w:rPr>
      </w:pPr>
      <w:r w:rsidRPr="000167EE">
        <w:rPr>
          <w:rFonts w:ascii="Helvetica Neue" w:eastAsia="Times New Roman" w:hAnsi="Helvetica Neue" w:cs="Times New Roman"/>
          <w:color w:val="333333"/>
          <w:sz w:val="21"/>
          <w:szCs w:val="21"/>
        </w:rPr>
        <w:t>Smoker: Indicator if primary beneficiary is a smoker (0 = non-smoker, 1 = smoker)</w:t>
      </w:r>
    </w:p>
    <w:p w14:paraId="1A458158" w14:textId="77777777" w:rsidR="000167EE" w:rsidRPr="000167EE" w:rsidRDefault="000167EE" w:rsidP="000167EE">
      <w:pPr>
        <w:numPr>
          <w:ilvl w:val="0"/>
          <w:numId w:val="1"/>
        </w:numPr>
        <w:shd w:val="clear" w:color="auto" w:fill="FFFFFF"/>
        <w:spacing w:before="100" w:beforeAutospacing="1" w:after="100" w:afterAutospacing="1"/>
        <w:rPr>
          <w:rFonts w:ascii="Helvetica Neue" w:eastAsia="Times New Roman" w:hAnsi="Helvetica Neue" w:cs="Times New Roman"/>
          <w:color w:val="333333"/>
          <w:sz w:val="21"/>
          <w:szCs w:val="21"/>
        </w:rPr>
      </w:pPr>
      <w:r w:rsidRPr="000167EE">
        <w:rPr>
          <w:rFonts w:ascii="Helvetica Neue" w:eastAsia="Times New Roman" w:hAnsi="Helvetica Neue" w:cs="Times New Roman"/>
          <w:color w:val="333333"/>
          <w:sz w:val="21"/>
          <w:szCs w:val="21"/>
        </w:rPr>
        <w:t>Cities: Dummy variables for each city with the default being Sanford</w:t>
      </w:r>
    </w:p>
    <w:p w14:paraId="777FBB1F" w14:textId="77777777" w:rsidR="000167EE" w:rsidRPr="000167EE" w:rsidRDefault="000167EE" w:rsidP="000167EE">
      <w:pPr>
        <w:shd w:val="clear" w:color="auto" w:fill="FFFFFF"/>
        <w:spacing w:after="150"/>
        <w:rPr>
          <w:rFonts w:ascii="Helvetica Neue" w:eastAsia="Times New Roman" w:hAnsi="Helvetica Neue" w:cs="Times New Roman"/>
          <w:color w:val="333333"/>
          <w:sz w:val="21"/>
          <w:szCs w:val="21"/>
        </w:rPr>
      </w:pPr>
      <w:r w:rsidRPr="000167EE">
        <w:rPr>
          <w:rFonts w:ascii="Helvetica Neue" w:eastAsia="Times New Roman" w:hAnsi="Helvetica Neue" w:cs="Times New Roman"/>
          <w:color w:val="333333"/>
          <w:sz w:val="21"/>
          <w:szCs w:val="21"/>
        </w:rPr>
        <w:t>Answer the following questions using complete sentences and attach all output, plots, etc. within this report.</w:t>
      </w:r>
    </w:p>
    <w:p w14:paraId="7A3A9044" w14:textId="77777777" w:rsidR="000167EE" w:rsidRPr="000167EE" w:rsidRDefault="000167EE" w:rsidP="000167EE">
      <w:pPr>
        <w:rPr>
          <w:rFonts w:ascii="Times New Roman" w:eastAsia="Times New Roman" w:hAnsi="Times New Roman" w:cs="Times New Roman"/>
        </w:rPr>
      </w:pPr>
    </w:p>
    <w:p w14:paraId="36A4F8F0" w14:textId="77777777" w:rsidR="000167EE" w:rsidRPr="000167EE" w:rsidRDefault="000167EE" w:rsidP="000167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167EE">
        <w:rPr>
          <w:rFonts w:ascii="Courier New" w:eastAsia="Times New Roman" w:hAnsi="Courier New" w:cs="Courier New"/>
          <w:color w:val="333333"/>
          <w:sz w:val="20"/>
          <w:szCs w:val="20"/>
        </w:rPr>
        <w:t>insurance &lt;- read.csv(</w:t>
      </w:r>
      <w:r w:rsidRPr="000167EE">
        <w:rPr>
          <w:rFonts w:ascii="Courier New" w:eastAsia="Times New Roman" w:hAnsi="Courier New" w:cs="Courier New"/>
          <w:color w:val="DD1144"/>
          <w:sz w:val="20"/>
          <w:szCs w:val="20"/>
        </w:rPr>
        <w:t>"../Data/insurance_0126_Group6.csv"</w:t>
      </w:r>
      <w:r w:rsidRPr="000167EE">
        <w:rPr>
          <w:rFonts w:ascii="Courier New" w:eastAsia="Times New Roman" w:hAnsi="Courier New" w:cs="Courier New"/>
          <w:color w:val="333333"/>
          <w:sz w:val="20"/>
          <w:szCs w:val="20"/>
        </w:rPr>
        <w:t>)</w:t>
      </w:r>
    </w:p>
    <w:p w14:paraId="71EEEB92" w14:textId="77777777" w:rsidR="000167EE" w:rsidRPr="000167EE" w:rsidRDefault="000167EE" w:rsidP="000167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p>
    <w:p w14:paraId="75D03ED1" w14:textId="77777777" w:rsidR="000167EE" w:rsidRPr="000167EE" w:rsidRDefault="000167EE" w:rsidP="000167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167EE">
        <w:rPr>
          <w:rFonts w:ascii="Courier New" w:eastAsia="Times New Roman" w:hAnsi="Courier New" w:cs="Courier New"/>
          <w:color w:val="333333"/>
          <w:sz w:val="20"/>
          <w:szCs w:val="20"/>
        </w:rPr>
        <w:t>gt(head(insurance))</w:t>
      </w:r>
    </w:p>
    <w:p w14:paraId="4C59CDB6" w14:textId="33A996B0" w:rsidR="005D5425" w:rsidRDefault="000167EE">
      <w:r>
        <w:rPr>
          <w:noProof/>
        </w:rPr>
        <w:drawing>
          <wp:inline distT="0" distB="0" distL="0" distR="0" wp14:anchorId="28C46344" wp14:editId="3AFA6962">
            <wp:extent cx="5943600" cy="2433320"/>
            <wp:effectExtent l="0" t="0" r="0" b="508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012011D9" w14:textId="77777777" w:rsidR="000167EE" w:rsidRDefault="000167EE" w:rsidP="000167EE">
      <w:pPr>
        <w:pStyle w:val="Heading2"/>
        <w:shd w:val="clear" w:color="auto" w:fill="FFFFFF"/>
        <w:spacing w:before="300" w:after="150"/>
        <w:rPr>
          <w:rFonts w:ascii="Helvetica Neue" w:hAnsi="Helvetica Neue"/>
          <w:color w:val="333333"/>
          <w:sz w:val="45"/>
          <w:szCs w:val="45"/>
        </w:rPr>
      </w:pPr>
      <w:r>
        <w:rPr>
          <w:rFonts w:ascii="Helvetica Neue" w:hAnsi="Helvetica Neue"/>
          <w:b/>
          <w:bCs/>
          <w:color w:val="333333"/>
          <w:sz w:val="45"/>
          <w:szCs w:val="45"/>
        </w:rPr>
        <w:lastRenderedPageBreak/>
        <w:t>Question 1</w:t>
      </w:r>
    </w:p>
    <w:p w14:paraId="46596DB3" w14:textId="77777777" w:rsidR="000167EE" w:rsidRDefault="000167EE" w:rsidP="000167E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Randomly select three observations from the sample and exclude from all modeling (i.e. n=47). Provide the summary statistics (min, max, std, mean, median) of the quantitative variables for the 47 observations.</w:t>
      </w:r>
    </w:p>
    <w:p w14:paraId="6FD24AE3"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set.seed(</w:t>
      </w:r>
      <w:r>
        <w:rPr>
          <w:rStyle w:val="hljs-number"/>
          <w:color w:val="009999"/>
        </w:rPr>
        <w:t>123</w:t>
      </w:r>
      <w:r>
        <w:rPr>
          <w:rStyle w:val="HTMLCode"/>
          <w:color w:val="333333"/>
        </w:rPr>
        <w:t>)</w:t>
      </w:r>
    </w:p>
    <w:p w14:paraId="718FCA1E"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3449D138"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index &lt;- sample(seq_len(nrow(insurance)), size = </w:t>
      </w:r>
      <w:r>
        <w:rPr>
          <w:rStyle w:val="hljs-number"/>
          <w:color w:val="009999"/>
        </w:rPr>
        <w:t>3</w:t>
      </w:r>
      <w:r>
        <w:rPr>
          <w:rStyle w:val="HTMLCode"/>
          <w:color w:val="333333"/>
        </w:rPr>
        <w:t>)</w:t>
      </w:r>
    </w:p>
    <w:p w14:paraId="0EEC0F9D"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111FAB57"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train &lt;- insurance[-index,]</w:t>
      </w:r>
    </w:p>
    <w:p w14:paraId="06FCF004"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 &lt;- insurance[index,]</w:t>
      </w:r>
    </w:p>
    <w:p w14:paraId="309080E7"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summary(train)</w:t>
      </w:r>
    </w:p>
    <w:p w14:paraId="32ADE148"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Charges           Age             BMI            Female      </w:t>
      </w:r>
    </w:p>
    <w:p w14:paraId="53A845F2"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 1149   Min.   :18.00   Min.   :17.48   Min.   :0.0000  </w:t>
      </w:r>
    </w:p>
    <w:p w14:paraId="799036FE"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1st Qu.: 3442   1st Qu.:26.00   1st Qu.:26.23   1st Qu.:0.0000  </w:t>
      </w:r>
    </w:p>
    <w:p w14:paraId="2C9AA590"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Median : 8060   Median :38.00   Median :30.97   Median :1.0000  </w:t>
      </w:r>
    </w:p>
    <w:p w14:paraId="43CE3F62"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Mean   :10241   Mean   :39.62   Mean   :30.89   Mean   :0.5745  </w:t>
      </w:r>
    </w:p>
    <w:p w14:paraId="5A6263AC"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3rd Qu.:11845   3rd Qu.:53.00   3rd Qu.:35.09   3rd Qu.:1.0000  </w:t>
      </w:r>
    </w:p>
    <w:p w14:paraId="0B96ABDB"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Max.   :47897   Max.   :64.00   Max.   :46.53   Max.   :1.0000  </w:t>
      </w:r>
    </w:p>
    <w:p w14:paraId="2E4BB964"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Children         Smoker       WinterSprings      WinterPark    </w:t>
      </w:r>
    </w:p>
    <w:p w14:paraId="2A13FA16"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:0.000   Min.   :0.0000   Min.   :0.0000   Min.   :0.0000  </w:t>
      </w:r>
    </w:p>
    <w:p w14:paraId="5B6DDFC7"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1st Qu.:0.000   1st Qu.:0.0000   1st Qu.:0.0000   1st Qu.:0.0000  </w:t>
      </w:r>
    </w:p>
    <w:p w14:paraId="212EC191"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Median :1.000   Median :0.0000   Median :0.0000   Median :0.0000  </w:t>
      </w:r>
    </w:p>
    <w:p w14:paraId="19C49D36"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Mean   :1.043   Mean   :0.1064   Mean   :0.2553   Mean   :0.2553  </w:t>
      </w:r>
    </w:p>
    <w:p w14:paraId="26CFE9AD"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3rd Qu.:2.000   3rd Qu.:0.0000   3rd Qu.:0.5000   3rd Qu.:0.5000  </w:t>
      </w:r>
    </w:p>
    <w:p w14:paraId="11444926"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Max.   :4.000   Max.   :1.0000   Max.   :1.0000   Max.   :1.0000  </w:t>
      </w:r>
    </w:p>
    <w:p w14:paraId="03B6EC3C"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Oviedo      </w:t>
      </w:r>
    </w:p>
    <w:p w14:paraId="1B915A78"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:0.0000  </w:t>
      </w:r>
    </w:p>
    <w:p w14:paraId="32486890"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1st Qu.:0.0000  </w:t>
      </w:r>
    </w:p>
    <w:p w14:paraId="1EE03448"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Median :0.0000  </w:t>
      </w:r>
    </w:p>
    <w:p w14:paraId="1A426B13"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Mean   :0.2128  </w:t>
      </w:r>
    </w:p>
    <w:p w14:paraId="0112853C"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3rd Qu.:0.0000  </w:t>
      </w:r>
    </w:p>
    <w:p w14:paraId="3E8DED4B"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Max.   :1.0000</w:t>
      </w:r>
    </w:p>
    <w:p w14:paraId="65D52D50"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train %&gt;%</w:t>
      </w:r>
    </w:p>
    <w:p w14:paraId="3E383DEA"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tbl_summary(statistic = list(all_continuous() ~ c(</w:t>
      </w:r>
      <w:r>
        <w:rPr>
          <w:rStyle w:val="hljs-string"/>
          <w:rFonts w:eastAsiaTheme="majorEastAsia"/>
          <w:color w:val="DD1144"/>
        </w:rPr>
        <w:t>"{mean} ({</w:t>
      </w:r>
      <w:proofErr w:type="spellStart"/>
      <w:r>
        <w:rPr>
          <w:rStyle w:val="hljs-string"/>
          <w:rFonts w:eastAsiaTheme="majorEastAsia"/>
          <w:color w:val="DD1144"/>
        </w:rPr>
        <w:t>sd</w:t>
      </w:r>
      <w:proofErr w:type="spellEnd"/>
      <w:r>
        <w:rPr>
          <w:rStyle w:val="hljs-string"/>
          <w:rFonts w:eastAsiaTheme="majorEastAsia"/>
          <w:color w:val="DD1144"/>
        </w:rPr>
        <w:t>})"</w:t>
      </w:r>
      <w:r>
        <w:rPr>
          <w:rStyle w:val="HTMLCode"/>
          <w:color w:val="333333"/>
        </w:rPr>
        <w:t>,</w:t>
      </w:r>
    </w:p>
    <w:p w14:paraId="0EAC0A69"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                                      </w:t>
      </w:r>
      <w:r>
        <w:rPr>
          <w:rStyle w:val="hljs-string"/>
          <w:rFonts w:eastAsiaTheme="majorEastAsia"/>
          <w:color w:val="DD1144"/>
        </w:rPr>
        <w:t>"{median} ({p25}, {p75})"</w:t>
      </w:r>
      <w:r>
        <w:rPr>
          <w:rStyle w:val="HTMLCode"/>
          <w:color w:val="333333"/>
        </w:rPr>
        <w:t>,</w:t>
      </w:r>
    </w:p>
    <w:p w14:paraId="79180DCC"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r>
        <w:rPr>
          <w:rStyle w:val="hljs-string"/>
          <w:rFonts w:eastAsiaTheme="majorEastAsia"/>
          <w:color w:val="DD1144"/>
        </w:rPr>
        <w:t>"{min}, {max}"</w:t>
      </w:r>
      <w:r>
        <w:rPr>
          <w:rStyle w:val="HTMLCode"/>
          <w:color w:val="333333"/>
        </w:rPr>
        <w:t>),</w:t>
      </w:r>
    </w:p>
    <w:p w14:paraId="2AD63908"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all_categorical() ~ </w:t>
      </w:r>
      <w:r>
        <w:rPr>
          <w:rStyle w:val="hljs-string"/>
          <w:rFonts w:eastAsiaTheme="majorEastAsia"/>
          <w:color w:val="DD1144"/>
        </w:rPr>
        <w:t>"{n} / {N} ({p}%)"</w:t>
      </w:r>
      <w:r>
        <w:rPr>
          <w:rStyle w:val="HTMLCode"/>
          <w:color w:val="333333"/>
        </w:rPr>
        <w:t>),</w:t>
      </w:r>
    </w:p>
    <w:p w14:paraId="7756AD5D" w14:textId="77777777" w:rsidR="000167EE" w:rsidRDefault="000167EE" w:rsidP="000167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type = all_continuous() ~ </w:t>
      </w:r>
      <w:r>
        <w:rPr>
          <w:rStyle w:val="hljs-string"/>
          <w:rFonts w:eastAsiaTheme="majorEastAsia"/>
          <w:color w:val="DD1144"/>
        </w:rPr>
        <w:t>"continuous2"</w:t>
      </w:r>
      <w:r>
        <w:rPr>
          <w:rStyle w:val="HTMLCode"/>
          <w:color w:val="333333"/>
        </w:rPr>
        <w:t>)</w:t>
      </w:r>
    </w:p>
    <w:p w14:paraId="0C06BFB9" w14:textId="0FF57716" w:rsidR="000167EE" w:rsidRDefault="00254191">
      <w:r>
        <w:rPr>
          <w:noProof/>
        </w:rPr>
        <w:drawing>
          <wp:inline distT="0" distB="0" distL="0" distR="0" wp14:anchorId="471BDAEF" wp14:editId="078A72D4">
            <wp:extent cx="3352436" cy="4796118"/>
            <wp:effectExtent l="0" t="0" r="635" b="508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70018" cy="4821271"/>
                    </a:xfrm>
                    <a:prstGeom prst="rect">
                      <a:avLst/>
                    </a:prstGeom>
                  </pic:spPr>
                </pic:pic>
              </a:graphicData>
            </a:graphic>
          </wp:inline>
        </w:drawing>
      </w:r>
    </w:p>
    <w:p w14:paraId="56E632E6" w14:textId="737923CE" w:rsidR="00254191" w:rsidRDefault="00254191">
      <w:r>
        <w:rPr>
          <w:noProof/>
        </w:rPr>
        <w:drawing>
          <wp:inline distT="0" distB="0" distL="0" distR="0" wp14:anchorId="6A267B76" wp14:editId="5C102C1C">
            <wp:extent cx="3111500" cy="2151529"/>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17363" cy="2155583"/>
                    </a:xfrm>
                    <a:prstGeom prst="rect">
                      <a:avLst/>
                    </a:prstGeom>
                  </pic:spPr>
                </pic:pic>
              </a:graphicData>
            </a:graphic>
          </wp:inline>
        </w:drawing>
      </w:r>
    </w:p>
    <w:p w14:paraId="095F9CC9" w14:textId="340E83BE" w:rsidR="00254191" w:rsidRDefault="00254191"/>
    <w:p w14:paraId="67F8BB82" w14:textId="022F473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lastRenderedPageBreak/>
        <w:t xml:space="preserve">According to the summary </w:t>
      </w:r>
      <w:r w:rsidR="000233AE">
        <w:rPr>
          <w:rFonts w:ascii="Helvetica Neue" w:hAnsi="Helvetica Neue"/>
          <w:color w:val="333333"/>
          <w:sz w:val="21"/>
          <w:szCs w:val="21"/>
        </w:rPr>
        <w:t>statistic</w:t>
      </w:r>
      <w:r>
        <w:rPr>
          <w:rFonts w:ascii="Helvetica Neue" w:hAnsi="Helvetica Neue"/>
          <w:color w:val="333333"/>
          <w:sz w:val="21"/>
          <w:szCs w:val="21"/>
        </w:rPr>
        <w:t xml:space="preserve"> output, the dependent </w:t>
      </w:r>
      <w:r w:rsidR="000233AE">
        <w:rPr>
          <w:rFonts w:ascii="Helvetica Neue" w:hAnsi="Helvetica Neue"/>
          <w:color w:val="333333"/>
          <w:sz w:val="21"/>
          <w:szCs w:val="21"/>
        </w:rPr>
        <w:t>variable, Charges</w:t>
      </w:r>
      <w:r>
        <w:rPr>
          <w:rFonts w:ascii="Helvetica Neue" w:hAnsi="Helvetica Neue"/>
          <w:color w:val="333333"/>
          <w:sz w:val="21"/>
          <w:szCs w:val="21"/>
        </w:rPr>
        <w:t xml:space="preserve"> is skewed to the right since it </w:t>
      </w:r>
      <w:proofErr w:type="gramStart"/>
      <w:r>
        <w:rPr>
          <w:rFonts w:ascii="Helvetica Neue" w:hAnsi="Helvetica Neue"/>
          <w:color w:val="333333"/>
          <w:sz w:val="21"/>
          <w:szCs w:val="21"/>
        </w:rPr>
        <w:t>mean</w:t>
      </w:r>
      <w:proofErr w:type="gramEnd"/>
      <w:r>
        <w:rPr>
          <w:rFonts w:ascii="Helvetica Neue" w:hAnsi="Helvetica Neue"/>
          <w:color w:val="333333"/>
          <w:sz w:val="21"/>
          <w:szCs w:val="21"/>
        </w:rPr>
        <w:t xml:space="preserve"> is higher than the median by about 2 thousand dollars. Since the standard deviation is high, some outliers could exist in the data.</w:t>
      </w:r>
    </w:p>
    <w:p w14:paraId="4C3E48A3" w14:textId="77777777" w:rsidR="00254191" w:rsidRDefault="00254191" w:rsidP="00254191">
      <w:pPr>
        <w:pStyle w:val="Heading2"/>
        <w:shd w:val="clear" w:color="auto" w:fill="FFFFFF"/>
        <w:spacing w:before="300" w:after="150"/>
        <w:rPr>
          <w:rFonts w:ascii="inherit" w:hAnsi="inherit"/>
          <w:color w:val="333333"/>
          <w:sz w:val="45"/>
          <w:szCs w:val="45"/>
        </w:rPr>
      </w:pPr>
      <w:r>
        <w:rPr>
          <w:rFonts w:ascii="inherit" w:hAnsi="inherit"/>
          <w:b/>
          <w:bCs/>
          <w:color w:val="333333"/>
          <w:sz w:val="45"/>
          <w:szCs w:val="45"/>
        </w:rPr>
        <w:t>Question 2</w:t>
      </w:r>
    </w:p>
    <w:p w14:paraId="0C7569F6"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Provide the correlation between all quantitative variables</w:t>
      </w:r>
    </w:p>
    <w:p w14:paraId="0F6EC68E"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rStyle w:val="HTMLCode"/>
          <w:color w:val="333333"/>
        </w:rPr>
        <w:t>cor</w:t>
      </w:r>
      <w:proofErr w:type="spellEnd"/>
      <w:r>
        <w:rPr>
          <w:rStyle w:val="HTMLCode"/>
          <w:color w:val="333333"/>
        </w:rPr>
        <w:t>(insurance)</w:t>
      </w:r>
    </w:p>
    <w:p w14:paraId="27C3F44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Charges         Age         BMI      Female    Children</w:t>
      </w:r>
    </w:p>
    <w:p w14:paraId="2380091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Charges        1.00000000  0.63156188  0.11984359  0.12478792 -0.12251184</w:t>
      </w:r>
    </w:p>
    <w:p w14:paraId="01E9660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Age            0.63156188  1.00000000  0.09410864  0.25563075  0.03021326</w:t>
      </w:r>
    </w:p>
    <w:p w14:paraId="71FC4753"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BMI            0.11984359  0.09410864  1.00000000 -0.03888301  0.12632864</w:t>
      </w:r>
    </w:p>
    <w:p w14:paraId="7649361C"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Female         0.12478792  0.25563075 -0.03888301  1.00000000  0.03355780</w:t>
      </w:r>
    </w:p>
    <w:p w14:paraId="71ADC3C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Children      -0.12251184  0.03021326  0.12632864  0.03355780  1.00000000</w:t>
      </w:r>
    </w:p>
    <w:p w14:paraId="323CDA5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Smoker         0.82667950  0.28018237 -0.02194003  0.09412416 -0.28427400</w:t>
      </w:r>
    </w:p>
    <w:p w14:paraId="63916A90"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WinterSprings  0.18155886 -0.02163867  0.05569997 -0.01911798  0.23096064</w:t>
      </w:r>
    </w:p>
    <w:p w14:paraId="5CB1F52C"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WinterPark    -0.01385958 -0.05225310  0.22359816 -0.07445808 -0.07495949</w:t>
      </w:r>
    </w:p>
    <w:p w14:paraId="3217712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Oviedo        -0.09338461 -0.08435673 -0.05672896  0.03942083  0.00000000</w:t>
      </w:r>
    </w:p>
    <w:p w14:paraId="485D9D2B"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Smoker WinterSprings  WinterPark      Oviedo</w:t>
      </w:r>
    </w:p>
    <w:p w14:paraId="4A6361F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Charges        0.82667950    0.18155886 -0.01385958 -0.09338461</w:t>
      </w:r>
    </w:p>
    <w:p w14:paraId="61B16D4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Age            0.28018237   -0.02163867 -0.05225310 -0.08435673</w:t>
      </w:r>
    </w:p>
    <w:p w14:paraId="6EB96FD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BMI           -0.02194003    0.05569997  0.22359816 -0.05672896</w:t>
      </w:r>
    </w:p>
    <w:p w14:paraId="5B04766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Female         0.09412416   -0.01911798 -0.07445808  0.03942083</w:t>
      </w:r>
    </w:p>
    <w:p w14:paraId="553F2B74"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Children      -0.28427400    0.23096064 -0.07495949  0.00000000</w:t>
      </w:r>
    </w:p>
    <w:p w14:paraId="7372D96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Smoker         1.00000000    0.04318713  0.02365303  0.06400530</w:t>
      </w:r>
    </w:p>
    <w:p w14:paraId="180B4393"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WinterSprings  0.04318713    1.00000000 -0.33309617 -0.29844401</w:t>
      </w:r>
    </w:p>
    <w:p w14:paraId="032C1B53"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WinterPark     0.02365303   -0.33309617  1.00000000 -0.31480009</w:t>
      </w:r>
    </w:p>
    <w:p w14:paraId="4E20E61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Oviedo         0.06400530   -0.29844401 -0.31480009  1.00000000</w:t>
      </w:r>
    </w:p>
    <w:p w14:paraId="10358EA3" w14:textId="24F2DD6D" w:rsidR="00254191" w:rsidRDefault="00254191" w:rsidP="00254191">
      <w:pPr>
        <w:pStyle w:val="NormalWeb"/>
        <w:spacing w:before="0" w:beforeAutospacing="0" w:after="150" w:afterAutospacing="0"/>
      </w:pPr>
      <w:r>
        <w:t>According to the correlation output,</w:t>
      </w:r>
      <w:r w:rsidR="000233AE">
        <w:t xml:space="preserve"> </w:t>
      </w:r>
      <w:r>
        <w:t xml:space="preserve">“Age” and “Smoker” variables are strongly and directly related to the dependent </w:t>
      </w:r>
      <w:r w:rsidR="000233AE">
        <w:t>variable, Charges</w:t>
      </w:r>
      <w:r>
        <w:t>.</w:t>
      </w:r>
    </w:p>
    <w:p w14:paraId="71ADABC0" w14:textId="77777777" w:rsidR="00254191" w:rsidRDefault="00254191" w:rsidP="00254191">
      <w:pPr>
        <w:pStyle w:val="Heading2"/>
        <w:shd w:val="clear" w:color="auto" w:fill="FFFFFF"/>
        <w:spacing w:before="300" w:after="150"/>
        <w:rPr>
          <w:rFonts w:ascii="Helvetica Neue" w:hAnsi="Helvetica Neue"/>
          <w:color w:val="333333"/>
          <w:sz w:val="45"/>
          <w:szCs w:val="45"/>
        </w:rPr>
      </w:pPr>
      <w:r>
        <w:rPr>
          <w:rFonts w:ascii="Helvetica Neue" w:hAnsi="Helvetica Neue"/>
          <w:b/>
          <w:bCs/>
          <w:color w:val="333333"/>
          <w:sz w:val="45"/>
          <w:szCs w:val="45"/>
        </w:rPr>
        <w:t>Question 3</w:t>
      </w:r>
    </w:p>
    <w:p w14:paraId="2EA2C8DB"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Run a regression that includes all independent variables in the data table. Does the model above violate any of the Gauss-Markov assumptions? If so, what are they and what is the solution for correcting?</w:t>
      </w:r>
    </w:p>
    <w:p w14:paraId="360046D0"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original_model &lt;- lm(Charges ~., data = train[,c(</w:t>
      </w:r>
      <w:r>
        <w:rPr>
          <w:rStyle w:val="hljs-number"/>
          <w:color w:val="009999"/>
        </w:rPr>
        <w:t>1</w:t>
      </w:r>
      <w:r>
        <w:rPr>
          <w:rStyle w:val="HTMLCode"/>
          <w:color w:val="333333"/>
        </w:rPr>
        <w:t>:</w:t>
      </w:r>
      <w:r>
        <w:rPr>
          <w:rStyle w:val="hljs-number"/>
          <w:color w:val="009999"/>
        </w:rPr>
        <w:t>9</w:t>
      </w:r>
      <w:r>
        <w:rPr>
          <w:rStyle w:val="HTMLCode"/>
          <w:color w:val="333333"/>
        </w:rPr>
        <w:t xml:space="preserve">)] ) </w:t>
      </w:r>
      <w:r>
        <w:rPr>
          <w:rStyle w:val="hljs-comment"/>
          <w:rFonts w:eastAsiaTheme="majorEastAsia"/>
          <w:i/>
          <w:iCs/>
          <w:color w:val="999988"/>
        </w:rPr>
        <w:t>#pulling only original data column before data transformation</w:t>
      </w:r>
    </w:p>
    <w:p w14:paraId="43A95774"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528CD854"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summary(original_model)</w:t>
      </w:r>
    </w:p>
    <w:p w14:paraId="0053EA8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2E5918FB"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Call:</w:t>
      </w:r>
    </w:p>
    <w:p w14:paraId="2B202A2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lm(formula = Charges ~ ., data = train[, c(1:9)])</w:t>
      </w:r>
    </w:p>
    <w:p w14:paraId="0BFE01A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2A91EAD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Residuals:</w:t>
      </w:r>
    </w:p>
    <w:p w14:paraId="3AEBE48C"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1Q  Median      3Q     Max </w:t>
      </w:r>
    </w:p>
    <w:p w14:paraId="06AB948C"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-9468.8 -1130.9   -95.9  1084.4 10860.4 </w:t>
      </w:r>
    </w:p>
    <w:p w14:paraId="7F6E6F7C"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4AB7E3D4"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Coefficients:</w:t>
      </w:r>
    </w:p>
    <w:p w14:paraId="0BAC188E"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Estimate Std. Error t value Pr(&gt;|t|)    </w:t>
      </w:r>
    </w:p>
    <w:p w14:paraId="6436BF93"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(Intercept)   -8148.07    3083.95  -2.642   0.0119 *  </w:t>
      </w:r>
    </w:p>
    <w:p w14:paraId="236048E4"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Age             293.40      41.59   7.055 2.08e-08 ***</w:t>
      </w:r>
    </w:p>
    <w:p w14:paraId="3FD9082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BMI             138.52      91.89   1.507   0.1400    </w:t>
      </w:r>
    </w:p>
    <w:p w14:paraId="041B8CC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Female         -681.82    1154.14  -0.591   0.5582    </w:t>
      </w:r>
    </w:p>
    <w:p w14:paraId="2FF46D6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Children        317.54     478.69   0.663   0.5111    </w:t>
      </w:r>
    </w:p>
    <w:p w14:paraId="4F15203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Smoker        24978.91    2037.60  12.259 8.91e-15 ***</w:t>
      </w:r>
    </w:p>
    <w:p w14:paraId="7880DE9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WinterSprings  2289.36    1622.62   1.411   0.1664    </w:t>
      </w:r>
    </w:p>
    <w:p w14:paraId="02E89BE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WinterPark    -1069.77    1604.70  -0.667   0.5090    </w:t>
      </w:r>
    </w:p>
    <w:p w14:paraId="30B0C9C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Oviedo        -1980.10    1608.94  -1.231   0.2260    </w:t>
      </w:r>
    </w:p>
    <w:p w14:paraId="093A86C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t>
      </w:r>
    </w:p>
    <w:p w14:paraId="25507D5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Signif. codes:  0 '***' 0.001 '**' 0.01 '*' 0.05 '.' 0.1 ' ' 1</w:t>
      </w:r>
    </w:p>
    <w:p w14:paraId="1BE4792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27086FC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Residual standard error: 3719 on 38 degrees of freedom</w:t>
      </w:r>
    </w:p>
    <w:p w14:paraId="09B548B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Multiple R-squared:  0.9026, Adjusted R-squared:  0.8821 </w:t>
      </w:r>
    </w:p>
    <w:p w14:paraId="0AB34E0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F-statistic: 44.04 on 8 and 38 DF,  p-value: &lt; 2.2e-16</w:t>
      </w:r>
    </w:p>
    <w:p w14:paraId="1BC52934" w14:textId="77777777" w:rsidR="00254191" w:rsidRDefault="00254191" w:rsidP="00254191"/>
    <w:p w14:paraId="2BE0D6C2" w14:textId="6DC0845C" w:rsidR="00254191" w:rsidRDefault="00254191">
      <w:r>
        <w:rPr>
          <w:noProof/>
        </w:rPr>
        <w:lastRenderedPageBreak/>
        <w:drawing>
          <wp:inline distT="0" distB="0" distL="0" distR="0" wp14:anchorId="2E7C58D8" wp14:editId="662D2A66">
            <wp:extent cx="5943600" cy="59436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1C4E40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vif(original_model)</w:t>
      </w:r>
    </w:p>
    <w:p w14:paraId="796BAB10"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Age           BMI        Female      Children        Smoker </w:t>
      </w:r>
    </w:p>
    <w:p w14:paraId="328E879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1.301281      1.114801      1.106755      1.191726      1.341536 </w:t>
      </w:r>
    </w:p>
    <w:p w14:paraId="20F38EBC"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WinterSprings    WinterPark        Oviedo </w:t>
      </w:r>
    </w:p>
    <w:p w14:paraId="3AB7799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1.701470      1.664110      1.473749</w:t>
      </w:r>
    </w:p>
    <w:p w14:paraId="2BC09802" w14:textId="77777777" w:rsidR="00254191" w:rsidRDefault="00254191" w:rsidP="00254191">
      <w:pPr>
        <w:pStyle w:val="Heading2"/>
        <w:shd w:val="clear" w:color="auto" w:fill="FFFFFF"/>
        <w:spacing w:before="300" w:after="150"/>
        <w:rPr>
          <w:rFonts w:ascii="inherit" w:hAnsi="inherit"/>
          <w:color w:val="333333"/>
          <w:sz w:val="45"/>
          <w:szCs w:val="45"/>
        </w:rPr>
      </w:pPr>
      <w:r>
        <w:rPr>
          <w:rFonts w:ascii="inherit" w:hAnsi="inherit"/>
          <w:b/>
          <w:bCs/>
          <w:color w:val="333333"/>
          <w:sz w:val="45"/>
          <w:szCs w:val="45"/>
        </w:rPr>
        <w:t>Question 3 Answers=&gt;</w:t>
      </w:r>
    </w:p>
    <w:p w14:paraId="16944BC3" w14:textId="4B7E4C12"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 xml:space="preserve">No significant VIFs are found for independent variables and no concerning </w:t>
      </w:r>
      <w:r>
        <w:rPr>
          <w:rFonts w:ascii="Helvetica Neue" w:hAnsi="Helvetica Neue"/>
          <w:color w:val="333333"/>
          <w:sz w:val="21"/>
          <w:szCs w:val="21"/>
        </w:rPr>
        <w:t>multicollinearity</w:t>
      </w:r>
      <w:r>
        <w:rPr>
          <w:rFonts w:ascii="Helvetica Neue" w:hAnsi="Helvetica Neue"/>
          <w:color w:val="333333"/>
          <w:sz w:val="21"/>
          <w:szCs w:val="21"/>
        </w:rPr>
        <w:t xml:space="preserve"> is detected.</w:t>
      </w:r>
    </w:p>
    <w:p w14:paraId="522B32CF"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lastRenderedPageBreak/>
        <w:t>The “Residual vs Fitted” model tests for the third Gauss-Markov assumption. The model shows that our results are non-linear as the data curves down and then shoots up. If it were properly specified, it would be a perfectly horizontal line with a bit of noise of around it. This is a violation of the third assumption. The solution would be to consider using ratios or percentages rather than raw data.</w:t>
      </w:r>
    </w:p>
    <w:p w14:paraId="5E49072A"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 “Normal Q-Q” model” checks the sixth Gauss-Markov assumption, which is that we have a normally distributed error term. In this case, there is a violation of the sixth assumption because there are large variables going far outside of our line (top right corner). To correct this violation we can fit the models to several sets of transformed data and then check to see which transformation appears to produce the most normally distributed residuals.</w:t>
      </w:r>
    </w:p>
    <w:p w14:paraId="32A4B98A"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 “Scale-Location” model tests for heteroscedasticity. Our results show that there is a violation of the fourth Gauss-Markov assumption as the data is not in a horizontal line with corresponding noise; rather as the size gets larger, our data is spread is widening creating a “fanning out” effect. To correct this violation, we should look for subgroups in data and analyze separately. We should also use summary data (like the mean value) rather than the raw data.</w:t>
      </w:r>
    </w:p>
    <w:p w14:paraId="746EB075"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 “Residuals vs Leverage” model checks for outliers. There are no Gauss-Markov violations shown.</w:t>
      </w:r>
    </w:p>
    <w:p w14:paraId="557463BA" w14:textId="77777777" w:rsidR="00254191" w:rsidRDefault="00254191" w:rsidP="00254191">
      <w:pPr>
        <w:pStyle w:val="Heading2"/>
        <w:shd w:val="clear" w:color="auto" w:fill="FFFFFF"/>
        <w:spacing w:before="300" w:after="150"/>
        <w:rPr>
          <w:rFonts w:ascii="inherit" w:hAnsi="inherit"/>
          <w:color w:val="333333"/>
          <w:sz w:val="45"/>
          <w:szCs w:val="45"/>
        </w:rPr>
      </w:pPr>
      <w:r>
        <w:rPr>
          <w:rFonts w:ascii="inherit" w:hAnsi="inherit"/>
          <w:b/>
          <w:bCs/>
          <w:color w:val="333333"/>
          <w:sz w:val="45"/>
          <w:szCs w:val="45"/>
        </w:rPr>
        <w:t>Question 4</w:t>
      </w:r>
    </w:p>
    <w:p w14:paraId="6D22ADB6"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Implement the solutions from question 3, such as data transformation, along with any other changes you wish. Use the sample data and run a new regression. How have the fit measures changed? How have the signs and significance of the coefficients changed?</w:t>
      </w:r>
    </w:p>
    <w:p w14:paraId="666F0278" w14:textId="7A3F52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xml:space="preserve">#to detect non-linear </w:t>
      </w:r>
      <w:r w:rsidR="000233AE">
        <w:rPr>
          <w:rStyle w:val="hljs-comment"/>
          <w:i/>
          <w:iCs/>
          <w:color w:val="999988"/>
        </w:rPr>
        <w:t>relationships</w:t>
      </w:r>
      <w:r>
        <w:rPr>
          <w:rStyle w:val="hljs-comment"/>
          <w:i/>
          <w:iCs/>
          <w:color w:val="999988"/>
        </w:rPr>
        <w:t xml:space="preserve"> and non-normally distributed variables</w:t>
      </w:r>
    </w:p>
    <w:p w14:paraId="4BBEB06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scatterplotMatrix(train[,c(</w:t>
      </w:r>
      <w:r>
        <w:rPr>
          <w:rStyle w:val="hljs-number"/>
          <w:rFonts w:eastAsiaTheme="majorEastAsia"/>
          <w:color w:val="009999"/>
        </w:rPr>
        <w:t>1</w:t>
      </w:r>
      <w:r>
        <w:rPr>
          <w:rStyle w:val="HTMLCode"/>
          <w:color w:val="333333"/>
        </w:rPr>
        <w:t>,</w:t>
      </w:r>
      <w:r>
        <w:rPr>
          <w:rStyle w:val="hljs-number"/>
          <w:rFonts w:eastAsiaTheme="majorEastAsia"/>
          <w:color w:val="009999"/>
        </w:rPr>
        <w:t>2</w:t>
      </w:r>
      <w:r>
        <w:rPr>
          <w:rStyle w:val="HTMLCode"/>
          <w:color w:val="333333"/>
        </w:rPr>
        <w:t>,</w:t>
      </w:r>
      <w:r>
        <w:rPr>
          <w:rStyle w:val="hljs-number"/>
          <w:rFonts w:eastAsiaTheme="majorEastAsia"/>
          <w:color w:val="009999"/>
        </w:rPr>
        <w:t>3</w:t>
      </w:r>
      <w:r>
        <w:rPr>
          <w:rStyle w:val="HTMLCode"/>
          <w:color w:val="333333"/>
        </w:rPr>
        <w:t>,</w:t>
      </w:r>
      <w:r>
        <w:rPr>
          <w:rStyle w:val="hljs-number"/>
          <w:rFonts w:eastAsiaTheme="majorEastAsia"/>
          <w:color w:val="009999"/>
        </w:rPr>
        <w:t>5</w:t>
      </w:r>
      <w:r>
        <w:rPr>
          <w:rStyle w:val="HTMLCode"/>
          <w:color w:val="333333"/>
        </w:rPr>
        <w:t>)])</w:t>
      </w:r>
    </w:p>
    <w:p w14:paraId="31CD594E"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Theme="minorHAnsi" w:eastAsiaTheme="minorHAnsi" w:hAnsiTheme="minorHAnsi" w:cstheme="minorBidi"/>
          <w:noProof/>
        </w:rPr>
        <w:drawing>
          <wp:inline distT="0" distB="0" distL="0" distR="0" wp14:anchorId="0727755F" wp14:editId="522009FC">
            <wp:extent cx="6032115" cy="3352165"/>
            <wp:effectExtent l="0" t="0" r="635" b="63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4636" cy="3392466"/>
                    </a:xfrm>
                    <a:prstGeom prst="rect">
                      <a:avLst/>
                    </a:prstGeom>
                    <a:noFill/>
                    <a:ln>
                      <a:noFill/>
                    </a:ln>
                  </pic:spPr>
                </pic:pic>
              </a:graphicData>
            </a:graphic>
          </wp:inline>
        </w:drawing>
      </w:r>
      <w:r>
        <w:rPr>
          <w:rFonts w:ascii="Helvetica Neue" w:hAnsi="Helvetica Neue"/>
          <w:color w:val="333333"/>
          <w:sz w:val="21"/>
          <w:szCs w:val="21"/>
        </w:rPr>
        <w:t> </w:t>
      </w:r>
    </w:p>
    <w:p w14:paraId="33EAED33"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p>
    <w:p w14:paraId="6D822E17" w14:textId="2C3DAA1F"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Some nonlinearity between Charges and Age have been found.</w:t>
      </w:r>
    </w:p>
    <w:p w14:paraId="54B44359"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p>
    <w:p w14:paraId="362F1DEB" w14:textId="77777777" w:rsidR="00254191" w:rsidRDefault="00254191" w:rsidP="00254191">
      <w:pPr>
        <w:pStyle w:val="HTMLPreformatted"/>
        <w:pBdr>
          <w:top w:val="single" w:sz="6" w:space="15" w:color="CCCCCC"/>
          <w:left w:val="single" w:sz="6" w:space="7" w:color="CCCCCC"/>
          <w:bottom w:val="single" w:sz="6" w:space="1" w:color="CCCCCC"/>
          <w:right w:val="single" w:sz="6" w:space="7" w:color="CCCCCC"/>
        </w:pBdr>
        <w:shd w:val="clear" w:color="auto" w:fill="F5F5F5"/>
        <w:wordWrap w:val="0"/>
        <w:spacing w:after="150"/>
        <w:rPr>
          <w:rStyle w:val="HTMLCode"/>
          <w:color w:val="333333"/>
        </w:rPr>
      </w:pPr>
      <w:r>
        <w:rPr>
          <w:rStyle w:val="hljs-comment"/>
          <w:i/>
          <w:iCs/>
          <w:color w:val="999988"/>
        </w:rPr>
        <w:t>#Data Transformation</w:t>
      </w:r>
    </w:p>
    <w:p w14:paraId="489B9A0F" w14:textId="77777777" w:rsidR="00254191" w:rsidRDefault="00254191" w:rsidP="00254191">
      <w:pPr>
        <w:pStyle w:val="HTMLPreformatted"/>
        <w:pBdr>
          <w:top w:val="single" w:sz="6" w:space="15" w:color="CCCCCC"/>
          <w:left w:val="single" w:sz="6" w:space="7" w:color="CCCCCC"/>
          <w:bottom w:val="single" w:sz="6" w:space="1" w:color="CCCCCC"/>
          <w:right w:val="single" w:sz="6" w:space="7" w:color="CCCCCC"/>
        </w:pBdr>
        <w:shd w:val="clear" w:color="auto" w:fill="F5F5F5"/>
        <w:wordWrap w:val="0"/>
        <w:spacing w:after="150"/>
        <w:rPr>
          <w:rStyle w:val="HTMLCode"/>
          <w:color w:val="333333"/>
        </w:rPr>
      </w:pPr>
      <w:r>
        <w:rPr>
          <w:rStyle w:val="hljs-comment"/>
          <w:i/>
          <w:iCs/>
          <w:color w:val="999988"/>
        </w:rPr>
        <w:t>#taking natural logirthm of Charges to bring possible outliers closer</w:t>
      </w:r>
    </w:p>
    <w:p w14:paraId="14721B8D" w14:textId="77777777" w:rsidR="00254191" w:rsidRDefault="00254191" w:rsidP="00254191">
      <w:pPr>
        <w:pStyle w:val="HTMLPreformatted"/>
        <w:pBdr>
          <w:top w:val="single" w:sz="6" w:space="15" w:color="CCCCCC"/>
          <w:left w:val="single" w:sz="6" w:space="7" w:color="CCCCCC"/>
          <w:bottom w:val="single" w:sz="6" w:space="1" w:color="CCCCCC"/>
          <w:right w:val="single" w:sz="6" w:space="7" w:color="CCCCCC"/>
        </w:pBdr>
        <w:shd w:val="clear" w:color="auto" w:fill="F5F5F5"/>
        <w:wordWrap w:val="0"/>
        <w:spacing w:after="150"/>
        <w:rPr>
          <w:rStyle w:val="HTMLCode"/>
          <w:color w:val="333333"/>
        </w:rPr>
      </w:pPr>
    </w:p>
    <w:p w14:paraId="7897AB7D" w14:textId="77777777" w:rsidR="00254191" w:rsidRDefault="00254191" w:rsidP="00254191">
      <w:pPr>
        <w:pStyle w:val="HTMLPreformatted"/>
        <w:pBdr>
          <w:top w:val="single" w:sz="6" w:space="15" w:color="CCCCCC"/>
          <w:left w:val="single" w:sz="6" w:space="7" w:color="CCCCCC"/>
          <w:bottom w:val="single" w:sz="6" w:space="1" w:color="CCCCCC"/>
          <w:right w:val="single" w:sz="6" w:space="7" w:color="CCCCCC"/>
        </w:pBdr>
        <w:shd w:val="clear" w:color="auto" w:fill="F5F5F5"/>
        <w:wordWrap w:val="0"/>
        <w:spacing w:after="150"/>
        <w:rPr>
          <w:rStyle w:val="HTMLCode"/>
          <w:color w:val="333333"/>
        </w:rPr>
      </w:pPr>
      <w:r>
        <w:rPr>
          <w:rStyle w:val="HTMLCode"/>
          <w:color w:val="333333"/>
        </w:rPr>
        <w:t>par(mfrow=c(</w:t>
      </w:r>
      <w:r>
        <w:rPr>
          <w:rStyle w:val="hljs-number"/>
          <w:rFonts w:eastAsiaTheme="majorEastAsia"/>
          <w:color w:val="009999"/>
        </w:rPr>
        <w:t>1</w:t>
      </w:r>
      <w:r>
        <w:rPr>
          <w:rStyle w:val="HTMLCode"/>
          <w:color w:val="333333"/>
        </w:rPr>
        <w:t>,</w:t>
      </w:r>
      <w:r>
        <w:rPr>
          <w:rStyle w:val="hljs-number"/>
          <w:rFonts w:eastAsiaTheme="majorEastAsia"/>
          <w:color w:val="009999"/>
        </w:rPr>
        <w:t>2</w:t>
      </w:r>
      <w:r>
        <w:rPr>
          <w:rStyle w:val="HTMLCode"/>
          <w:color w:val="333333"/>
        </w:rPr>
        <w:t>))</w:t>
      </w:r>
    </w:p>
    <w:p w14:paraId="6D9ACE3F" w14:textId="77777777" w:rsidR="00254191" w:rsidRDefault="00254191" w:rsidP="00254191">
      <w:pPr>
        <w:pStyle w:val="HTMLPreformatted"/>
        <w:pBdr>
          <w:top w:val="single" w:sz="6" w:space="15" w:color="CCCCCC"/>
          <w:left w:val="single" w:sz="6" w:space="7" w:color="CCCCCC"/>
          <w:bottom w:val="single" w:sz="6" w:space="1" w:color="CCCCCC"/>
          <w:right w:val="single" w:sz="6" w:space="7" w:color="CCCCCC"/>
        </w:pBdr>
        <w:shd w:val="clear" w:color="auto" w:fill="F5F5F5"/>
        <w:wordWrap w:val="0"/>
        <w:spacing w:after="150"/>
        <w:rPr>
          <w:rStyle w:val="HTMLCode"/>
          <w:color w:val="333333"/>
        </w:rPr>
      </w:pPr>
    </w:p>
    <w:p w14:paraId="66E74032" w14:textId="77777777" w:rsidR="00254191" w:rsidRDefault="00254191" w:rsidP="00254191">
      <w:pPr>
        <w:pStyle w:val="HTMLPreformatted"/>
        <w:pBdr>
          <w:top w:val="single" w:sz="6" w:space="15" w:color="CCCCCC"/>
          <w:left w:val="single" w:sz="6" w:space="7" w:color="CCCCCC"/>
          <w:bottom w:val="single" w:sz="6" w:space="1" w:color="CCCCCC"/>
          <w:right w:val="single" w:sz="6" w:space="7" w:color="CCCCCC"/>
        </w:pBdr>
        <w:shd w:val="clear" w:color="auto" w:fill="F5F5F5"/>
        <w:wordWrap w:val="0"/>
        <w:spacing w:after="150"/>
        <w:rPr>
          <w:rStyle w:val="HTMLCode"/>
          <w:color w:val="333333"/>
        </w:rPr>
      </w:pPr>
      <w:r>
        <w:rPr>
          <w:rStyle w:val="HTMLCode"/>
          <w:color w:val="333333"/>
        </w:rPr>
        <w:t xml:space="preserve">hist(train$Charges) </w:t>
      </w:r>
      <w:r>
        <w:rPr>
          <w:rStyle w:val="hljs-comment"/>
          <w:i/>
          <w:iCs/>
          <w:color w:val="999988"/>
        </w:rPr>
        <w:t>#before</w:t>
      </w:r>
    </w:p>
    <w:p w14:paraId="50969B00" w14:textId="77777777" w:rsidR="00254191" w:rsidRDefault="00254191" w:rsidP="00254191">
      <w:pPr>
        <w:pStyle w:val="HTMLPreformatted"/>
        <w:pBdr>
          <w:top w:val="single" w:sz="6" w:space="15" w:color="CCCCCC"/>
          <w:left w:val="single" w:sz="6" w:space="7" w:color="CCCCCC"/>
          <w:bottom w:val="single" w:sz="6" w:space="1" w:color="CCCCCC"/>
          <w:right w:val="single" w:sz="6" w:space="7" w:color="CCCCCC"/>
        </w:pBdr>
        <w:shd w:val="clear" w:color="auto" w:fill="F5F5F5"/>
        <w:wordWrap w:val="0"/>
        <w:spacing w:after="150"/>
        <w:rPr>
          <w:rStyle w:val="HTMLCode"/>
          <w:color w:val="333333"/>
        </w:rPr>
      </w:pPr>
    </w:p>
    <w:p w14:paraId="3CC52ADD" w14:textId="77777777" w:rsidR="00254191" w:rsidRDefault="00254191" w:rsidP="00254191">
      <w:pPr>
        <w:pStyle w:val="HTMLPreformatted"/>
        <w:pBdr>
          <w:top w:val="single" w:sz="6" w:space="15" w:color="CCCCCC"/>
          <w:left w:val="single" w:sz="6" w:space="7" w:color="CCCCCC"/>
          <w:bottom w:val="single" w:sz="6" w:space="1" w:color="CCCCCC"/>
          <w:right w:val="single" w:sz="6" w:space="7" w:color="CCCCCC"/>
        </w:pBdr>
        <w:shd w:val="clear" w:color="auto" w:fill="F5F5F5"/>
        <w:wordWrap w:val="0"/>
        <w:spacing w:after="150"/>
        <w:rPr>
          <w:rStyle w:val="HTMLCode"/>
          <w:color w:val="333333"/>
        </w:rPr>
      </w:pPr>
      <w:r>
        <w:rPr>
          <w:rStyle w:val="HTMLCode"/>
          <w:color w:val="333333"/>
        </w:rPr>
        <w:t>train$lnCharges &lt;- log(train$Charges)</w:t>
      </w:r>
    </w:p>
    <w:p w14:paraId="730A2E48" w14:textId="77777777" w:rsidR="00254191" w:rsidRDefault="00254191" w:rsidP="00254191">
      <w:pPr>
        <w:pStyle w:val="HTMLPreformatted"/>
        <w:pBdr>
          <w:top w:val="single" w:sz="6" w:space="15" w:color="CCCCCC"/>
          <w:left w:val="single" w:sz="6" w:space="7" w:color="CCCCCC"/>
          <w:bottom w:val="single" w:sz="6" w:space="1" w:color="CCCCCC"/>
          <w:right w:val="single" w:sz="6" w:space="7" w:color="CCCCCC"/>
        </w:pBdr>
        <w:shd w:val="clear" w:color="auto" w:fill="F5F5F5"/>
        <w:wordWrap w:val="0"/>
        <w:spacing w:after="150"/>
        <w:rPr>
          <w:rStyle w:val="HTMLCode"/>
          <w:color w:val="333333"/>
        </w:rPr>
      </w:pPr>
    </w:p>
    <w:p w14:paraId="689E83BA" w14:textId="77777777" w:rsidR="00254191" w:rsidRDefault="00254191" w:rsidP="00254191">
      <w:pPr>
        <w:pStyle w:val="HTMLPreformatted"/>
        <w:pBdr>
          <w:top w:val="single" w:sz="6" w:space="15" w:color="CCCCCC"/>
          <w:left w:val="single" w:sz="6" w:space="7" w:color="CCCCCC"/>
          <w:bottom w:val="single" w:sz="6" w:space="1" w:color="CCCCCC"/>
          <w:right w:val="single" w:sz="6" w:space="7" w:color="CCCCCC"/>
        </w:pBdr>
        <w:shd w:val="clear" w:color="auto" w:fill="F5F5F5"/>
        <w:wordWrap w:val="0"/>
        <w:spacing w:after="150"/>
        <w:rPr>
          <w:color w:val="333333"/>
        </w:rPr>
      </w:pPr>
      <w:r>
        <w:rPr>
          <w:rStyle w:val="HTMLCode"/>
          <w:color w:val="333333"/>
        </w:rPr>
        <w:t xml:space="preserve">hist(train$lnCharges) </w:t>
      </w:r>
      <w:r>
        <w:rPr>
          <w:rStyle w:val="hljs-comment"/>
          <w:i/>
          <w:iCs/>
          <w:color w:val="999988"/>
        </w:rPr>
        <w:t>#after</w:t>
      </w:r>
    </w:p>
    <w:p w14:paraId="173B614F"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Theme="minorHAnsi" w:eastAsiaTheme="minorHAnsi" w:hAnsiTheme="minorHAnsi" w:cstheme="minorBidi"/>
          <w:noProof/>
        </w:rPr>
        <w:drawing>
          <wp:inline distT="0" distB="0" distL="0" distR="0" wp14:anchorId="0FCE8286" wp14:editId="6DE09412">
            <wp:extent cx="5979459" cy="3334385"/>
            <wp:effectExtent l="0" t="0" r="2540" b="571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1832" cy="3380320"/>
                    </a:xfrm>
                    <a:prstGeom prst="rect">
                      <a:avLst/>
                    </a:prstGeom>
                    <a:noFill/>
                    <a:ln>
                      <a:noFill/>
                    </a:ln>
                  </pic:spPr>
                </pic:pic>
              </a:graphicData>
            </a:graphic>
          </wp:inline>
        </w:drawing>
      </w:r>
      <w:r>
        <w:rPr>
          <w:rFonts w:ascii="Helvetica Neue" w:hAnsi="Helvetica Neue"/>
          <w:color w:val="333333"/>
          <w:sz w:val="21"/>
          <w:szCs w:val="21"/>
        </w:rPr>
        <w:t> </w:t>
      </w:r>
    </w:p>
    <w:p w14:paraId="570C137C"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 xml:space="preserve">Question#4 Answer==&gt; </w:t>
      </w:r>
    </w:p>
    <w:p w14:paraId="24307547" w14:textId="322BD80C"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Taking natural logirthm of Charges transfrom the dependent variable to be more normally distributed.</w:t>
      </w:r>
    </w:p>
    <w:p w14:paraId="720FDE2F"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#Plotting the relationships After Transformation</w:t>
      </w:r>
    </w:p>
    <w:p w14:paraId="65CBB685"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scatterplotMatrix(train[,c(</w:t>
      </w:r>
      <w:r>
        <w:rPr>
          <w:rStyle w:val="hljs-number"/>
          <w:rFonts w:eastAsiaTheme="majorEastAsia"/>
          <w:color w:val="009999"/>
        </w:rPr>
        <w:t>10</w:t>
      </w:r>
      <w:r>
        <w:rPr>
          <w:rStyle w:val="HTMLCode"/>
          <w:color w:val="333333"/>
        </w:rPr>
        <w:t>,</w:t>
      </w:r>
      <w:r>
        <w:rPr>
          <w:rStyle w:val="hljs-number"/>
          <w:rFonts w:eastAsiaTheme="majorEastAsia"/>
          <w:color w:val="009999"/>
        </w:rPr>
        <w:t>2</w:t>
      </w:r>
      <w:r>
        <w:rPr>
          <w:rStyle w:val="HTMLCode"/>
          <w:color w:val="333333"/>
        </w:rPr>
        <w:t>,</w:t>
      </w:r>
      <w:r>
        <w:rPr>
          <w:rStyle w:val="hljs-number"/>
          <w:rFonts w:eastAsiaTheme="majorEastAsia"/>
          <w:color w:val="009999"/>
        </w:rPr>
        <w:t>3</w:t>
      </w:r>
      <w:r>
        <w:rPr>
          <w:rStyle w:val="HTMLCode"/>
          <w:color w:val="333333"/>
        </w:rPr>
        <w:t xml:space="preserve">)]) </w:t>
      </w:r>
      <w:r>
        <w:rPr>
          <w:rStyle w:val="hljs-comment"/>
          <w:i/>
          <w:iCs/>
          <w:color w:val="999988"/>
        </w:rPr>
        <w:t># grabbing lnCharges</w:t>
      </w:r>
    </w:p>
    <w:p w14:paraId="5325F97C" w14:textId="6CDE4F99"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Theme="minorHAnsi" w:eastAsiaTheme="minorHAnsi" w:hAnsiTheme="minorHAnsi" w:cstheme="minorBidi"/>
          <w:noProof/>
        </w:rPr>
        <w:lastRenderedPageBreak/>
        <w:drawing>
          <wp:inline distT="0" distB="0" distL="0" distR="0" wp14:anchorId="007218D3" wp14:editId="76413965">
            <wp:extent cx="5961529" cy="8229600"/>
            <wp:effectExtent l="0" t="0" r="0" b="0"/>
            <wp:docPr id="10" name="Picture 1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5935" cy="8235682"/>
                    </a:xfrm>
                    <a:prstGeom prst="rect">
                      <a:avLst/>
                    </a:prstGeom>
                    <a:noFill/>
                    <a:ln>
                      <a:noFill/>
                    </a:ln>
                  </pic:spPr>
                </pic:pic>
              </a:graphicData>
            </a:graphic>
          </wp:inline>
        </w:drawing>
      </w:r>
    </w:p>
    <w:p w14:paraId="72E0FCD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lastRenderedPageBreak/>
        <w:t>#to determine if the relationship between Charges and Age is logarithmic or quadratic.</w:t>
      </w:r>
    </w:p>
    <w:p w14:paraId="3C50821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779ACEC4"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train$lnAge &lt;- log(train$Age)</w:t>
      </w:r>
    </w:p>
    <w:p w14:paraId="08FB3A6E"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train$AgeSquared &lt;- train$Age^</w:t>
      </w:r>
      <w:r>
        <w:rPr>
          <w:rStyle w:val="hljs-number"/>
          <w:rFonts w:eastAsiaTheme="majorEastAsia"/>
          <w:color w:val="009999"/>
        </w:rPr>
        <w:t>2</w:t>
      </w:r>
    </w:p>
    <w:p w14:paraId="28FD3FF1" w14:textId="0FCBE89D"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i/>
          <w:iCs/>
          <w:color w:val="999988"/>
        </w:rPr>
      </w:pPr>
      <w:r>
        <w:rPr>
          <w:rStyle w:val="HTMLCode"/>
          <w:color w:val="333333"/>
        </w:rPr>
        <w:t>scatterplotMatrix(train[,c(</w:t>
      </w:r>
      <w:r>
        <w:rPr>
          <w:rStyle w:val="hljs-number"/>
          <w:rFonts w:eastAsiaTheme="majorEastAsia"/>
          <w:color w:val="009999"/>
        </w:rPr>
        <w:t>10</w:t>
      </w:r>
      <w:r>
        <w:rPr>
          <w:rStyle w:val="HTMLCode"/>
          <w:color w:val="333333"/>
        </w:rPr>
        <w:t>,</w:t>
      </w:r>
      <w:r>
        <w:rPr>
          <w:rStyle w:val="hljs-number"/>
          <w:rFonts w:eastAsiaTheme="majorEastAsia"/>
          <w:color w:val="009999"/>
        </w:rPr>
        <w:t>11</w:t>
      </w:r>
      <w:r>
        <w:rPr>
          <w:rStyle w:val="HTMLCode"/>
          <w:color w:val="333333"/>
        </w:rPr>
        <w:t>,</w:t>
      </w:r>
      <w:r>
        <w:rPr>
          <w:rStyle w:val="hljs-number"/>
          <w:rFonts w:eastAsiaTheme="majorEastAsia"/>
          <w:color w:val="009999"/>
        </w:rPr>
        <w:t>3</w:t>
      </w:r>
      <w:r>
        <w:rPr>
          <w:rStyle w:val="HTMLCode"/>
          <w:color w:val="333333"/>
        </w:rPr>
        <w:t xml:space="preserve">)]) </w:t>
      </w:r>
      <w:r>
        <w:rPr>
          <w:rStyle w:val="hljs-comment"/>
          <w:i/>
          <w:iCs/>
          <w:color w:val="999988"/>
        </w:rPr>
        <w:t># lnChares &amp; lnAge</w:t>
      </w:r>
    </w:p>
    <w:p w14:paraId="1CA7807E"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14:paraId="168AB9F3" w14:textId="0132CDC5"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Theme="minorHAnsi" w:eastAsiaTheme="minorHAnsi" w:hAnsiTheme="minorHAnsi" w:cstheme="minorBidi"/>
          <w:noProof/>
        </w:rPr>
        <w:drawing>
          <wp:inline distT="0" distB="0" distL="0" distR="0" wp14:anchorId="342F1315" wp14:editId="274CC278">
            <wp:extent cx="6112510" cy="5558117"/>
            <wp:effectExtent l="0" t="0" r="0"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3844" cy="5632074"/>
                    </a:xfrm>
                    <a:prstGeom prst="rect">
                      <a:avLst/>
                    </a:prstGeom>
                    <a:noFill/>
                    <a:ln>
                      <a:noFill/>
                    </a:ln>
                  </pic:spPr>
                </pic:pic>
              </a:graphicData>
            </a:graphic>
          </wp:inline>
        </w:drawing>
      </w:r>
    </w:p>
    <w:p w14:paraId="630C57FF"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scatterplotMatrix(train[,c(</w:t>
      </w:r>
      <w:r>
        <w:rPr>
          <w:rStyle w:val="hljs-number"/>
          <w:rFonts w:eastAsiaTheme="majorEastAsia"/>
          <w:color w:val="009999"/>
        </w:rPr>
        <w:t>10</w:t>
      </w:r>
      <w:r>
        <w:rPr>
          <w:rStyle w:val="HTMLCode"/>
          <w:color w:val="333333"/>
        </w:rPr>
        <w:t>,</w:t>
      </w:r>
      <w:r>
        <w:rPr>
          <w:rStyle w:val="hljs-number"/>
          <w:rFonts w:eastAsiaTheme="majorEastAsia"/>
          <w:color w:val="009999"/>
        </w:rPr>
        <w:t>12</w:t>
      </w:r>
      <w:r>
        <w:rPr>
          <w:rStyle w:val="HTMLCode"/>
          <w:color w:val="333333"/>
        </w:rPr>
        <w:t>,</w:t>
      </w:r>
      <w:r>
        <w:rPr>
          <w:rStyle w:val="hljs-number"/>
          <w:rFonts w:eastAsiaTheme="majorEastAsia"/>
          <w:color w:val="009999"/>
        </w:rPr>
        <w:t>3</w:t>
      </w:r>
      <w:r>
        <w:rPr>
          <w:rStyle w:val="HTMLCode"/>
          <w:color w:val="333333"/>
        </w:rPr>
        <w:t xml:space="preserve">)]) </w:t>
      </w:r>
      <w:r>
        <w:rPr>
          <w:rStyle w:val="hljs-comment"/>
          <w:i/>
          <w:iCs/>
          <w:color w:val="999988"/>
        </w:rPr>
        <w:t># lnChares &amp; AgeSquared</w:t>
      </w:r>
    </w:p>
    <w:p w14:paraId="6B98BEBB" w14:textId="63209C35"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Theme="minorHAnsi" w:eastAsiaTheme="minorHAnsi" w:hAnsiTheme="minorHAnsi" w:cstheme="minorBidi"/>
          <w:noProof/>
        </w:rPr>
        <w:lastRenderedPageBreak/>
        <w:drawing>
          <wp:inline distT="0" distB="0" distL="0" distR="0" wp14:anchorId="0CFBE636" wp14:editId="01611C9F">
            <wp:extent cx="5924954" cy="6230471"/>
            <wp:effectExtent l="0" t="0" r="0" b="5715"/>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300" cy="6249764"/>
                    </a:xfrm>
                    <a:prstGeom prst="rect">
                      <a:avLst/>
                    </a:prstGeom>
                    <a:noFill/>
                    <a:ln>
                      <a:noFill/>
                    </a:ln>
                  </pic:spPr>
                </pic:pic>
              </a:graphicData>
            </a:graphic>
          </wp:inline>
        </w:drawing>
      </w:r>
    </w:p>
    <w:p w14:paraId="5DD9F7C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New Regression</w:t>
      </w:r>
    </w:p>
    <w:p w14:paraId="0E028FA4"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Models to look at the regression coefficients.</w:t>
      </w:r>
    </w:p>
    <w:p w14:paraId="134D48F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16F5030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Model 1lnAge: Age with a logaritmic shape</w:t>
      </w:r>
    </w:p>
    <w:p w14:paraId="5081C81B"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1DE6A63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model_1lnAge &lt;- lm(lnCharges ~., data = train[,c(</w:t>
      </w:r>
      <w:r>
        <w:rPr>
          <w:rStyle w:val="hljs-number"/>
          <w:rFonts w:eastAsiaTheme="majorEastAsia"/>
          <w:color w:val="009999"/>
        </w:rPr>
        <w:t>10</w:t>
      </w:r>
      <w:r>
        <w:rPr>
          <w:rStyle w:val="HTMLCode"/>
          <w:color w:val="333333"/>
        </w:rPr>
        <w:t>,</w:t>
      </w:r>
      <w:r>
        <w:rPr>
          <w:rStyle w:val="hljs-number"/>
          <w:rFonts w:eastAsiaTheme="majorEastAsia"/>
          <w:color w:val="009999"/>
        </w:rPr>
        <w:t>11</w:t>
      </w:r>
      <w:r>
        <w:rPr>
          <w:rStyle w:val="HTMLCode"/>
          <w:color w:val="333333"/>
        </w:rPr>
        <w:t>,</w:t>
      </w:r>
      <w:r>
        <w:rPr>
          <w:rStyle w:val="hljs-number"/>
          <w:rFonts w:eastAsiaTheme="majorEastAsia"/>
          <w:color w:val="009999"/>
        </w:rPr>
        <w:t>3</w:t>
      </w:r>
      <w:r>
        <w:rPr>
          <w:rStyle w:val="HTMLCode"/>
          <w:color w:val="333333"/>
        </w:rPr>
        <w:t>:</w:t>
      </w:r>
      <w:r>
        <w:rPr>
          <w:rStyle w:val="hljs-number"/>
          <w:rFonts w:eastAsiaTheme="majorEastAsia"/>
          <w:color w:val="009999"/>
        </w:rPr>
        <w:t>9</w:t>
      </w:r>
      <w:r>
        <w:rPr>
          <w:rStyle w:val="HTMLCode"/>
          <w:color w:val="333333"/>
        </w:rPr>
        <w:t>)] )</w:t>
      </w:r>
    </w:p>
    <w:p w14:paraId="3483C08F"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3D7EFE5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lastRenderedPageBreak/>
        <w:t>summary(model_1lnAge)</w:t>
      </w:r>
    </w:p>
    <w:p w14:paraId="4BF0725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625FAE40"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Call:</w:t>
      </w:r>
    </w:p>
    <w:p w14:paraId="0BACB900"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lm(formula = lnCharges ~ ., data = train[, c(10, 11, 3:9)])</w:t>
      </w:r>
    </w:p>
    <w:p w14:paraId="7C41F01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08A594CE"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Residuals:</w:t>
      </w:r>
    </w:p>
    <w:p w14:paraId="534A578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1Q   Median       3Q      Max </w:t>
      </w:r>
    </w:p>
    <w:p w14:paraId="660C0AA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-0.38585 -0.12001 -0.00025  0.04639  1.27010 </w:t>
      </w:r>
    </w:p>
    <w:p w14:paraId="7701FFEF"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22C46E6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Coefficients:</w:t>
      </w:r>
    </w:p>
    <w:p w14:paraId="64CC6BE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Estimate Std. Error t value Pr(&gt;|t|)    </w:t>
      </w:r>
    </w:p>
    <w:p w14:paraId="1154CB93"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(Intercept)    2.980685   0.385580   7.730 2.58e-09 ***</w:t>
      </w:r>
    </w:p>
    <w:p w14:paraId="7D12788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lnAge          1.541723   0.103166  14.944  &lt; 2e-16 ***</w:t>
      </w:r>
    </w:p>
    <w:p w14:paraId="48A6C0B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BMI           -0.000688   0.006219  -0.111   0.9125    </w:t>
      </w:r>
    </w:p>
    <w:p w14:paraId="403CE98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Female         0.135518   0.078717   1.722   0.0933 .  </w:t>
      </w:r>
    </w:p>
    <w:p w14:paraId="7BD6C15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Children       0.080173   0.032527   2.465   0.0183 *  </w:t>
      </w:r>
    </w:p>
    <w:p w14:paraId="78C431BF"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Smoker         1.254884   0.136858   9.169 3.59e-11 ***</w:t>
      </w:r>
    </w:p>
    <w:p w14:paraId="19B5521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WinterSprings  0.202225   0.109201   1.852   0.0718 .  </w:t>
      </w:r>
    </w:p>
    <w:p w14:paraId="5C1A1C6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WinterPark    -0.096943   0.108649  -0.892   0.3779    </w:t>
      </w:r>
    </w:p>
    <w:p w14:paraId="70BFBD0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Oviedo        -0.014314   0.108391  -0.132   0.8956    </w:t>
      </w:r>
    </w:p>
    <w:p w14:paraId="06C2D4A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t>
      </w:r>
    </w:p>
    <w:p w14:paraId="7B6536A0"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Signif. codes:  0 '***' 0.001 '**' 0.01 '*' 0.05 '.' 0.1 ' ' 1</w:t>
      </w:r>
    </w:p>
    <w:p w14:paraId="74ED932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5933494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Residual standard error: 0.2518 on 38 degrees of freedom</w:t>
      </w:r>
    </w:p>
    <w:p w14:paraId="1F8E603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Multiple R-squared:  0.9354, Adjusted R-squared:  0.9218 </w:t>
      </w:r>
    </w:p>
    <w:p w14:paraId="340CEAE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F-statistic: 68.76 on 8 and 38 DF,  p-value: &lt; 2.2e-16</w:t>
      </w:r>
    </w:p>
    <w:p w14:paraId="6E9C751C"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or</w:t>
      </w:r>
    </w:p>
    <w:p w14:paraId="0345A12C"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2144BAF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tbl_regression(model_1lnAge,</w:t>
      </w:r>
    </w:p>
    <w:p w14:paraId="64C5BFD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estimate_fun =  ~style_sigfig(.x, digits = </w:t>
      </w:r>
      <w:r>
        <w:rPr>
          <w:rStyle w:val="hljs-number"/>
          <w:rFonts w:eastAsiaTheme="majorEastAsia"/>
          <w:color w:val="009999"/>
        </w:rPr>
        <w:t>4</w:t>
      </w:r>
      <w:r>
        <w:rPr>
          <w:rStyle w:val="HTMLCode"/>
          <w:color w:val="333333"/>
        </w:rPr>
        <w:t>)) %&gt;% as_gt() %&gt;%</w:t>
      </w:r>
    </w:p>
    <w:p w14:paraId="115CB23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  gt::tab_source_note(gt::md(paste0(</w:t>
      </w:r>
      <w:r>
        <w:rPr>
          <w:rStyle w:val="hljs-string"/>
          <w:color w:val="DD1144"/>
        </w:rPr>
        <w:t>"Adjusted R-Squared: "</w:t>
      </w:r>
      <w:r>
        <w:rPr>
          <w:rStyle w:val="HTMLCode"/>
          <w:color w:val="333333"/>
        </w:rPr>
        <w:t xml:space="preserve">,round(summary(model_1lnAge)$adj.r.squared* </w:t>
      </w:r>
      <w:r>
        <w:rPr>
          <w:rStyle w:val="hljs-number"/>
          <w:rFonts w:eastAsiaTheme="majorEastAsia"/>
          <w:color w:val="009999"/>
        </w:rPr>
        <w:t>100</w:t>
      </w:r>
      <w:r>
        <w:rPr>
          <w:rStyle w:val="HTMLCode"/>
          <w:color w:val="333333"/>
        </w:rPr>
        <w:t xml:space="preserve">,digits = </w:t>
      </w:r>
      <w:r>
        <w:rPr>
          <w:rStyle w:val="hljs-number"/>
          <w:rFonts w:eastAsiaTheme="majorEastAsia"/>
          <w:color w:val="009999"/>
        </w:rPr>
        <w:t>2</w:t>
      </w:r>
      <w:r>
        <w:rPr>
          <w:rStyle w:val="HTMLCode"/>
          <w:color w:val="333333"/>
        </w:rPr>
        <w:t>),</w:t>
      </w:r>
      <w:r>
        <w:rPr>
          <w:rStyle w:val="hljs-string"/>
          <w:color w:val="DD1144"/>
        </w:rPr>
        <w:t>"%"</w:t>
      </w:r>
      <w:r>
        <w:rPr>
          <w:rStyle w:val="HTMLCode"/>
          <w:color w:val="333333"/>
        </w:rPr>
        <w:t>)))</w:t>
      </w:r>
    </w:p>
    <w:tbl>
      <w:tblPr>
        <w:tblW w:w="0" w:type="dxa"/>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837"/>
        <w:gridCol w:w="1193"/>
        <w:gridCol w:w="1976"/>
        <w:gridCol w:w="1117"/>
      </w:tblGrid>
      <w:tr w:rsidR="00254191" w14:paraId="7B0DAF33" w14:textId="77777777" w:rsidTr="00254191">
        <w:trPr>
          <w:tblHeader/>
        </w:trPr>
        <w:tc>
          <w:tcPr>
            <w:tcW w:w="0" w:type="auto"/>
            <w:tcBorders>
              <w:left w:val="nil"/>
              <w:right w:val="nil"/>
            </w:tcBorders>
            <w:shd w:val="clear" w:color="auto" w:fill="FFFFFF"/>
            <w:tcMar>
              <w:top w:w="75" w:type="dxa"/>
              <w:left w:w="75" w:type="dxa"/>
              <w:bottom w:w="90" w:type="dxa"/>
              <w:right w:w="75" w:type="dxa"/>
            </w:tcMar>
            <w:vAlign w:val="bottom"/>
            <w:hideMark/>
          </w:tcPr>
          <w:p w14:paraId="2C2D69B5" w14:textId="77777777" w:rsidR="00254191" w:rsidRDefault="00254191">
            <w:pPr>
              <w:rPr>
                <w:color w:val="333333"/>
              </w:rPr>
            </w:pPr>
            <w:r>
              <w:rPr>
                <w:rStyle w:val="Strong"/>
                <w:color w:val="333333"/>
              </w:rPr>
              <w:lastRenderedPageBreak/>
              <w:t>Characteristic</w:t>
            </w:r>
          </w:p>
        </w:tc>
        <w:tc>
          <w:tcPr>
            <w:tcW w:w="0" w:type="auto"/>
            <w:tcBorders>
              <w:left w:val="nil"/>
              <w:right w:val="nil"/>
            </w:tcBorders>
            <w:shd w:val="clear" w:color="auto" w:fill="FFFFFF"/>
            <w:tcMar>
              <w:top w:w="75" w:type="dxa"/>
              <w:left w:w="75" w:type="dxa"/>
              <w:bottom w:w="90" w:type="dxa"/>
              <w:right w:w="75" w:type="dxa"/>
            </w:tcMar>
            <w:vAlign w:val="bottom"/>
            <w:hideMark/>
          </w:tcPr>
          <w:p w14:paraId="653CFF0C" w14:textId="77777777" w:rsidR="00254191" w:rsidRDefault="00254191">
            <w:pPr>
              <w:jc w:val="center"/>
              <w:rPr>
                <w:color w:val="333333"/>
              </w:rPr>
            </w:pPr>
            <w:r>
              <w:rPr>
                <w:rStyle w:val="Strong"/>
                <w:color w:val="333333"/>
              </w:rPr>
              <w:t>Beta</w:t>
            </w:r>
          </w:p>
        </w:tc>
        <w:tc>
          <w:tcPr>
            <w:tcW w:w="0" w:type="auto"/>
            <w:tcBorders>
              <w:left w:val="nil"/>
              <w:right w:val="nil"/>
            </w:tcBorders>
            <w:shd w:val="clear" w:color="auto" w:fill="FFFFFF"/>
            <w:tcMar>
              <w:top w:w="75" w:type="dxa"/>
              <w:left w:w="75" w:type="dxa"/>
              <w:bottom w:w="90" w:type="dxa"/>
              <w:right w:w="75" w:type="dxa"/>
            </w:tcMar>
            <w:vAlign w:val="bottom"/>
            <w:hideMark/>
          </w:tcPr>
          <w:p w14:paraId="70115556" w14:textId="77777777" w:rsidR="00254191" w:rsidRDefault="00254191">
            <w:pPr>
              <w:jc w:val="center"/>
              <w:rPr>
                <w:color w:val="333333"/>
              </w:rPr>
            </w:pPr>
            <w:r>
              <w:rPr>
                <w:rStyle w:val="Strong"/>
                <w:color w:val="333333"/>
              </w:rPr>
              <w:t>95% CI</w:t>
            </w:r>
            <w:r>
              <w:rPr>
                <w:i/>
                <w:iCs/>
                <w:color w:val="333333"/>
                <w:sz w:val="18"/>
                <w:szCs w:val="18"/>
                <w:vertAlign w:val="superscript"/>
              </w:rPr>
              <w:t>1</w:t>
            </w:r>
          </w:p>
        </w:tc>
        <w:tc>
          <w:tcPr>
            <w:tcW w:w="0" w:type="auto"/>
            <w:tcBorders>
              <w:left w:val="nil"/>
              <w:right w:val="nil"/>
            </w:tcBorders>
            <w:shd w:val="clear" w:color="auto" w:fill="FFFFFF"/>
            <w:tcMar>
              <w:top w:w="75" w:type="dxa"/>
              <w:left w:w="75" w:type="dxa"/>
              <w:bottom w:w="90" w:type="dxa"/>
              <w:right w:w="75" w:type="dxa"/>
            </w:tcMar>
            <w:vAlign w:val="bottom"/>
            <w:hideMark/>
          </w:tcPr>
          <w:p w14:paraId="6403A63F" w14:textId="77777777" w:rsidR="00254191" w:rsidRDefault="00254191">
            <w:pPr>
              <w:jc w:val="center"/>
              <w:rPr>
                <w:color w:val="333333"/>
              </w:rPr>
            </w:pPr>
            <w:r>
              <w:rPr>
                <w:rStyle w:val="Strong"/>
                <w:color w:val="333333"/>
              </w:rPr>
              <w:t>p-value</w:t>
            </w:r>
          </w:p>
        </w:tc>
      </w:tr>
      <w:tr w:rsidR="00254191" w14:paraId="2BF5F98A" w14:textId="77777777" w:rsidTr="00254191">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074271" w14:textId="77777777" w:rsidR="00254191" w:rsidRDefault="00254191">
            <w:pPr>
              <w:spacing w:before="150" w:after="150"/>
              <w:ind w:left="150" w:right="150"/>
              <w:rPr>
                <w:color w:val="333333"/>
              </w:rPr>
            </w:pPr>
            <w:r>
              <w:rPr>
                <w:color w:val="333333"/>
              </w:rPr>
              <w:t>lnAge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8CE043" w14:textId="77777777" w:rsidR="00254191" w:rsidRDefault="00254191">
            <w:pPr>
              <w:spacing w:before="150" w:after="150"/>
              <w:ind w:left="150" w:right="150"/>
              <w:jc w:val="center"/>
              <w:rPr>
                <w:color w:val="333333"/>
              </w:rPr>
            </w:pPr>
            <w:r>
              <w:rPr>
                <w:color w:val="333333"/>
              </w:rPr>
              <w:t>1.542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8443CE" w14:textId="77777777" w:rsidR="00254191" w:rsidRDefault="00254191">
            <w:pPr>
              <w:spacing w:before="150" w:after="150"/>
              <w:ind w:left="150" w:right="150"/>
              <w:jc w:val="center"/>
              <w:rPr>
                <w:color w:val="333333"/>
              </w:rPr>
            </w:pPr>
            <w:r>
              <w:rPr>
                <w:color w:val="333333"/>
              </w:rPr>
              <w:t>1.333, 1.751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2A0B08" w14:textId="77777777" w:rsidR="00254191" w:rsidRDefault="00254191">
            <w:pPr>
              <w:spacing w:before="150" w:after="150"/>
              <w:ind w:left="150" w:right="150"/>
              <w:jc w:val="center"/>
              <w:rPr>
                <w:color w:val="333333"/>
              </w:rPr>
            </w:pPr>
            <w:r>
              <w:rPr>
                <w:color w:val="333333"/>
              </w:rPr>
              <w:t>&lt;0.001</w:t>
            </w:r>
          </w:p>
        </w:tc>
      </w:tr>
      <w:tr w:rsidR="00254191" w14:paraId="02859691" w14:textId="77777777" w:rsidTr="00254191">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72EF7D" w14:textId="77777777" w:rsidR="00254191" w:rsidRDefault="00254191">
            <w:pPr>
              <w:spacing w:before="150" w:after="150"/>
              <w:ind w:left="150" w:right="150"/>
              <w:rPr>
                <w:color w:val="333333"/>
              </w:rPr>
            </w:pPr>
            <w:r>
              <w:rPr>
                <w:color w:val="333333"/>
              </w:rPr>
              <w:t>BMI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5A4568" w14:textId="77777777" w:rsidR="00254191" w:rsidRDefault="00254191">
            <w:pPr>
              <w:spacing w:before="150" w:after="150"/>
              <w:ind w:left="150" w:right="150"/>
              <w:jc w:val="center"/>
              <w:rPr>
                <w:color w:val="333333"/>
              </w:rPr>
            </w:pPr>
            <w:r>
              <w:rPr>
                <w:color w:val="333333"/>
              </w:rPr>
              <w:t>-0.0007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258D0E" w14:textId="77777777" w:rsidR="00254191" w:rsidRDefault="00254191">
            <w:pPr>
              <w:spacing w:before="150" w:after="150"/>
              <w:ind w:left="150" w:right="150"/>
              <w:jc w:val="center"/>
              <w:rPr>
                <w:color w:val="333333"/>
              </w:rPr>
            </w:pPr>
            <w:r>
              <w:rPr>
                <w:color w:val="333333"/>
              </w:rPr>
              <w:t>-0.0133, 0.0119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A14FF6" w14:textId="77777777" w:rsidR="00254191" w:rsidRDefault="00254191">
            <w:pPr>
              <w:spacing w:before="150" w:after="150"/>
              <w:ind w:left="150" w:right="150"/>
              <w:jc w:val="center"/>
              <w:rPr>
                <w:color w:val="333333"/>
              </w:rPr>
            </w:pPr>
            <w:r>
              <w:rPr>
                <w:color w:val="333333"/>
              </w:rPr>
              <w:t>&gt;0.9</w:t>
            </w:r>
          </w:p>
        </w:tc>
      </w:tr>
      <w:tr w:rsidR="00254191" w14:paraId="0370C07E" w14:textId="77777777" w:rsidTr="00254191">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EDF870" w14:textId="77777777" w:rsidR="00254191" w:rsidRDefault="00254191">
            <w:pPr>
              <w:spacing w:before="150" w:after="150"/>
              <w:ind w:left="150" w:right="150"/>
              <w:rPr>
                <w:color w:val="333333"/>
              </w:rPr>
            </w:pPr>
            <w:r>
              <w:rPr>
                <w:color w:val="333333"/>
              </w:rPr>
              <w:t>Female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0D0A3" w14:textId="77777777" w:rsidR="00254191" w:rsidRDefault="00254191">
            <w:pPr>
              <w:spacing w:before="150" w:after="150"/>
              <w:ind w:left="150" w:right="150"/>
              <w:jc w:val="center"/>
              <w:rPr>
                <w:color w:val="333333"/>
              </w:rPr>
            </w:pPr>
            <w:r>
              <w:rPr>
                <w:color w:val="333333"/>
              </w:rPr>
              <w:t>0.1355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30AF91" w14:textId="77777777" w:rsidR="00254191" w:rsidRDefault="00254191">
            <w:pPr>
              <w:spacing w:before="150" w:after="150"/>
              <w:ind w:left="150" w:right="150"/>
              <w:jc w:val="center"/>
              <w:rPr>
                <w:color w:val="333333"/>
              </w:rPr>
            </w:pPr>
            <w:r>
              <w:rPr>
                <w:color w:val="333333"/>
              </w:rPr>
              <w:t>-0.0238, 0.2949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CC29EA" w14:textId="77777777" w:rsidR="00254191" w:rsidRDefault="00254191">
            <w:pPr>
              <w:spacing w:before="150" w:after="150"/>
              <w:ind w:left="150" w:right="150"/>
              <w:jc w:val="center"/>
              <w:rPr>
                <w:color w:val="333333"/>
              </w:rPr>
            </w:pPr>
            <w:r>
              <w:rPr>
                <w:color w:val="333333"/>
              </w:rPr>
              <w:t>0.093</w:t>
            </w:r>
          </w:p>
        </w:tc>
      </w:tr>
      <w:tr w:rsidR="00254191" w14:paraId="4A0A2914" w14:textId="77777777" w:rsidTr="00254191">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954405" w14:textId="77777777" w:rsidR="00254191" w:rsidRDefault="00254191">
            <w:pPr>
              <w:spacing w:before="150" w:after="150"/>
              <w:ind w:left="150" w:right="150"/>
              <w:rPr>
                <w:color w:val="333333"/>
              </w:rPr>
            </w:pPr>
            <w:r>
              <w:rPr>
                <w:color w:val="333333"/>
              </w:rPr>
              <w:t>Children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5F27AA" w14:textId="77777777" w:rsidR="00254191" w:rsidRDefault="00254191">
            <w:pPr>
              <w:spacing w:before="150" w:after="150"/>
              <w:ind w:left="150" w:right="150"/>
              <w:jc w:val="center"/>
              <w:rPr>
                <w:color w:val="333333"/>
              </w:rPr>
            </w:pPr>
            <w:r>
              <w:rPr>
                <w:color w:val="333333"/>
              </w:rPr>
              <w:t>0.0802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819945" w14:textId="77777777" w:rsidR="00254191" w:rsidRDefault="00254191">
            <w:pPr>
              <w:spacing w:before="150" w:after="150"/>
              <w:ind w:left="150" w:right="150"/>
              <w:jc w:val="center"/>
              <w:rPr>
                <w:color w:val="333333"/>
              </w:rPr>
            </w:pPr>
            <w:r>
              <w:rPr>
                <w:color w:val="333333"/>
              </w:rPr>
              <w:t>0.0143, 0.1460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E1D737" w14:textId="77777777" w:rsidR="00254191" w:rsidRDefault="00254191">
            <w:pPr>
              <w:spacing w:before="150" w:after="150"/>
              <w:ind w:left="150" w:right="150"/>
              <w:jc w:val="center"/>
              <w:rPr>
                <w:color w:val="333333"/>
              </w:rPr>
            </w:pPr>
            <w:r>
              <w:rPr>
                <w:color w:val="333333"/>
              </w:rPr>
              <w:t>0.018</w:t>
            </w:r>
          </w:p>
        </w:tc>
      </w:tr>
      <w:tr w:rsidR="00254191" w14:paraId="025F5BDF" w14:textId="77777777" w:rsidTr="00254191">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D6C4C7" w14:textId="77777777" w:rsidR="00254191" w:rsidRDefault="00254191">
            <w:pPr>
              <w:spacing w:before="150" w:after="150"/>
              <w:ind w:left="150" w:right="150"/>
              <w:rPr>
                <w:color w:val="333333"/>
              </w:rPr>
            </w:pPr>
            <w:r>
              <w:rPr>
                <w:color w:val="333333"/>
              </w:rPr>
              <w:t>Smoker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47B7F9" w14:textId="77777777" w:rsidR="00254191" w:rsidRDefault="00254191">
            <w:pPr>
              <w:spacing w:before="150" w:after="150"/>
              <w:ind w:left="150" w:right="150"/>
              <w:jc w:val="center"/>
              <w:rPr>
                <w:color w:val="333333"/>
              </w:rPr>
            </w:pPr>
            <w:r>
              <w:rPr>
                <w:color w:val="333333"/>
              </w:rPr>
              <w:t>1.255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698F58" w14:textId="77777777" w:rsidR="00254191" w:rsidRDefault="00254191">
            <w:pPr>
              <w:spacing w:before="150" w:after="150"/>
              <w:ind w:left="150" w:right="150"/>
              <w:jc w:val="center"/>
              <w:rPr>
                <w:color w:val="333333"/>
              </w:rPr>
            </w:pPr>
            <w:r>
              <w:rPr>
                <w:color w:val="333333"/>
              </w:rPr>
              <w:t>0.978, 1.532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AD032B" w14:textId="77777777" w:rsidR="00254191" w:rsidRDefault="00254191">
            <w:pPr>
              <w:spacing w:before="150" w:after="150"/>
              <w:ind w:left="150" w:right="150"/>
              <w:jc w:val="center"/>
              <w:rPr>
                <w:color w:val="333333"/>
              </w:rPr>
            </w:pPr>
            <w:r>
              <w:rPr>
                <w:color w:val="333333"/>
              </w:rPr>
              <w:t>&lt;0.001</w:t>
            </w:r>
          </w:p>
        </w:tc>
      </w:tr>
      <w:tr w:rsidR="00254191" w14:paraId="5979A0DC" w14:textId="77777777" w:rsidTr="00254191">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5425EC" w14:textId="77777777" w:rsidR="00254191" w:rsidRDefault="00254191">
            <w:pPr>
              <w:spacing w:before="150" w:after="150"/>
              <w:ind w:left="150" w:right="150"/>
              <w:rPr>
                <w:color w:val="333333"/>
              </w:rPr>
            </w:pPr>
            <w:r>
              <w:rPr>
                <w:color w:val="333333"/>
              </w:rPr>
              <w:t>WinterSprings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3F9325" w14:textId="77777777" w:rsidR="00254191" w:rsidRDefault="00254191">
            <w:pPr>
              <w:spacing w:before="150" w:after="150"/>
              <w:ind w:left="150" w:right="150"/>
              <w:jc w:val="center"/>
              <w:rPr>
                <w:color w:val="333333"/>
              </w:rPr>
            </w:pPr>
            <w:r>
              <w:rPr>
                <w:color w:val="333333"/>
              </w:rPr>
              <w:t>0.2022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FCDD10" w14:textId="77777777" w:rsidR="00254191" w:rsidRDefault="00254191">
            <w:pPr>
              <w:spacing w:before="150" w:after="150"/>
              <w:ind w:left="150" w:right="150"/>
              <w:jc w:val="center"/>
              <w:rPr>
                <w:color w:val="333333"/>
              </w:rPr>
            </w:pPr>
            <w:r>
              <w:rPr>
                <w:color w:val="333333"/>
              </w:rPr>
              <w:t>-0.0188, 0.4233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B99AEF" w14:textId="77777777" w:rsidR="00254191" w:rsidRDefault="00254191">
            <w:pPr>
              <w:spacing w:before="150" w:after="150"/>
              <w:ind w:left="150" w:right="150"/>
              <w:jc w:val="center"/>
              <w:rPr>
                <w:color w:val="333333"/>
              </w:rPr>
            </w:pPr>
            <w:r>
              <w:rPr>
                <w:color w:val="333333"/>
              </w:rPr>
              <w:t>0.072</w:t>
            </w:r>
          </w:p>
        </w:tc>
      </w:tr>
      <w:tr w:rsidR="00254191" w14:paraId="7DE97925" w14:textId="77777777" w:rsidTr="00254191">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1CF030" w14:textId="77777777" w:rsidR="00254191" w:rsidRDefault="00254191">
            <w:pPr>
              <w:spacing w:before="150" w:after="150"/>
              <w:ind w:left="150" w:right="150"/>
              <w:rPr>
                <w:color w:val="333333"/>
              </w:rPr>
            </w:pPr>
            <w:r>
              <w:rPr>
                <w:color w:val="333333"/>
              </w:rPr>
              <w:t>WinterPark</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373A3B" w14:textId="77777777" w:rsidR="00254191" w:rsidRDefault="00254191">
            <w:pPr>
              <w:spacing w:before="150" w:after="150"/>
              <w:ind w:left="150" w:right="150"/>
              <w:jc w:val="center"/>
              <w:rPr>
                <w:color w:val="333333"/>
              </w:rPr>
            </w:pPr>
            <w:r>
              <w:rPr>
                <w:color w:val="333333"/>
              </w:rPr>
              <w:t>-0.0969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C1A646" w14:textId="77777777" w:rsidR="00254191" w:rsidRDefault="00254191">
            <w:pPr>
              <w:spacing w:before="150" w:after="150"/>
              <w:ind w:left="150" w:right="150"/>
              <w:jc w:val="center"/>
              <w:rPr>
                <w:color w:val="333333"/>
              </w:rPr>
            </w:pPr>
            <w:r>
              <w:rPr>
                <w:color w:val="333333"/>
              </w:rPr>
              <w:t>-0.3169, 0.1230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14B826" w14:textId="77777777" w:rsidR="00254191" w:rsidRDefault="00254191">
            <w:pPr>
              <w:spacing w:before="150" w:after="150"/>
              <w:ind w:left="150" w:right="150"/>
              <w:jc w:val="center"/>
              <w:rPr>
                <w:color w:val="333333"/>
              </w:rPr>
            </w:pPr>
            <w:r>
              <w:rPr>
                <w:color w:val="333333"/>
              </w:rPr>
              <w:t>0.4</w:t>
            </w:r>
          </w:p>
        </w:tc>
      </w:tr>
      <w:tr w:rsidR="00254191" w14:paraId="226AEF43" w14:textId="77777777" w:rsidTr="00254191">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D97D80" w14:textId="77777777" w:rsidR="00254191" w:rsidRDefault="00254191">
            <w:pPr>
              <w:spacing w:before="150" w:after="150"/>
              <w:ind w:left="150" w:right="150"/>
              <w:rPr>
                <w:color w:val="333333"/>
              </w:rPr>
            </w:pPr>
            <w:r>
              <w:rPr>
                <w:color w:val="333333"/>
              </w:rPr>
              <w:t>Oviedo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B0511F" w14:textId="77777777" w:rsidR="00254191" w:rsidRDefault="00254191">
            <w:pPr>
              <w:spacing w:before="150" w:after="150"/>
              <w:ind w:left="150" w:right="150"/>
              <w:jc w:val="center"/>
              <w:rPr>
                <w:color w:val="333333"/>
              </w:rPr>
            </w:pPr>
            <w:r>
              <w:rPr>
                <w:color w:val="333333"/>
              </w:rPr>
              <w:t>-0.0143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24DFE4" w14:textId="77777777" w:rsidR="00254191" w:rsidRDefault="00254191">
            <w:pPr>
              <w:spacing w:before="150" w:after="150"/>
              <w:ind w:left="150" w:right="150"/>
              <w:jc w:val="center"/>
              <w:rPr>
                <w:color w:val="333333"/>
              </w:rPr>
            </w:pPr>
            <w:r>
              <w:rPr>
                <w:color w:val="333333"/>
              </w:rPr>
              <w:t>-0.2337, 0.2051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ADF3B2" w14:textId="77777777" w:rsidR="00254191" w:rsidRDefault="00254191">
            <w:pPr>
              <w:spacing w:before="150" w:after="150"/>
              <w:ind w:left="150" w:right="150"/>
              <w:jc w:val="center"/>
              <w:rPr>
                <w:color w:val="333333"/>
              </w:rPr>
            </w:pPr>
            <w:r>
              <w:rPr>
                <w:color w:val="333333"/>
              </w:rPr>
              <w:t>0.9</w:t>
            </w:r>
          </w:p>
        </w:tc>
      </w:tr>
      <w:tr w:rsidR="00254191" w14:paraId="1C91EBD7" w14:textId="77777777" w:rsidTr="00254191">
        <w:tc>
          <w:tcPr>
            <w:tcW w:w="0" w:type="auto"/>
            <w:gridSpan w:val="4"/>
            <w:shd w:val="clear" w:color="auto" w:fill="FFFFFF"/>
            <w:tcMar>
              <w:top w:w="60" w:type="dxa"/>
              <w:left w:w="75" w:type="dxa"/>
              <w:bottom w:w="60" w:type="dxa"/>
              <w:right w:w="75" w:type="dxa"/>
            </w:tcMar>
            <w:vAlign w:val="center"/>
            <w:hideMark/>
          </w:tcPr>
          <w:p w14:paraId="7B69954F" w14:textId="77777777" w:rsidR="00254191" w:rsidRDefault="00254191">
            <w:pPr>
              <w:rPr>
                <w:color w:val="333333"/>
                <w:sz w:val="22"/>
                <w:szCs w:val="22"/>
              </w:rPr>
            </w:pPr>
            <w:r>
              <w:rPr>
                <w:color w:val="333333"/>
                <w:sz w:val="22"/>
                <w:szCs w:val="22"/>
              </w:rPr>
              <w:t>Adjusted R-Squared: 92.18%</w:t>
            </w:r>
          </w:p>
        </w:tc>
      </w:tr>
      <w:tr w:rsidR="00254191" w14:paraId="268BE397" w14:textId="77777777" w:rsidTr="00254191">
        <w:tc>
          <w:tcPr>
            <w:tcW w:w="0" w:type="auto"/>
            <w:gridSpan w:val="4"/>
            <w:shd w:val="clear" w:color="auto" w:fill="FFFFFF"/>
            <w:tcMar>
              <w:top w:w="0" w:type="dxa"/>
              <w:left w:w="75" w:type="dxa"/>
              <w:bottom w:w="0" w:type="dxa"/>
              <w:right w:w="75" w:type="dxa"/>
            </w:tcMar>
            <w:vAlign w:val="center"/>
            <w:hideMark/>
          </w:tcPr>
          <w:p w14:paraId="13198072" w14:textId="77777777" w:rsidR="00254191" w:rsidRDefault="00254191">
            <w:pPr>
              <w:rPr>
                <w:color w:val="333333"/>
                <w:sz w:val="22"/>
                <w:szCs w:val="22"/>
              </w:rPr>
            </w:pPr>
            <w:r>
              <w:rPr>
                <w:i/>
                <w:iCs/>
                <w:color w:val="333333"/>
                <w:sz w:val="16"/>
                <w:szCs w:val="16"/>
                <w:vertAlign w:val="superscript"/>
              </w:rPr>
              <w:t>1</w:t>
            </w:r>
            <w:r>
              <w:rPr>
                <w:color w:val="333333"/>
                <w:sz w:val="22"/>
                <w:szCs w:val="22"/>
              </w:rPr>
              <w:t> CI = Confidence Interval</w:t>
            </w:r>
          </w:p>
          <w:p w14:paraId="25115F90" w14:textId="5C2F0682" w:rsidR="000233AE" w:rsidRDefault="000233AE">
            <w:pPr>
              <w:rPr>
                <w:color w:val="333333"/>
                <w:sz w:val="22"/>
                <w:szCs w:val="22"/>
              </w:rPr>
            </w:pPr>
          </w:p>
        </w:tc>
      </w:tr>
    </w:tbl>
    <w:p w14:paraId="5FA6EE3F"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par(mfrow=c(</w:t>
      </w:r>
      <w:r>
        <w:rPr>
          <w:rStyle w:val="hljs-number"/>
          <w:rFonts w:eastAsiaTheme="majorEastAsia"/>
          <w:color w:val="009999"/>
        </w:rPr>
        <w:t>2</w:t>
      </w:r>
      <w:r>
        <w:rPr>
          <w:rStyle w:val="HTMLCode"/>
          <w:color w:val="333333"/>
        </w:rPr>
        <w:t>,</w:t>
      </w:r>
      <w:r>
        <w:rPr>
          <w:rStyle w:val="hljs-number"/>
          <w:rFonts w:eastAsiaTheme="majorEastAsia"/>
          <w:color w:val="009999"/>
        </w:rPr>
        <w:t>2</w:t>
      </w:r>
      <w:r>
        <w:rPr>
          <w:rStyle w:val="HTMLCode"/>
          <w:color w:val="333333"/>
        </w:rPr>
        <w:t>))</w:t>
      </w:r>
    </w:p>
    <w:p w14:paraId="220ED14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plot(model_1lnAge)</w:t>
      </w:r>
    </w:p>
    <w:p w14:paraId="2D7FB4AA" w14:textId="60E8A801"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Theme="minorHAnsi" w:eastAsiaTheme="minorHAnsi" w:hAnsiTheme="minorHAnsi" w:cstheme="minorBidi"/>
          <w:noProof/>
        </w:rPr>
        <w:lastRenderedPageBreak/>
        <w:drawing>
          <wp:inline distT="0" distB="0" distL="0" distR="0" wp14:anchorId="36BB5738" wp14:editId="27FB6135">
            <wp:extent cx="5755341" cy="82296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988" cy="8237675"/>
                    </a:xfrm>
                    <a:prstGeom prst="rect">
                      <a:avLst/>
                    </a:prstGeom>
                    <a:noFill/>
                    <a:ln>
                      <a:noFill/>
                    </a:ln>
                  </pic:spPr>
                </pic:pic>
              </a:graphicData>
            </a:graphic>
          </wp:inline>
        </w:drawing>
      </w:r>
    </w:p>
    <w:p w14:paraId="17429AC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lastRenderedPageBreak/>
        <w:t># Model 2AgeSq:Quadratic Relationship between Age and Charges</w:t>
      </w:r>
    </w:p>
    <w:p w14:paraId="71378C0B"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7B04691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model_2AgeSq &lt;- lm(lnCharges ~., data = train[,c(</w:t>
      </w:r>
      <w:r>
        <w:rPr>
          <w:rStyle w:val="hljs-number"/>
          <w:rFonts w:eastAsiaTheme="majorEastAsia"/>
          <w:color w:val="009999"/>
        </w:rPr>
        <w:t>10</w:t>
      </w:r>
      <w:r>
        <w:rPr>
          <w:rStyle w:val="HTMLCode"/>
          <w:color w:val="333333"/>
        </w:rPr>
        <w:t>,</w:t>
      </w:r>
      <w:r>
        <w:rPr>
          <w:rStyle w:val="hljs-number"/>
          <w:rFonts w:eastAsiaTheme="majorEastAsia"/>
          <w:color w:val="009999"/>
        </w:rPr>
        <w:t>3</w:t>
      </w:r>
      <w:r>
        <w:rPr>
          <w:rStyle w:val="HTMLCode"/>
          <w:color w:val="333333"/>
        </w:rPr>
        <w:t>:</w:t>
      </w:r>
      <w:r>
        <w:rPr>
          <w:rStyle w:val="hljs-number"/>
          <w:rFonts w:eastAsiaTheme="majorEastAsia"/>
          <w:color w:val="009999"/>
        </w:rPr>
        <w:t>9</w:t>
      </w:r>
      <w:r>
        <w:rPr>
          <w:rStyle w:val="HTMLCode"/>
          <w:color w:val="333333"/>
        </w:rPr>
        <w:t>,</w:t>
      </w:r>
      <w:r>
        <w:rPr>
          <w:rStyle w:val="hljs-number"/>
          <w:rFonts w:eastAsiaTheme="majorEastAsia"/>
          <w:color w:val="009999"/>
        </w:rPr>
        <w:t>12</w:t>
      </w:r>
      <w:r>
        <w:rPr>
          <w:rStyle w:val="HTMLCode"/>
          <w:color w:val="333333"/>
        </w:rPr>
        <w:t>)] )</w:t>
      </w:r>
    </w:p>
    <w:p w14:paraId="7340BB85"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1566DC9F"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summary(model_2AgeSq)</w:t>
      </w:r>
    </w:p>
    <w:p w14:paraId="262A8A9E"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4914947B"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Call:</w:t>
      </w:r>
    </w:p>
    <w:p w14:paraId="35911EA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lm(formula = lnCharges ~ ., data = train[, c(10, 3:9, 12)])</w:t>
      </w:r>
    </w:p>
    <w:p w14:paraId="1B51E30F"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2F8069A0"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Residuals:</w:t>
      </w:r>
    </w:p>
    <w:p w14:paraId="6C60FB4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1Q   Median       3Q      Max </w:t>
      </w:r>
    </w:p>
    <w:p w14:paraId="5F950964"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-0.54586 -0.13583  0.01408  0.14348  1.24806 </w:t>
      </w:r>
    </w:p>
    <w:p w14:paraId="7396347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6468A694"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Coefficients:</w:t>
      </w:r>
    </w:p>
    <w:p w14:paraId="1DCB6FAF"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Estimate Std. Error t value Pr(&gt;|t|)    </w:t>
      </w:r>
    </w:p>
    <w:p w14:paraId="20883FF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(Intercept)    7.5596702  0.2443221  30.941  &lt; 2e-16 ***</w:t>
      </w:r>
    </w:p>
    <w:p w14:paraId="260B248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BMI           -0.0012183  0.0077385  -0.157   0.8757    </w:t>
      </w:r>
    </w:p>
    <w:p w14:paraId="1485063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Female         0.1989881  0.0966186   2.060   0.0463 *  </w:t>
      </w:r>
    </w:p>
    <w:p w14:paraId="4E4B53A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Children       0.1027793  0.0401811   2.558   0.0146 *  </w:t>
      </w:r>
    </w:p>
    <w:p w14:paraId="3AD4FCF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Smoker         1.2074779  0.1727264   6.991 2.53e-08 ***</w:t>
      </w:r>
    </w:p>
    <w:p w14:paraId="17F88A23"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WinterSprings  0.2941239  0.1373456   2.141   0.0387 *  </w:t>
      </w:r>
    </w:p>
    <w:p w14:paraId="34D8195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WinterPark    -0.1163559  0.1348752  -0.863   0.3937    </w:t>
      </w:r>
    </w:p>
    <w:p w14:paraId="6151C48C"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Oviedo         0.1048258  0.1361433   0.770   0.4461    </w:t>
      </w:r>
    </w:p>
    <w:p w14:paraId="18EE1ECE"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AgeSquared     0.0004974  0.0000434  11.460 6.78e-14 ***</w:t>
      </w:r>
    </w:p>
    <w:p w14:paraId="0220868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t>
      </w:r>
    </w:p>
    <w:p w14:paraId="34D68E2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Signif. codes:  0 '***' 0.001 '**' 0.01 '*' 0.05 '.' 0.1 ' ' 1</w:t>
      </w:r>
    </w:p>
    <w:p w14:paraId="2618AAEB"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1B61B2B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Residual standard error: 0.3128 on 38 degrees of freedom</w:t>
      </w:r>
    </w:p>
    <w:p w14:paraId="0E11086B"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Multiple R-squared:  0.9003, Adjusted R-squared:  0.8793 </w:t>
      </w:r>
    </w:p>
    <w:p w14:paraId="3E7CBBB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F-statistic: 42.88 on 8 and 38 DF,  p-value: &lt; 2.2e-16</w:t>
      </w:r>
    </w:p>
    <w:p w14:paraId="523A93A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or</w:t>
      </w:r>
    </w:p>
    <w:p w14:paraId="2C3F59A4"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155EB89B"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tbl_regression(model_2AgeSq,</w:t>
      </w:r>
    </w:p>
    <w:p w14:paraId="6DDCC57B"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estimate_fun =  ~style_sigfig(.x, digits = </w:t>
      </w:r>
      <w:r>
        <w:rPr>
          <w:rStyle w:val="hljs-number"/>
          <w:rFonts w:eastAsiaTheme="majorEastAsia"/>
          <w:color w:val="009999"/>
        </w:rPr>
        <w:t>4</w:t>
      </w:r>
      <w:r>
        <w:rPr>
          <w:rStyle w:val="HTMLCode"/>
          <w:color w:val="333333"/>
        </w:rPr>
        <w:t>)) %&gt;% as_gt() %&gt;%</w:t>
      </w:r>
    </w:p>
    <w:p w14:paraId="49910235"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lastRenderedPageBreak/>
        <w:t xml:space="preserve">  gt::tab_source_note(gt::md(paste0(</w:t>
      </w:r>
      <w:r>
        <w:rPr>
          <w:rStyle w:val="hljs-string"/>
          <w:color w:val="DD1144"/>
        </w:rPr>
        <w:t>"Adjusted R-Squared: "</w:t>
      </w:r>
      <w:r>
        <w:rPr>
          <w:rStyle w:val="HTMLCode"/>
          <w:color w:val="333333"/>
        </w:rPr>
        <w:t xml:space="preserve">,round(summary(model_2AgeSq)$adj.r.squared* </w:t>
      </w:r>
      <w:r>
        <w:rPr>
          <w:rStyle w:val="hljs-number"/>
          <w:rFonts w:eastAsiaTheme="majorEastAsia"/>
          <w:color w:val="009999"/>
        </w:rPr>
        <w:t>100</w:t>
      </w:r>
      <w:r>
        <w:rPr>
          <w:rStyle w:val="HTMLCode"/>
          <w:color w:val="333333"/>
        </w:rPr>
        <w:t xml:space="preserve">,digits = </w:t>
      </w:r>
      <w:r>
        <w:rPr>
          <w:rStyle w:val="hljs-number"/>
          <w:rFonts w:eastAsiaTheme="majorEastAsia"/>
          <w:color w:val="009999"/>
        </w:rPr>
        <w:t>2</w:t>
      </w:r>
      <w:r>
        <w:rPr>
          <w:rStyle w:val="HTMLCode"/>
          <w:color w:val="333333"/>
        </w:rPr>
        <w:t>),</w:t>
      </w:r>
      <w:r>
        <w:rPr>
          <w:rStyle w:val="hljs-string"/>
          <w:color w:val="DD1144"/>
        </w:rPr>
        <w:t>"%"</w:t>
      </w:r>
      <w:r>
        <w:rPr>
          <w:rStyle w:val="HTMLCode"/>
          <w:color w:val="333333"/>
        </w:rPr>
        <w:t>)))</w:t>
      </w:r>
    </w:p>
    <w:tbl>
      <w:tblPr>
        <w:tblW w:w="0" w:type="dxa"/>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837"/>
        <w:gridCol w:w="1193"/>
        <w:gridCol w:w="1976"/>
        <w:gridCol w:w="1117"/>
      </w:tblGrid>
      <w:tr w:rsidR="00254191" w14:paraId="557156FE" w14:textId="77777777" w:rsidTr="00254191">
        <w:trPr>
          <w:tblHeader/>
        </w:trPr>
        <w:tc>
          <w:tcPr>
            <w:tcW w:w="0" w:type="auto"/>
            <w:tcBorders>
              <w:left w:val="nil"/>
              <w:right w:val="nil"/>
            </w:tcBorders>
            <w:shd w:val="clear" w:color="auto" w:fill="FFFFFF"/>
            <w:tcMar>
              <w:top w:w="75" w:type="dxa"/>
              <w:left w:w="75" w:type="dxa"/>
              <w:bottom w:w="90" w:type="dxa"/>
              <w:right w:w="75" w:type="dxa"/>
            </w:tcMar>
            <w:vAlign w:val="bottom"/>
            <w:hideMark/>
          </w:tcPr>
          <w:p w14:paraId="5B0E9547" w14:textId="77777777" w:rsidR="00254191" w:rsidRDefault="00254191">
            <w:pPr>
              <w:rPr>
                <w:color w:val="333333"/>
              </w:rPr>
            </w:pPr>
            <w:r>
              <w:rPr>
                <w:rStyle w:val="Strong"/>
                <w:color w:val="333333"/>
              </w:rPr>
              <w:t>Characteristic</w:t>
            </w:r>
          </w:p>
        </w:tc>
        <w:tc>
          <w:tcPr>
            <w:tcW w:w="0" w:type="auto"/>
            <w:tcBorders>
              <w:left w:val="nil"/>
              <w:right w:val="nil"/>
            </w:tcBorders>
            <w:shd w:val="clear" w:color="auto" w:fill="FFFFFF"/>
            <w:tcMar>
              <w:top w:w="75" w:type="dxa"/>
              <w:left w:w="75" w:type="dxa"/>
              <w:bottom w:w="90" w:type="dxa"/>
              <w:right w:w="75" w:type="dxa"/>
            </w:tcMar>
            <w:vAlign w:val="bottom"/>
            <w:hideMark/>
          </w:tcPr>
          <w:p w14:paraId="59819F74" w14:textId="77777777" w:rsidR="00254191" w:rsidRDefault="00254191">
            <w:pPr>
              <w:jc w:val="center"/>
              <w:rPr>
                <w:color w:val="333333"/>
              </w:rPr>
            </w:pPr>
            <w:r>
              <w:rPr>
                <w:rStyle w:val="Strong"/>
                <w:color w:val="333333"/>
              </w:rPr>
              <w:t>Beta</w:t>
            </w:r>
          </w:p>
        </w:tc>
        <w:tc>
          <w:tcPr>
            <w:tcW w:w="0" w:type="auto"/>
            <w:tcBorders>
              <w:left w:val="nil"/>
              <w:right w:val="nil"/>
            </w:tcBorders>
            <w:shd w:val="clear" w:color="auto" w:fill="FFFFFF"/>
            <w:tcMar>
              <w:top w:w="75" w:type="dxa"/>
              <w:left w:w="75" w:type="dxa"/>
              <w:bottom w:w="90" w:type="dxa"/>
              <w:right w:w="75" w:type="dxa"/>
            </w:tcMar>
            <w:vAlign w:val="bottom"/>
            <w:hideMark/>
          </w:tcPr>
          <w:p w14:paraId="5CCF1D19" w14:textId="77777777" w:rsidR="00254191" w:rsidRDefault="00254191">
            <w:pPr>
              <w:jc w:val="center"/>
              <w:rPr>
                <w:color w:val="333333"/>
              </w:rPr>
            </w:pPr>
            <w:r>
              <w:rPr>
                <w:rStyle w:val="Strong"/>
                <w:color w:val="333333"/>
              </w:rPr>
              <w:t>95% CI</w:t>
            </w:r>
            <w:r>
              <w:rPr>
                <w:i/>
                <w:iCs/>
                <w:color w:val="333333"/>
                <w:sz w:val="18"/>
                <w:szCs w:val="18"/>
                <w:vertAlign w:val="superscript"/>
              </w:rPr>
              <w:t>1</w:t>
            </w:r>
          </w:p>
        </w:tc>
        <w:tc>
          <w:tcPr>
            <w:tcW w:w="0" w:type="auto"/>
            <w:tcBorders>
              <w:left w:val="nil"/>
              <w:right w:val="nil"/>
            </w:tcBorders>
            <w:shd w:val="clear" w:color="auto" w:fill="FFFFFF"/>
            <w:tcMar>
              <w:top w:w="75" w:type="dxa"/>
              <w:left w:w="75" w:type="dxa"/>
              <w:bottom w:w="90" w:type="dxa"/>
              <w:right w:w="75" w:type="dxa"/>
            </w:tcMar>
            <w:vAlign w:val="bottom"/>
            <w:hideMark/>
          </w:tcPr>
          <w:p w14:paraId="109C40DF" w14:textId="77777777" w:rsidR="00254191" w:rsidRDefault="00254191">
            <w:pPr>
              <w:jc w:val="center"/>
              <w:rPr>
                <w:color w:val="333333"/>
              </w:rPr>
            </w:pPr>
            <w:r>
              <w:rPr>
                <w:rStyle w:val="Strong"/>
                <w:color w:val="333333"/>
              </w:rPr>
              <w:t>p-value</w:t>
            </w:r>
          </w:p>
        </w:tc>
      </w:tr>
      <w:tr w:rsidR="00254191" w14:paraId="550161D8" w14:textId="77777777" w:rsidTr="00254191">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234003" w14:textId="77777777" w:rsidR="00254191" w:rsidRDefault="00254191">
            <w:pPr>
              <w:spacing w:before="150" w:after="150"/>
              <w:ind w:left="150" w:right="150"/>
              <w:rPr>
                <w:color w:val="333333"/>
              </w:rPr>
            </w:pPr>
            <w:r>
              <w:rPr>
                <w:color w:val="333333"/>
              </w:rPr>
              <w:t>BMI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5BA8F3" w14:textId="77777777" w:rsidR="00254191" w:rsidRDefault="00254191">
            <w:pPr>
              <w:spacing w:before="150" w:after="150"/>
              <w:ind w:left="150" w:right="150"/>
              <w:jc w:val="center"/>
              <w:rPr>
                <w:color w:val="333333"/>
              </w:rPr>
            </w:pPr>
            <w:r>
              <w:rPr>
                <w:color w:val="333333"/>
              </w:rPr>
              <w:t>-0.0012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6D67D8" w14:textId="77777777" w:rsidR="00254191" w:rsidRDefault="00254191">
            <w:pPr>
              <w:spacing w:before="150" w:after="150"/>
              <w:ind w:left="150" w:right="150"/>
              <w:jc w:val="center"/>
              <w:rPr>
                <w:color w:val="333333"/>
              </w:rPr>
            </w:pPr>
            <w:r>
              <w:rPr>
                <w:color w:val="333333"/>
              </w:rPr>
              <w:t>-0.0169, 0.0144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357CCC" w14:textId="77777777" w:rsidR="00254191" w:rsidRDefault="00254191">
            <w:pPr>
              <w:spacing w:before="150" w:after="150"/>
              <w:ind w:left="150" w:right="150"/>
              <w:jc w:val="center"/>
              <w:rPr>
                <w:color w:val="333333"/>
              </w:rPr>
            </w:pPr>
            <w:r>
              <w:rPr>
                <w:color w:val="333333"/>
              </w:rPr>
              <w:t>0.9</w:t>
            </w:r>
          </w:p>
        </w:tc>
      </w:tr>
      <w:tr w:rsidR="00254191" w14:paraId="70215B91" w14:textId="77777777" w:rsidTr="00254191">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137D1A" w14:textId="77777777" w:rsidR="00254191" w:rsidRDefault="00254191">
            <w:pPr>
              <w:spacing w:before="150" w:after="150"/>
              <w:ind w:left="150" w:right="150"/>
              <w:rPr>
                <w:color w:val="333333"/>
              </w:rPr>
            </w:pPr>
            <w:r>
              <w:rPr>
                <w:color w:val="333333"/>
              </w:rPr>
              <w:t>Female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B31BEC" w14:textId="77777777" w:rsidR="00254191" w:rsidRDefault="00254191">
            <w:pPr>
              <w:spacing w:before="150" w:after="150"/>
              <w:ind w:left="150" w:right="150"/>
              <w:jc w:val="center"/>
              <w:rPr>
                <w:color w:val="333333"/>
              </w:rPr>
            </w:pPr>
            <w:r>
              <w:rPr>
                <w:color w:val="333333"/>
              </w:rPr>
              <w:t>0.1990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42FF88" w14:textId="77777777" w:rsidR="00254191" w:rsidRDefault="00254191">
            <w:pPr>
              <w:spacing w:before="150" w:after="150"/>
              <w:ind w:left="150" w:right="150"/>
              <w:jc w:val="center"/>
              <w:rPr>
                <w:color w:val="333333"/>
              </w:rPr>
            </w:pPr>
            <w:r>
              <w:rPr>
                <w:color w:val="333333"/>
              </w:rPr>
              <w:t>0.0034, 0.3946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51D33B" w14:textId="77777777" w:rsidR="00254191" w:rsidRDefault="00254191">
            <w:pPr>
              <w:spacing w:before="150" w:after="150"/>
              <w:ind w:left="150" w:right="150"/>
              <w:jc w:val="center"/>
              <w:rPr>
                <w:color w:val="333333"/>
              </w:rPr>
            </w:pPr>
            <w:r>
              <w:rPr>
                <w:color w:val="333333"/>
              </w:rPr>
              <w:t>0.046</w:t>
            </w:r>
          </w:p>
        </w:tc>
      </w:tr>
      <w:tr w:rsidR="00254191" w14:paraId="66CE3619" w14:textId="77777777" w:rsidTr="00254191">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C2C169" w14:textId="77777777" w:rsidR="00254191" w:rsidRDefault="00254191">
            <w:pPr>
              <w:spacing w:before="150" w:after="150"/>
              <w:ind w:left="150" w:right="150"/>
              <w:rPr>
                <w:color w:val="333333"/>
              </w:rPr>
            </w:pPr>
            <w:r>
              <w:rPr>
                <w:color w:val="333333"/>
              </w:rPr>
              <w:t>Children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82BD2D" w14:textId="77777777" w:rsidR="00254191" w:rsidRDefault="00254191">
            <w:pPr>
              <w:spacing w:before="150" w:after="150"/>
              <w:ind w:left="150" w:right="150"/>
              <w:jc w:val="center"/>
              <w:rPr>
                <w:color w:val="333333"/>
              </w:rPr>
            </w:pPr>
            <w:r>
              <w:rPr>
                <w:color w:val="333333"/>
              </w:rPr>
              <w:t>0.1028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A02DA2" w14:textId="77777777" w:rsidR="00254191" w:rsidRDefault="00254191">
            <w:pPr>
              <w:spacing w:before="150" w:after="150"/>
              <w:ind w:left="150" w:right="150"/>
              <w:jc w:val="center"/>
              <w:rPr>
                <w:color w:val="333333"/>
              </w:rPr>
            </w:pPr>
            <w:r>
              <w:rPr>
                <w:color w:val="333333"/>
              </w:rPr>
              <w:t>0.0214, 0.1841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0361DD" w14:textId="77777777" w:rsidR="00254191" w:rsidRDefault="00254191">
            <w:pPr>
              <w:spacing w:before="150" w:after="150"/>
              <w:ind w:left="150" w:right="150"/>
              <w:jc w:val="center"/>
              <w:rPr>
                <w:color w:val="333333"/>
              </w:rPr>
            </w:pPr>
            <w:r>
              <w:rPr>
                <w:color w:val="333333"/>
              </w:rPr>
              <w:t>0.015</w:t>
            </w:r>
          </w:p>
        </w:tc>
      </w:tr>
      <w:tr w:rsidR="00254191" w14:paraId="62380969" w14:textId="77777777" w:rsidTr="00254191">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FE3C9E" w14:textId="77777777" w:rsidR="00254191" w:rsidRDefault="00254191">
            <w:pPr>
              <w:spacing w:before="150" w:after="150"/>
              <w:ind w:left="150" w:right="150"/>
              <w:rPr>
                <w:color w:val="333333"/>
              </w:rPr>
            </w:pPr>
            <w:r>
              <w:rPr>
                <w:color w:val="333333"/>
              </w:rPr>
              <w:t>Smoker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684394" w14:textId="77777777" w:rsidR="00254191" w:rsidRDefault="00254191">
            <w:pPr>
              <w:spacing w:before="150" w:after="150"/>
              <w:ind w:left="150" w:right="150"/>
              <w:jc w:val="center"/>
              <w:rPr>
                <w:color w:val="333333"/>
              </w:rPr>
            </w:pPr>
            <w:r>
              <w:rPr>
                <w:color w:val="333333"/>
              </w:rPr>
              <w:t>1.207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F557DC" w14:textId="77777777" w:rsidR="00254191" w:rsidRDefault="00254191">
            <w:pPr>
              <w:spacing w:before="150" w:after="150"/>
              <w:ind w:left="150" w:right="150"/>
              <w:jc w:val="center"/>
              <w:rPr>
                <w:color w:val="333333"/>
              </w:rPr>
            </w:pPr>
            <w:r>
              <w:rPr>
                <w:color w:val="333333"/>
              </w:rPr>
              <w:t>0.8578, 1.557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387D9F" w14:textId="77777777" w:rsidR="00254191" w:rsidRDefault="00254191">
            <w:pPr>
              <w:spacing w:before="150" w:after="150"/>
              <w:ind w:left="150" w:right="150"/>
              <w:jc w:val="center"/>
              <w:rPr>
                <w:color w:val="333333"/>
              </w:rPr>
            </w:pPr>
            <w:r>
              <w:rPr>
                <w:color w:val="333333"/>
              </w:rPr>
              <w:t>&lt;0.001</w:t>
            </w:r>
          </w:p>
        </w:tc>
      </w:tr>
      <w:tr w:rsidR="00254191" w14:paraId="2C3FFA0B" w14:textId="77777777" w:rsidTr="00254191">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CDFA62" w14:textId="77777777" w:rsidR="00254191" w:rsidRDefault="00254191">
            <w:pPr>
              <w:spacing w:before="150" w:after="150"/>
              <w:ind w:left="150" w:right="150"/>
              <w:rPr>
                <w:color w:val="333333"/>
              </w:rPr>
            </w:pPr>
            <w:r>
              <w:rPr>
                <w:color w:val="333333"/>
              </w:rPr>
              <w:t>WinterSprings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0B3107" w14:textId="77777777" w:rsidR="00254191" w:rsidRDefault="00254191">
            <w:pPr>
              <w:spacing w:before="150" w:after="150"/>
              <w:ind w:left="150" w:right="150"/>
              <w:jc w:val="center"/>
              <w:rPr>
                <w:color w:val="333333"/>
              </w:rPr>
            </w:pPr>
            <w:r>
              <w:rPr>
                <w:color w:val="333333"/>
              </w:rPr>
              <w:t>0.2941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64D8EC" w14:textId="77777777" w:rsidR="00254191" w:rsidRDefault="00254191">
            <w:pPr>
              <w:spacing w:before="150" w:after="150"/>
              <w:ind w:left="150" w:right="150"/>
              <w:jc w:val="center"/>
              <w:rPr>
                <w:color w:val="333333"/>
              </w:rPr>
            </w:pPr>
            <w:r>
              <w:rPr>
                <w:color w:val="333333"/>
              </w:rPr>
              <w:t>0.0161, 0.5722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E2A77B" w14:textId="77777777" w:rsidR="00254191" w:rsidRDefault="00254191">
            <w:pPr>
              <w:spacing w:before="150" w:after="150"/>
              <w:ind w:left="150" w:right="150"/>
              <w:jc w:val="center"/>
              <w:rPr>
                <w:color w:val="333333"/>
              </w:rPr>
            </w:pPr>
            <w:r>
              <w:rPr>
                <w:color w:val="333333"/>
              </w:rPr>
              <w:t>0.039</w:t>
            </w:r>
          </w:p>
        </w:tc>
      </w:tr>
      <w:tr w:rsidR="00254191" w14:paraId="713B8CEB" w14:textId="77777777" w:rsidTr="00254191">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68421A" w14:textId="77777777" w:rsidR="00254191" w:rsidRDefault="00254191">
            <w:pPr>
              <w:spacing w:before="150" w:after="150"/>
              <w:ind w:left="150" w:right="150"/>
              <w:rPr>
                <w:color w:val="333333"/>
              </w:rPr>
            </w:pPr>
            <w:r>
              <w:rPr>
                <w:color w:val="333333"/>
              </w:rPr>
              <w:t>WinterPark</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BCAB93" w14:textId="77777777" w:rsidR="00254191" w:rsidRDefault="00254191">
            <w:pPr>
              <w:spacing w:before="150" w:after="150"/>
              <w:ind w:left="150" w:right="150"/>
              <w:jc w:val="center"/>
              <w:rPr>
                <w:color w:val="333333"/>
              </w:rPr>
            </w:pPr>
            <w:r>
              <w:rPr>
                <w:color w:val="333333"/>
              </w:rPr>
              <w:t>-0.1164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0EEEDC" w14:textId="77777777" w:rsidR="00254191" w:rsidRDefault="00254191">
            <w:pPr>
              <w:spacing w:before="150" w:after="150"/>
              <w:ind w:left="150" w:right="150"/>
              <w:jc w:val="center"/>
              <w:rPr>
                <w:color w:val="333333"/>
              </w:rPr>
            </w:pPr>
            <w:r>
              <w:rPr>
                <w:color w:val="333333"/>
              </w:rPr>
              <w:t>-0.3894, 0.1567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EE3A32" w14:textId="77777777" w:rsidR="00254191" w:rsidRDefault="00254191">
            <w:pPr>
              <w:spacing w:before="150" w:after="150"/>
              <w:ind w:left="150" w:right="150"/>
              <w:jc w:val="center"/>
              <w:rPr>
                <w:color w:val="333333"/>
              </w:rPr>
            </w:pPr>
            <w:r>
              <w:rPr>
                <w:color w:val="333333"/>
              </w:rPr>
              <w:t>0.4</w:t>
            </w:r>
          </w:p>
        </w:tc>
      </w:tr>
      <w:tr w:rsidR="00254191" w14:paraId="74F6C5E7" w14:textId="77777777" w:rsidTr="00254191">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99FDD9" w14:textId="77777777" w:rsidR="00254191" w:rsidRDefault="00254191">
            <w:pPr>
              <w:spacing w:before="150" w:after="150"/>
              <w:ind w:left="150" w:right="150"/>
              <w:rPr>
                <w:color w:val="333333"/>
              </w:rPr>
            </w:pPr>
            <w:r>
              <w:rPr>
                <w:color w:val="333333"/>
              </w:rPr>
              <w:t>Oviedo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AC25A7" w14:textId="77777777" w:rsidR="00254191" w:rsidRDefault="00254191">
            <w:pPr>
              <w:spacing w:before="150" w:after="150"/>
              <w:ind w:left="150" w:right="150"/>
              <w:jc w:val="center"/>
              <w:rPr>
                <w:color w:val="333333"/>
              </w:rPr>
            </w:pPr>
            <w:r>
              <w:rPr>
                <w:color w:val="333333"/>
              </w:rPr>
              <w:t>0.1048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2D5DDF" w14:textId="77777777" w:rsidR="00254191" w:rsidRDefault="00254191">
            <w:pPr>
              <w:spacing w:before="150" w:after="150"/>
              <w:ind w:left="150" w:right="150"/>
              <w:jc w:val="center"/>
              <w:rPr>
                <w:color w:val="333333"/>
              </w:rPr>
            </w:pPr>
            <w:r>
              <w:rPr>
                <w:color w:val="333333"/>
              </w:rPr>
              <w:t>-0.1708, 0.3804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77048F" w14:textId="77777777" w:rsidR="00254191" w:rsidRDefault="00254191">
            <w:pPr>
              <w:spacing w:before="150" w:after="150"/>
              <w:ind w:left="150" w:right="150"/>
              <w:jc w:val="center"/>
              <w:rPr>
                <w:color w:val="333333"/>
              </w:rPr>
            </w:pPr>
            <w:r>
              <w:rPr>
                <w:color w:val="333333"/>
              </w:rPr>
              <w:t>0.4</w:t>
            </w:r>
          </w:p>
        </w:tc>
      </w:tr>
      <w:tr w:rsidR="00254191" w14:paraId="7635BF95" w14:textId="77777777" w:rsidTr="00254191">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131499" w14:textId="77777777" w:rsidR="00254191" w:rsidRDefault="00254191">
            <w:pPr>
              <w:spacing w:before="150" w:after="150"/>
              <w:ind w:left="150" w:right="150"/>
              <w:rPr>
                <w:color w:val="333333"/>
              </w:rPr>
            </w:pPr>
            <w:r>
              <w:rPr>
                <w:color w:val="333333"/>
              </w:rPr>
              <w:t>AgeSquared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09F7CB" w14:textId="77777777" w:rsidR="00254191" w:rsidRDefault="00254191">
            <w:pPr>
              <w:spacing w:before="150" w:after="150"/>
              <w:ind w:left="150" w:right="150"/>
              <w:jc w:val="center"/>
              <w:rPr>
                <w:color w:val="333333"/>
              </w:rPr>
            </w:pPr>
            <w:r>
              <w:rPr>
                <w:color w:val="333333"/>
              </w:rPr>
              <w:t>0.0005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73E1CA" w14:textId="77777777" w:rsidR="00254191" w:rsidRDefault="00254191">
            <w:pPr>
              <w:spacing w:before="150" w:after="150"/>
              <w:ind w:left="150" w:right="150"/>
              <w:jc w:val="center"/>
              <w:rPr>
                <w:color w:val="333333"/>
              </w:rPr>
            </w:pPr>
            <w:r>
              <w:rPr>
                <w:color w:val="333333"/>
              </w:rPr>
              <w:t>0.0004, 0.0006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A9E152" w14:textId="77777777" w:rsidR="00254191" w:rsidRDefault="00254191">
            <w:pPr>
              <w:spacing w:before="150" w:after="150"/>
              <w:ind w:left="150" w:right="150"/>
              <w:jc w:val="center"/>
              <w:rPr>
                <w:color w:val="333333"/>
              </w:rPr>
            </w:pPr>
            <w:r>
              <w:rPr>
                <w:color w:val="333333"/>
              </w:rPr>
              <w:t>&lt;0.001</w:t>
            </w:r>
          </w:p>
        </w:tc>
      </w:tr>
      <w:tr w:rsidR="00254191" w14:paraId="32CB5E94" w14:textId="77777777" w:rsidTr="00254191">
        <w:tc>
          <w:tcPr>
            <w:tcW w:w="0" w:type="auto"/>
            <w:gridSpan w:val="4"/>
            <w:shd w:val="clear" w:color="auto" w:fill="FFFFFF"/>
            <w:tcMar>
              <w:top w:w="60" w:type="dxa"/>
              <w:left w:w="75" w:type="dxa"/>
              <w:bottom w:w="60" w:type="dxa"/>
              <w:right w:w="75" w:type="dxa"/>
            </w:tcMar>
            <w:vAlign w:val="center"/>
            <w:hideMark/>
          </w:tcPr>
          <w:p w14:paraId="0703AB32" w14:textId="77777777" w:rsidR="00254191" w:rsidRDefault="00254191">
            <w:pPr>
              <w:rPr>
                <w:color w:val="333333"/>
                <w:sz w:val="22"/>
                <w:szCs w:val="22"/>
              </w:rPr>
            </w:pPr>
            <w:r>
              <w:rPr>
                <w:color w:val="333333"/>
                <w:sz w:val="22"/>
                <w:szCs w:val="22"/>
              </w:rPr>
              <w:t>Adjusted R-Squared: 87.93%</w:t>
            </w:r>
          </w:p>
        </w:tc>
      </w:tr>
      <w:tr w:rsidR="00254191" w14:paraId="4F84E14D" w14:textId="77777777" w:rsidTr="00254191">
        <w:tc>
          <w:tcPr>
            <w:tcW w:w="0" w:type="auto"/>
            <w:gridSpan w:val="4"/>
            <w:shd w:val="clear" w:color="auto" w:fill="FFFFFF"/>
            <w:tcMar>
              <w:top w:w="0" w:type="dxa"/>
              <w:left w:w="75" w:type="dxa"/>
              <w:bottom w:w="0" w:type="dxa"/>
              <w:right w:w="75" w:type="dxa"/>
            </w:tcMar>
            <w:vAlign w:val="center"/>
            <w:hideMark/>
          </w:tcPr>
          <w:p w14:paraId="35AE880D" w14:textId="77777777" w:rsidR="00254191" w:rsidRDefault="00254191">
            <w:pPr>
              <w:rPr>
                <w:color w:val="333333"/>
                <w:sz w:val="22"/>
                <w:szCs w:val="22"/>
              </w:rPr>
            </w:pPr>
            <w:r>
              <w:rPr>
                <w:i/>
                <w:iCs/>
                <w:color w:val="333333"/>
                <w:sz w:val="16"/>
                <w:szCs w:val="16"/>
                <w:vertAlign w:val="superscript"/>
              </w:rPr>
              <w:t>1</w:t>
            </w:r>
            <w:r>
              <w:rPr>
                <w:color w:val="333333"/>
                <w:sz w:val="22"/>
                <w:szCs w:val="22"/>
              </w:rPr>
              <w:t> CI = Confidence Interval</w:t>
            </w:r>
          </w:p>
          <w:p w14:paraId="3EF81D32" w14:textId="54615960" w:rsidR="000233AE" w:rsidRDefault="000233AE">
            <w:pPr>
              <w:rPr>
                <w:color w:val="333333"/>
                <w:sz w:val="22"/>
                <w:szCs w:val="22"/>
              </w:rPr>
            </w:pPr>
          </w:p>
        </w:tc>
      </w:tr>
    </w:tbl>
    <w:p w14:paraId="37C43485"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par(mfrow=c(</w:t>
      </w:r>
      <w:r>
        <w:rPr>
          <w:rStyle w:val="hljs-number"/>
          <w:rFonts w:eastAsiaTheme="majorEastAsia"/>
          <w:color w:val="009999"/>
        </w:rPr>
        <w:t>2</w:t>
      </w:r>
      <w:r>
        <w:rPr>
          <w:rStyle w:val="HTMLCode"/>
          <w:color w:val="333333"/>
        </w:rPr>
        <w:t>,</w:t>
      </w:r>
      <w:r>
        <w:rPr>
          <w:rStyle w:val="hljs-number"/>
          <w:rFonts w:eastAsiaTheme="majorEastAsia"/>
          <w:color w:val="009999"/>
        </w:rPr>
        <w:t>2</w:t>
      </w:r>
      <w:r>
        <w:rPr>
          <w:rStyle w:val="HTMLCode"/>
          <w:color w:val="333333"/>
        </w:rPr>
        <w:t>))</w:t>
      </w:r>
    </w:p>
    <w:p w14:paraId="7D1F9B3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plot(model_2AgeSq)</w:t>
      </w:r>
    </w:p>
    <w:p w14:paraId="4092A96E" w14:textId="757DDF1E"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Theme="minorHAnsi" w:eastAsiaTheme="minorHAnsi" w:hAnsiTheme="minorHAnsi" w:cstheme="minorBidi"/>
          <w:noProof/>
        </w:rPr>
        <w:lastRenderedPageBreak/>
        <w:drawing>
          <wp:inline distT="0" distB="0" distL="0" distR="0" wp14:anchorId="4C0DE2A0" wp14:editId="3DA45B81">
            <wp:extent cx="6087035" cy="8229600"/>
            <wp:effectExtent l="0" t="0" r="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3581" cy="8238450"/>
                    </a:xfrm>
                    <a:prstGeom prst="rect">
                      <a:avLst/>
                    </a:prstGeom>
                    <a:noFill/>
                    <a:ln>
                      <a:noFill/>
                    </a:ln>
                  </pic:spPr>
                </pic:pic>
              </a:graphicData>
            </a:graphic>
          </wp:inline>
        </w:drawing>
      </w:r>
    </w:p>
    <w:p w14:paraId="557AC4F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lastRenderedPageBreak/>
        <w:t># # Model 3lnBMI: BMI with a logaritmic shape</w:t>
      </w:r>
    </w:p>
    <w:p w14:paraId="61E40A8E"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train$lnBMI &lt;- log(train$BMI)</w:t>
      </w:r>
    </w:p>
    <w:p w14:paraId="0475D1F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3704A52E"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model_3lnBMI &lt;- lm(lnCharges ~., data = train[,c(</w:t>
      </w:r>
      <w:r>
        <w:rPr>
          <w:rStyle w:val="hljs-number"/>
          <w:rFonts w:eastAsiaTheme="majorEastAsia"/>
          <w:color w:val="009999"/>
        </w:rPr>
        <w:t>10</w:t>
      </w:r>
      <w:r>
        <w:rPr>
          <w:rStyle w:val="HTMLCode"/>
          <w:color w:val="333333"/>
        </w:rPr>
        <w:t>,</w:t>
      </w:r>
      <w:r>
        <w:rPr>
          <w:rStyle w:val="hljs-number"/>
          <w:rFonts w:eastAsiaTheme="majorEastAsia"/>
          <w:color w:val="009999"/>
        </w:rPr>
        <w:t>11</w:t>
      </w:r>
      <w:r>
        <w:rPr>
          <w:rStyle w:val="HTMLCode"/>
          <w:color w:val="333333"/>
        </w:rPr>
        <w:t>,</w:t>
      </w:r>
      <w:r>
        <w:rPr>
          <w:rStyle w:val="hljs-number"/>
          <w:rFonts w:eastAsiaTheme="majorEastAsia"/>
          <w:color w:val="009999"/>
        </w:rPr>
        <w:t>4</w:t>
      </w:r>
      <w:r>
        <w:rPr>
          <w:rStyle w:val="HTMLCode"/>
          <w:color w:val="333333"/>
        </w:rPr>
        <w:t>:</w:t>
      </w:r>
      <w:r>
        <w:rPr>
          <w:rStyle w:val="hljs-number"/>
          <w:rFonts w:eastAsiaTheme="majorEastAsia"/>
          <w:color w:val="009999"/>
        </w:rPr>
        <w:t>9</w:t>
      </w:r>
      <w:r>
        <w:rPr>
          <w:rStyle w:val="HTMLCode"/>
          <w:color w:val="333333"/>
        </w:rPr>
        <w:t>,</w:t>
      </w:r>
      <w:r>
        <w:rPr>
          <w:rStyle w:val="hljs-number"/>
          <w:rFonts w:eastAsiaTheme="majorEastAsia"/>
          <w:color w:val="009999"/>
        </w:rPr>
        <w:t>13</w:t>
      </w:r>
      <w:r>
        <w:rPr>
          <w:rStyle w:val="HTMLCode"/>
          <w:color w:val="333333"/>
        </w:rPr>
        <w:t>)] )</w:t>
      </w:r>
    </w:p>
    <w:p w14:paraId="4841B53F"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1BD2FC1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summary(model_3lnBMI)</w:t>
      </w:r>
    </w:p>
    <w:p w14:paraId="081CEB4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587AA0C3"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Call:</w:t>
      </w:r>
    </w:p>
    <w:p w14:paraId="73764BD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lm(formula = lnCharges ~ ., data = train[, c(10, 11, 4:9, 13)])</w:t>
      </w:r>
    </w:p>
    <w:p w14:paraId="1C48E36F"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3349C8E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Residuals:</w:t>
      </w:r>
    </w:p>
    <w:p w14:paraId="30AD2CDF"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1Q   Median       3Q      Max </w:t>
      </w:r>
    </w:p>
    <w:p w14:paraId="7E9F3083"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-0.37769 -0.10989 -0.01101  0.04304  1.26948 </w:t>
      </w:r>
    </w:p>
    <w:p w14:paraId="3C151910"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106F3DE0"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Coefficients:</w:t>
      </w:r>
    </w:p>
    <w:p w14:paraId="16A583A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Estimate Std. Error t value Pr(&gt;|t|)    </w:t>
      </w:r>
    </w:p>
    <w:p w14:paraId="66B8903B"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(Intercept)    2.92002    0.65974   4.426 7.83e-05 ***</w:t>
      </w:r>
    </w:p>
    <w:p w14:paraId="51821D3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lnAge          1.53895    0.10345  14.876  &lt; 2e-16 ***</w:t>
      </w:r>
    </w:p>
    <w:p w14:paraId="07A7DBDE"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Female         0.13607    0.07869   1.729   0.0919 .  </w:t>
      </w:r>
    </w:p>
    <w:p w14:paraId="4DAA840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Children       0.07963    0.03255   2.447   0.0191 *  </w:t>
      </w:r>
    </w:p>
    <w:p w14:paraId="2198CD9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Smoker         1.25585    0.13683   9.178 3.50e-11 ***</w:t>
      </w:r>
    </w:p>
    <w:p w14:paraId="7E144F7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WinterSprings  0.19922    0.10918   1.825   0.0759 .  </w:t>
      </w:r>
    </w:p>
    <w:p w14:paraId="6C3A06E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WinterPark    -0.10265    0.10830  -0.948   0.3492    </w:t>
      </w:r>
    </w:p>
    <w:p w14:paraId="092801C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Oviedo        -0.01630    0.10855  -0.150   0.8814    </w:t>
      </w:r>
    </w:p>
    <w:p w14:paraId="5ED8B66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lnBMI          0.01531    0.18218   0.084   0.9335    </w:t>
      </w:r>
    </w:p>
    <w:p w14:paraId="3ADABDC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t>
      </w:r>
    </w:p>
    <w:p w14:paraId="74B02B4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Signif. codes:  0 '***' 0.001 '**' 0.01 '*' 0.05 '.' 0.1 ' ' 1</w:t>
      </w:r>
    </w:p>
    <w:p w14:paraId="2579196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31D0AA1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Residual standard error: 0.2518 on 38 degrees of freedom</w:t>
      </w:r>
    </w:p>
    <w:p w14:paraId="2D19D8C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Multiple R-squared:  0.9354, Adjusted R-squared:  0.9218 </w:t>
      </w:r>
    </w:p>
    <w:p w14:paraId="539DE20B"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F-statistic: 68.75 on 8 and 38 DF,  p-value: &lt; 2.2e-16</w:t>
      </w:r>
    </w:p>
    <w:p w14:paraId="6AF5B01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or</w:t>
      </w:r>
    </w:p>
    <w:p w14:paraId="6E713200"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07982D8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tbl_regression(model_3lnBMI,</w:t>
      </w:r>
    </w:p>
    <w:p w14:paraId="741658F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               estimate_fun =  ~style_sigfig(.x, digits = </w:t>
      </w:r>
      <w:r>
        <w:rPr>
          <w:rStyle w:val="hljs-number"/>
          <w:rFonts w:eastAsiaTheme="majorEastAsia"/>
          <w:color w:val="009999"/>
        </w:rPr>
        <w:t>4</w:t>
      </w:r>
      <w:r>
        <w:rPr>
          <w:rStyle w:val="HTMLCode"/>
          <w:color w:val="333333"/>
        </w:rPr>
        <w:t>)) %&gt;% as_gt() %&gt;%</w:t>
      </w:r>
    </w:p>
    <w:p w14:paraId="185F26C4"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  gt::tab_source_note(gt::md(paste0(</w:t>
      </w:r>
      <w:r>
        <w:rPr>
          <w:rStyle w:val="hljs-string"/>
          <w:color w:val="DD1144"/>
        </w:rPr>
        <w:t>"Adjusted R-Squared: "</w:t>
      </w:r>
      <w:r>
        <w:rPr>
          <w:rStyle w:val="HTMLCode"/>
          <w:color w:val="333333"/>
        </w:rPr>
        <w:t xml:space="preserve">,round(summary(model_3lnBMI)$adj.r.squared* </w:t>
      </w:r>
      <w:r>
        <w:rPr>
          <w:rStyle w:val="hljs-number"/>
          <w:rFonts w:eastAsiaTheme="majorEastAsia"/>
          <w:color w:val="009999"/>
        </w:rPr>
        <w:t>100</w:t>
      </w:r>
      <w:r>
        <w:rPr>
          <w:rStyle w:val="HTMLCode"/>
          <w:color w:val="333333"/>
        </w:rPr>
        <w:t xml:space="preserve">,digits = </w:t>
      </w:r>
      <w:r>
        <w:rPr>
          <w:rStyle w:val="hljs-number"/>
          <w:rFonts w:eastAsiaTheme="majorEastAsia"/>
          <w:color w:val="009999"/>
        </w:rPr>
        <w:t>2</w:t>
      </w:r>
      <w:r>
        <w:rPr>
          <w:rStyle w:val="HTMLCode"/>
          <w:color w:val="333333"/>
        </w:rPr>
        <w:t>),</w:t>
      </w:r>
      <w:r>
        <w:rPr>
          <w:rStyle w:val="hljs-string"/>
          <w:color w:val="DD1144"/>
        </w:rPr>
        <w:t>"%"</w:t>
      </w:r>
      <w:r>
        <w:rPr>
          <w:rStyle w:val="HTMLCode"/>
          <w:color w:val="333333"/>
        </w:rPr>
        <w:t>)))</w:t>
      </w:r>
    </w:p>
    <w:tbl>
      <w:tblPr>
        <w:tblW w:w="0" w:type="dxa"/>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837"/>
        <w:gridCol w:w="1193"/>
        <w:gridCol w:w="1976"/>
        <w:gridCol w:w="1117"/>
      </w:tblGrid>
      <w:tr w:rsidR="00254191" w14:paraId="4B7CB70D" w14:textId="77777777" w:rsidTr="00254191">
        <w:trPr>
          <w:tblHeader/>
        </w:trPr>
        <w:tc>
          <w:tcPr>
            <w:tcW w:w="0" w:type="auto"/>
            <w:tcBorders>
              <w:left w:val="nil"/>
              <w:right w:val="nil"/>
            </w:tcBorders>
            <w:shd w:val="clear" w:color="auto" w:fill="FFFFFF"/>
            <w:tcMar>
              <w:top w:w="75" w:type="dxa"/>
              <w:left w:w="75" w:type="dxa"/>
              <w:bottom w:w="90" w:type="dxa"/>
              <w:right w:w="75" w:type="dxa"/>
            </w:tcMar>
            <w:vAlign w:val="bottom"/>
            <w:hideMark/>
          </w:tcPr>
          <w:p w14:paraId="155EE195" w14:textId="77777777" w:rsidR="00254191" w:rsidRDefault="00254191">
            <w:pPr>
              <w:rPr>
                <w:color w:val="333333"/>
              </w:rPr>
            </w:pPr>
            <w:r>
              <w:rPr>
                <w:rStyle w:val="Strong"/>
                <w:color w:val="333333"/>
              </w:rPr>
              <w:t>Characteristic</w:t>
            </w:r>
          </w:p>
        </w:tc>
        <w:tc>
          <w:tcPr>
            <w:tcW w:w="0" w:type="auto"/>
            <w:tcBorders>
              <w:left w:val="nil"/>
              <w:right w:val="nil"/>
            </w:tcBorders>
            <w:shd w:val="clear" w:color="auto" w:fill="FFFFFF"/>
            <w:tcMar>
              <w:top w:w="75" w:type="dxa"/>
              <w:left w:w="75" w:type="dxa"/>
              <w:bottom w:w="90" w:type="dxa"/>
              <w:right w:w="75" w:type="dxa"/>
            </w:tcMar>
            <w:vAlign w:val="bottom"/>
            <w:hideMark/>
          </w:tcPr>
          <w:p w14:paraId="7400C354" w14:textId="77777777" w:rsidR="00254191" w:rsidRDefault="00254191">
            <w:pPr>
              <w:jc w:val="center"/>
              <w:rPr>
                <w:color w:val="333333"/>
              </w:rPr>
            </w:pPr>
            <w:r>
              <w:rPr>
                <w:rStyle w:val="Strong"/>
                <w:color w:val="333333"/>
              </w:rPr>
              <w:t>Beta</w:t>
            </w:r>
          </w:p>
        </w:tc>
        <w:tc>
          <w:tcPr>
            <w:tcW w:w="0" w:type="auto"/>
            <w:tcBorders>
              <w:left w:val="nil"/>
              <w:right w:val="nil"/>
            </w:tcBorders>
            <w:shd w:val="clear" w:color="auto" w:fill="FFFFFF"/>
            <w:tcMar>
              <w:top w:w="75" w:type="dxa"/>
              <w:left w:w="75" w:type="dxa"/>
              <w:bottom w:w="90" w:type="dxa"/>
              <w:right w:w="75" w:type="dxa"/>
            </w:tcMar>
            <w:vAlign w:val="bottom"/>
            <w:hideMark/>
          </w:tcPr>
          <w:p w14:paraId="5C52622D" w14:textId="77777777" w:rsidR="00254191" w:rsidRDefault="00254191">
            <w:pPr>
              <w:jc w:val="center"/>
              <w:rPr>
                <w:color w:val="333333"/>
              </w:rPr>
            </w:pPr>
            <w:r>
              <w:rPr>
                <w:rStyle w:val="Strong"/>
                <w:color w:val="333333"/>
              </w:rPr>
              <w:t>95% CI</w:t>
            </w:r>
            <w:r>
              <w:rPr>
                <w:i/>
                <w:iCs/>
                <w:color w:val="333333"/>
                <w:sz w:val="18"/>
                <w:szCs w:val="18"/>
                <w:vertAlign w:val="superscript"/>
              </w:rPr>
              <w:t>1</w:t>
            </w:r>
          </w:p>
        </w:tc>
        <w:tc>
          <w:tcPr>
            <w:tcW w:w="0" w:type="auto"/>
            <w:tcBorders>
              <w:left w:val="nil"/>
              <w:right w:val="nil"/>
            </w:tcBorders>
            <w:shd w:val="clear" w:color="auto" w:fill="FFFFFF"/>
            <w:tcMar>
              <w:top w:w="75" w:type="dxa"/>
              <w:left w:w="75" w:type="dxa"/>
              <w:bottom w:w="90" w:type="dxa"/>
              <w:right w:w="75" w:type="dxa"/>
            </w:tcMar>
            <w:vAlign w:val="bottom"/>
            <w:hideMark/>
          </w:tcPr>
          <w:p w14:paraId="5F8D5181" w14:textId="77777777" w:rsidR="00254191" w:rsidRDefault="00254191">
            <w:pPr>
              <w:jc w:val="center"/>
              <w:rPr>
                <w:color w:val="333333"/>
              </w:rPr>
            </w:pPr>
            <w:r>
              <w:rPr>
                <w:rStyle w:val="Strong"/>
                <w:color w:val="333333"/>
              </w:rPr>
              <w:t>p-value</w:t>
            </w:r>
          </w:p>
        </w:tc>
      </w:tr>
      <w:tr w:rsidR="00254191" w14:paraId="0435C681" w14:textId="77777777" w:rsidTr="00254191">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874ADD" w14:textId="77777777" w:rsidR="00254191" w:rsidRDefault="00254191">
            <w:pPr>
              <w:spacing w:before="150" w:after="150"/>
              <w:ind w:left="150" w:right="150"/>
              <w:rPr>
                <w:color w:val="333333"/>
              </w:rPr>
            </w:pPr>
            <w:r>
              <w:rPr>
                <w:color w:val="333333"/>
              </w:rPr>
              <w:t>lnAge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4FAB4C" w14:textId="77777777" w:rsidR="00254191" w:rsidRDefault="00254191">
            <w:pPr>
              <w:spacing w:before="150" w:after="150"/>
              <w:ind w:left="150" w:right="150"/>
              <w:jc w:val="center"/>
              <w:rPr>
                <w:color w:val="333333"/>
              </w:rPr>
            </w:pPr>
            <w:r>
              <w:rPr>
                <w:color w:val="333333"/>
              </w:rPr>
              <w:t>1.539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6B4021" w14:textId="77777777" w:rsidR="00254191" w:rsidRDefault="00254191">
            <w:pPr>
              <w:spacing w:before="150" w:after="150"/>
              <w:ind w:left="150" w:right="150"/>
              <w:jc w:val="center"/>
              <w:rPr>
                <w:color w:val="333333"/>
              </w:rPr>
            </w:pPr>
            <w:r>
              <w:rPr>
                <w:color w:val="333333"/>
              </w:rPr>
              <w:t>1.330, 1.748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87EA57" w14:textId="77777777" w:rsidR="00254191" w:rsidRDefault="00254191">
            <w:pPr>
              <w:spacing w:before="150" w:after="150"/>
              <w:ind w:left="150" w:right="150"/>
              <w:jc w:val="center"/>
              <w:rPr>
                <w:color w:val="333333"/>
              </w:rPr>
            </w:pPr>
            <w:r>
              <w:rPr>
                <w:color w:val="333333"/>
              </w:rPr>
              <w:t>&lt;0.001</w:t>
            </w:r>
          </w:p>
        </w:tc>
      </w:tr>
      <w:tr w:rsidR="00254191" w14:paraId="7046070D" w14:textId="77777777" w:rsidTr="00254191">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0CED80" w14:textId="77777777" w:rsidR="00254191" w:rsidRDefault="00254191">
            <w:pPr>
              <w:spacing w:before="150" w:after="150"/>
              <w:ind w:left="150" w:right="150"/>
              <w:rPr>
                <w:color w:val="333333"/>
              </w:rPr>
            </w:pPr>
            <w:r>
              <w:rPr>
                <w:color w:val="333333"/>
              </w:rPr>
              <w:t>Female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000889" w14:textId="77777777" w:rsidR="00254191" w:rsidRDefault="00254191">
            <w:pPr>
              <w:spacing w:before="150" w:after="150"/>
              <w:ind w:left="150" w:right="150"/>
              <w:jc w:val="center"/>
              <w:rPr>
                <w:color w:val="333333"/>
              </w:rPr>
            </w:pPr>
            <w:r>
              <w:rPr>
                <w:color w:val="333333"/>
              </w:rPr>
              <w:t>0.1361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546316" w14:textId="77777777" w:rsidR="00254191" w:rsidRDefault="00254191">
            <w:pPr>
              <w:spacing w:before="150" w:after="150"/>
              <w:ind w:left="150" w:right="150"/>
              <w:jc w:val="center"/>
              <w:rPr>
                <w:color w:val="333333"/>
              </w:rPr>
            </w:pPr>
            <w:r>
              <w:rPr>
                <w:color w:val="333333"/>
              </w:rPr>
              <w:t>-0.0232, 0.2954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6A0B73" w14:textId="77777777" w:rsidR="00254191" w:rsidRDefault="00254191">
            <w:pPr>
              <w:spacing w:before="150" w:after="150"/>
              <w:ind w:left="150" w:right="150"/>
              <w:jc w:val="center"/>
              <w:rPr>
                <w:color w:val="333333"/>
              </w:rPr>
            </w:pPr>
            <w:r>
              <w:rPr>
                <w:color w:val="333333"/>
              </w:rPr>
              <w:t>0.092</w:t>
            </w:r>
          </w:p>
        </w:tc>
      </w:tr>
      <w:tr w:rsidR="00254191" w14:paraId="39C4156A" w14:textId="77777777" w:rsidTr="00254191">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897A7A" w14:textId="77777777" w:rsidR="00254191" w:rsidRDefault="00254191">
            <w:pPr>
              <w:spacing w:before="150" w:after="150"/>
              <w:ind w:left="150" w:right="150"/>
              <w:rPr>
                <w:color w:val="333333"/>
              </w:rPr>
            </w:pPr>
            <w:r>
              <w:rPr>
                <w:color w:val="333333"/>
              </w:rPr>
              <w:t>Children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2C84CB" w14:textId="77777777" w:rsidR="00254191" w:rsidRDefault="00254191">
            <w:pPr>
              <w:spacing w:before="150" w:after="150"/>
              <w:ind w:left="150" w:right="150"/>
              <w:jc w:val="center"/>
              <w:rPr>
                <w:color w:val="333333"/>
              </w:rPr>
            </w:pPr>
            <w:r>
              <w:rPr>
                <w:color w:val="333333"/>
              </w:rPr>
              <w:t>0.0796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EF3DDB" w14:textId="77777777" w:rsidR="00254191" w:rsidRDefault="00254191">
            <w:pPr>
              <w:spacing w:before="150" w:after="150"/>
              <w:ind w:left="150" w:right="150"/>
              <w:jc w:val="center"/>
              <w:rPr>
                <w:color w:val="333333"/>
              </w:rPr>
            </w:pPr>
            <w:r>
              <w:rPr>
                <w:color w:val="333333"/>
              </w:rPr>
              <w:t>0.0137, 0.1455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24D9CA" w14:textId="77777777" w:rsidR="00254191" w:rsidRDefault="00254191">
            <w:pPr>
              <w:spacing w:before="150" w:after="150"/>
              <w:ind w:left="150" w:right="150"/>
              <w:jc w:val="center"/>
              <w:rPr>
                <w:color w:val="333333"/>
              </w:rPr>
            </w:pPr>
            <w:r>
              <w:rPr>
                <w:color w:val="333333"/>
              </w:rPr>
              <w:t>0.019</w:t>
            </w:r>
          </w:p>
        </w:tc>
      </w:tr>
      <w:tr w:rsidR="00254191" w14:paraId="0D146012" w14:textId="77777777" w:rsidTr="00254191">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76673D" w14:textId="77777777" w:rsidR="00254191" w:rsidRDefault="00254191">
            <w:pPr>
              <w:spacing w:before="150" w:after="150"/>
              <w:ind w:left="150" w:right="150"/>
              <w:rPr>
                <w:color w:val="333333"/>
              </w:rPr>
            </w:pPr>
            <w:r>
              <w:rPr>
                <w:color w:val="333333"/>
              </w:rPr>
              <w:t>Smoker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635FF0" w14:textId="77777777" w:rsidR="00254191" w:rsidRDefault="00254191">
            <w:pPr>
              <w:spacing w:before="150" w:after="150"/>
              <w:ind w:left="150" w:right="150"/>
              <w:jc w:val="center"/>
              <w:rPr>
                <w:color w:val="333333"/>
              </w:rPr>
            </w:pPr>
            <w:r>
              <w:rPr>
                <w:color w:val="333333"/>
              </w:rPr>
              <w:t>1.256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642653" w14:textId="77777777" w:rsidR="00254191" w:rsidRDefault="00254191">
            <w:pPr>
              <w:spacing w:before="150" w:after="150"/>
              <w:ind w:left="150" w:right="150"/>
              <w:jc w:val="center"/>
              <w:rPr>
                <w:color w:val="333333"/>
              </w:rPr>
            </w:pPr>
            <w:r>
              <w:rPr>
                <w:color w:val="333333"/>
              </w:rPr>
              <w:t>0.979, 1.533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1EF11B" w14:textId="77777777" w:rsidR="00254191" w:rsidRDefault="00254191">
            <w:pPr>
              <w:spacing w:before="150" w:after="150"/>
              <w:ind w:left="150" w:right="150"/>
              <w:jc w:val="center"/>
              <w:rPr>
                <w:color w:val="333333"/>
              </w:rPr>
            </w:pPr>
            <w:r>
              <w:rPr>
                <w:color w:val="333333"/>
              </w:rPr>
              <w:t>&lt;0.001</w:t>
            </w:r>
          </w:p>
        </w:tc>
      </w:tr>
      <w:tr w:rsidR="00254191" w14:paraId="6D3F2FE2" w14:textId="77777777" w:rsidTr="00254191">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B63C0C" w14:textId="77777777" w:rsidR="00254191" w:rsidRDefault="00254191">
            <w:pPr>
              <w:spacing w:before="150" w:after="150"/>
              <w:ind w:left="150" w:right="150"/>
              <w:rPr>
                <w:color w:val="333333"/>
              </w:rPr>
            </w:pPr>
            <w:r>
              <w:rPr>
                <w:color w:val="333333"/>
              </w:rPr>
              <w:t>WinterSprings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2A8A54" w14:textId="77777777" w:rsidR="00254191" w:rsidRDefault="00254191">
            <w:pPr>
              <w:spacing w:before="150" w:after="150"/>
              <w:ind w:left="150" w:right="150"/>
              <w:jc w:val="center"/>
              <w:rPr>
                <w:color w:val="333333"/>
              </w:rPr>
            </w:pPr>
            <w:r>
              <w:rPr>
                <w:color w:val="333333"/>
              </w:rPr>
              <w:t>0.1992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09768F" w14:textId="77777777" w:rsidR="00254191" w:rsidRDefault="00254191">
            <w:pPr>
              <w:spacing w:before="150" w:after="150"/>
              <w:ind w:left="150" w:right="150"/>
              <w:jc w:val="center"/>
              <w:rPr>
                <w:color w:val="333333"/>
              </w:rPr>
            </w:pPr>
            <w:r>
              <w:rPr>
                <w:color w:val="333333"/>
              </w:rPr>
              <w:t>-0.0218, 0.4203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160EB6" w14:textId="77777777" w:rsidR="00254191" w:rsidRDefault="00254191">
            <w:pPr>
              <w:spacing w:before="150" w:after="150"/>
              <w:ind w:left="150" w:right="150"/>
              <w:jc w:val="center"/>
              <w:rPr>
                <w:color w:val="333333"/>
              </w:rPr>
            </w:pPr>
            <w:r>
              <w:rPr>
                <w:color w:val="333333"/>
              </w:rPr>
              <w:t>0.076</w:t>
            </w:r>
          </w:p>
        </w:tc>
      </w:tr>
      <w:tr w:rsidR="00254191" w14:paraId="68F7F99A" w14:textId="77777777" w:rsidTr="00254191">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1CF427" w14:textId="77777777" w:rsidR="00254191" w:rsidRDefault="00254191">
            <w:pPr>
              <w:spacing w:before="150" w:after="150"/>
              <w:ind w:left="150" w:right="150"/>
              <w:rPr>
                <w:color w:val="333333"/>
              </w:rPr>
            </w:pPr>
            <w:r>
              <w:rPr>
                <w:color w:val="333333"/>
              </w:rPr>
              <w:t>WinterPark</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CF4A2A" w14:textId="77777777" w:rsidR="00254191" w:rsidRDefault="00254191">
            <w:pPr>
              <w:spacing w:before="150" w:after="150"/>
              <w:ind w:left="150" w:right="150"/>
              <w:jc w:val="center"/>
              <w:rPr>
                <w:color w:val="333333"/>
              </w:rPr>
            </w:pPr>
            <w:r>
              <w:rPr>
                <w:color w:val="333333"/>
              </w:rPr>
              <w:t>-0.1027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5D30D5" w14:textId="77777777" w:rsidR="00254191" w:rsidRDefault="00254191">
            <w:pPr>
              <w:spacing w:before="150" w:after="150"/>
              <w:ind w:left="150" w:right="150"/>
              <w:jc w:val="center"/>
              <w:rPr>
                <w:color w:val="333333"/>
              </w:rPr>
            </w:pPr>
            <w:r>
              <w:rPr>
                <w:color w:val="333333"/>
              </w:rPr>
              <w:t>-0.3219, 0.1166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2733B8" w14:textId="77777777" w:rsidR="00254191" w:rsidRDefault="00254191">
            <w:pPr>
              <w:spacing w:before="150" w:after="150"/>
              <w:ind w:left="150" w:right="150"/>
              <w:jc w:val="center"/>
              <w:rPr>
                <w:color w:val="333333"/>
              </w:rPr>
            </w:pPr>
            <w:r>
              <w:rPr>
                <w:color w:val="333333"/>
              </w:rPr>
              <w:t>0.3</w:t>
            </w:r>
          </w:p>
        </w:tc>
      </w:tr>
      <w:tr w:rsidR="00254191" w14:paraId="095DB7A1" w14:textId="77777777" w:rsidTr="00254191">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2F6808" w14:textId="77777777" w:rsidR="00254191" w:rsidRDefault="00254191">
            <w:pPr>
              <w:spacing w:before="150" w:after="150"/>
              <w:ind w:left="150" w:right="150"/>
              <w:rPr>
                <w:color w:val="333333"/>
              </w:rPr>
            </w:pPr>
            <w:r>
              <w:rPr>
                <w:color w:val="333333"/>
              </w:rPr>
              <w:t>Oviedo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B6C1A4" w14:textId="77777777" w:rsidR="00254191" w:rsidRDefault="00254191">
            <w:pPr>
              <w:spacing w:before="150" w:after="150"/>
              <w:ind w:left="150" w:right="150"/>
              <w:jc w:val="center"/>
              <w:rPr>
                <w:color w:val="333333"/>
              </w:rPr>
            </w:pPr>
            <w:r>
              <w:rPr>
                <w:color w:val="333333"/>
              </w:rPr>
              <w:t>-0.0163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2F760A" w14:textId="77777777" w:rsidR="00254191" w:rsidRDefault="00254191">
            <w:pPr>
              <w:spacing w:before="150" w:after="150"/>
              <w:ind w:left="150" w:right="150"/>
              <w:jc w:val="center"/>
              <w:rPr>
                <w:color w:val="333333"/>
              </w:rPr>
            </w:pPr>
            <w:r>
              <w:rPr>
                <w:color w:val="333333"/>
              </w:rPr>
              <w:t>-0.2360, 0.2035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D01FB8" w14:textId="77777777" w:rsidR="00254191" w:rsidRDefault="00254191">
            <w:pPr>
              <w:spacing w:before="150" w:after="150"/>
              <w:ind w:left="150" w:right="150"/>
              <w:jc w:val="center"/>
              <w:rPr>
                <w:color w:val="333333"/>
              </w:rPr>
            </w:pPr>
            <w:r>
              <w:rPr>
                <w:color w:val="333333"/>
              </w:rPr>
              <w:t>0.9</w:t>
            </w:r>
          </w:p>
        </w:tc>
      </w:tr>
      <w:tr w:rsidR="00254191" w14:paraId="16AC52FF" w14:textId="77777777" w:rsidTr="00254191">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5A5089" w14:textId="77777777" w:rsidR="00254191" w:rsidRDefault="00254191">
            <w:pPr>
              <w:spacing w:before="150" w:after="150"/>
              <w:ind w:left="150" w:right="150"/>
              <w:rPr>
                <w:color w:val="333333"/>
              </w:rPr>
            </w:pPr>
            <w:r>
              <w:rPr>
                <w:color w:val="333333"/>
              </w:rPr>
              <w:t>lnBMI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D088B1" w14:textId="77777777" w:rsidR="00254191" w:rsidRDefault="00254191">
            <w:pPr>
              <w:spacing w:before="150" w:after="150"/>
              <w:ind w:left="150" w:right="150"/>
              <w:jc w:val="center"/>
              <w:rPr>
                <w:color w:val="333333"/>
              </w:rPr>
            </w:pPr>
            <w:r>
              <w:rPr>
                <w:color w:val="333333"/>
              </w:rPr>
              <w:t>0.0153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189797" w14:textId="77777777" w:rsidR="00254191" w:rsidRDefault="00254191">
            <w:pPr>
              <w:spacing w:before="150" w:after="150"/>
              <w:ind w:left="150" w:right="150"/>
              <w:jc w:val="center"/>
              <w:rPr>
                <w:color w:val="333333"/>
              </w:rPr>
            </w:pPr>
            <w:r>
              <w:rPr>
                <w:color w:val="333333"/>
              </w:rPr>
              <w:t>-0.3535, 0.3841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7C328E" w14:textId="77777777" w:rsidR="00254191" w:rsidRDefault="00254191">
            <w:pPr>
              <w:spacing w:before="150" w:after="150"/>
              <w:ind w:left="150" w:right="150"/>
              <w:jc w:val="center"/>
              <w:rPr>
                <w:color w:val="333333"/>
              </w:rPr>
            </w:pPr>
            <w:r>
              <w:rPr>
                <w:color w:val="333333"/>
              </w:rPr>
              <w:t>&gt;0.9</w:t>
            </w:r>
          </w:p>
        </w:tc>
      </w:tr>
      <w:tr w:rsidR="00254191" w14:paraId="3FE6056A" w14:textId="77777777" w:rsidTr="00254191">
        <w:tc>
          <w:tcPr>
            <w:tcW w:w="0" w:type="auto"/>
            <w:gridSpan w:val="4"/>
            <w:shd w:val="clear" w:color="auto" w:fill="FFFFFF"/>
            <w:tcMar>
              <w:top w:w="60" w:type="dxa"/>
              <w:left w:w="75" w:type="dxa"/>
              <w:bottom w:w="60" w:type="dxa"/>
              <w:right w:w="75" w:type="dxa"/>
            </w:tcMar>
            <w:vAlign w:val="center"/>
            <w:hideMark/>
          </w:tcPr>
          <w:p w14:paraId="6BF8B935" w14:textId="77777777" w:rsidR="00254191" w:rsidRDefault="00254191">
            <w:pPr>
              <w:rPr>
                <w:color w:val="333333"/>
                <w:sz w:val="22"/>
                <w:szCs w:val="22"/>
              </w:rPr>
            </w:pPr>
            <w:r>
              <w:rPr>
                <w:color w:val="333333"/>
                <w:sz w:val="22"/>
                <w:szCs w:val="22"/>
              </w:rPr>
              <w:t>Adjusted R-Squared: 92.18%</w:t>
            </w:r>
          </w:p>
        </w:tc>
      </w:tr>
      <w:tr w:rsidR="00254191" w14:paraId="6EF175B2" w14:textId="77777777" w:rsidTr="00254191">
        <w:tc>
          <w:tcPr>
            <w:tcW w:w="0" w:type="auto"/>
            <w:gridSpan w:val="4"/>
            <w:shd w:val="clear" w:color="auto" w:fill="FFFFFF"/>
            <w:tcMar>
              <w:top w:w="0" w:type="dxa"/>
              <w:left w:w="75" w:type="dxa"/>
              <w:bottom w:w="0" w:type="dxa"/>
              <w:right w:w="75" w:type="dxa"/>
            </w:tcMar>
            <w:vAlign w:val="center"/>
            <w:hideMark/>
          </w:tcPr>
          <w:p w14:paraId="44255311" w14:textId="77777777" w:rsidR="00254191" w:rsidRDefault="00254191">
            <w:pPr>
              <w:rPr>
                <w:color w:val="333333"/>
                <w:sz w:val="22"/>
                <w:szCs w:val="22"/>
              </w:rPr>
            </w:pPr>
            <w:r>
              <w:rPr>
                <w:i/>
                <w:iCs/>
                <w:color w:val="333333"/>
                <w:sz w:val="16"/>
                <w:szCs w:val="16"/>
                <w:vertAlign w:val="superscript"/>
              </w:rPr>
              <w:t>1</w:t>
            </w:r>
            <w:r>
              <w:rPr>
                <w:color w:val="333333"/>
                <w:sz w:val="22"/>
                <w:szCs w:val="22"/>
              </w:rPr>
              <w:t> CI = Confidence Interval</w:t>
            </w:r>
          </w:p>
          <w:p w14:paraId="3766ECB8" w14:textId="77777777" w:rsidR="00254191" w:rsidRDefault="00254191">
            <w:pPr>
              <w:rPr>
                <w:color w:val="333333"/>
                <w:sz w:val="22"/>
                <w:szCs w:val="22"/>
              </w:rPr>
            </w:pPr>
          </w:p>
          <w:p w14:paraId="766A815B" w14:textId="66F09A93" w:rsidR="00254191" w:rsidRDefault="00254191">
            <w:pPr>
              <w:rPr>
                <w:color w:val="333333"/>
                <w:sz w:val="22"/>
                <w:szCs w:val="22"/>
              </w:rPr>
            </w:pPr>
          </w:p>
        </w:tc>
      </w:tr>
    </w:tbl>
    <w:p w14:paraId="403D0E6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par(mfrow=c(</w:t>
      </w:r>
      <w:r>
        <w:rPr>
          <w:rStyle w:val="hljs-number"/>
          <w:rFonts w:eastAsiaTheme="majorEastAsia"/>
          <w:color w:val="009999"/>
        </w:rPr>
        <w:t>2</w:t>
      </w:r>
      <w:r>
        <w:rPr>
          <w:rStyle w:val="HTMLCode"/>
          <w:color w:val="333333"/>
        </w:rPr>
        <w:t>,</w:t>
      </w:r>
      <w:r>
        <w:rPr>
          <w:rStyle w:val="hljs-number"/>
          <w:rFonts w:eastAsiaTheme="majorEastAsia"/>
          <w:color w:val="009999"/>
        </w:rPr>
        <w:t>2</w:t>
      </w:r>
      <w:r>
        <w:rPr>
          <w:rStyle w:val="HTMLCode"/>
          <w:color w:val="333333"/>
        </w:rPr>
        <w:t>))</w:t>
      </w:r>
    </w:p>
    <w:p w14:paraId="015E25B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plot(model_3lnBMI)</w:t>
      </w:r>
    </w:p>
    <w:p w14:paraId="228B6223"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Theme="minorHAnsi" w:eastAsiaTheme="minorHAnsi" w:hAnsiTheme="minorHAnsi" w:cstheme="minorBidi"/>
          <w:noProof/>
        </w:rPr>
        <w:lastRenderedPageBreak/>
        <w:drawing>
          <wp:inline distT="0" distB="0" distL="0" distR="0" wp14:anchorId="4BBBE173" wp14:editId="55868458">
            <wp:extent cx="6311153" cy="8229600"/>
            <wp:effectExtent l="0" t="0" r="1270" b="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7964" cy="8238481"/>
                    </a:xfrm>
                    <a:prstGeom prst="rect">
                      <a:avLst/>
                    </a:prstGeom>
                    <a:noFill/>
                    <a:ln>
                      <a:noFill/>
                    </a:ln>
                  </pic:spPr>
                </pic:pic>
              </a:graphicData>
            </a:graphic>
          </wp:inline>
        </w:drawing>
      </w:r>
      <w:r>
        <w:rPr>
          <w:rFonts w:ascii="Helvetica Neue" w:hAnsi="Helvetica Neue"/>
          <w:color w:val="333333"/>
          <w:sz w:val="21"/>
          <w:szCs w:val="21"/>
        </w:rPr>
        <w:lastRenderedPageBreak/>
        <w:t> </w:t>
      </w:r>
    </w:p>
    <w:p w14:paraId="40715869"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 xml:space="preserve">## Question 4 Answer=&gt; </w:t>
      </w:r>
    </w:p>
    <w:p w14:paraId="13D99BF9" w14:textId="5CE549F3"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 xml:space="preserve">After the data transformation on both dependent variable, Charges and 2 independent variables, Age and BMI, regression Model3 shows improved measures. Residual Standard Error has decreased to 0.2518. Adjusted R^2 has increased to 92%. F statistic is also showing a higher number of 68.75 compared to that of Original </w:t>
      </w:r>
      <w:r w:rsidR="000233AE">
        <w:rPr>
          <w:rFonts w:ascii="Helvetica Neue" w:hAnsi="Helvetica Neue"/>
          <w:color w:val="333333"/>
          <w:sz w:val="21"/>
          <w:szCs w:val="21"/>
        </w:rPr>
        <w:t>model. The</w:t>
      </w:r>
      <w:r>
        <w:rPr>
          <w:rFonts w:ascii="Helvetica Neue" w:hAnsi="Helvetica Neue"/>
          <w:color w:val="333333"/>
          <w:sz w:val="21"/>
          <w:szCs w:val="21"/>
        </w:rPr>
        <w:t xml:space="preserve"> signs of coefficient didn’t change. Additionally, the independent variable “Children” has become statistically significant for Model3 which was not significant for Original Model.</w:t>
      </w:r>
    </w:p>
    <w:p w14:paraId="1E4165AB" w14:textId="77777777" w:rsidR="00254191" w:rsidRDefault="00254191" w:rsidP="00254191">
      <w:pPr>
        <w:pStyle w:val="Heading2"/>
        <w:shd w:val="clear" w:color="auto" w:fill="FFFFFF"/>
        <w:spacing w:before="300" w:after="150"/>
        <w:rPr>
          <w:rFonts w:ascii="inherit" w:hAnsi="inherit"/>
          <w:color w:val="333333"/>
          <w:sz w:val="45"/>
          <w:szCs w:val="45"/>
        </w:rPr>
      </w:pPr>
      <w:r>
        <w:rPr>
          <w:rFonts w:ascii="inherit" w:hAnsi="inherit"/>
          <w:b/>
          <w:bCs/>
          <w:color w:val="333333"/>
          <w:sz w:val="45"/>
          <w:szCs w:val="45"/>
        </w:rPr>
        <w:t>Question 5</w:t>
      </w:r>
    </w:p>
    <w:p w14:paraId="4DE617AA" w14:textId="1686B4AA"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Use the 3 withheld observations and calculate the performance measures for your best two models. Which is the better model? (</w:t>
      </w:r>
      <w:r w:rsidR="000233AE">
        <w:rPr>
          <w:rFonts w:ascii="Helvetica Neue" w:hAnsi="Helvetica Neue"/>
          <w:color w:val="333333"/>
          <w:sz w:val="21"/>
          <w:szCs w:val="21"/>
        </w:rPr>
        <w:t>Remember</w:t>
      </w:r>
      <w:r>
        <w:rPr>
          <w:rFonts w:ascii="Helvetica Neue" w:hAnsi="Helvetica Neue"/>
          <w:color w:val="333333"/>
          <w:sz w:val="21"/>
          <w:szCs w:val="21"/>
        </w:rPr>
        <w:t xml:space="preserve"> that “better” depends on whether your outlook is short or long run)</w:t>
      </w:r>
    </w:p>
    <w:p w14:paraId="0F26C25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test$lnCharges &lt;- log(test$Charges)</w:t>
      </w:r>
    </w:p>
    <w:p w14:paraId="5CFA633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test$lnAge &lt;- log(test$Age)</w:t>
      </w:r>
    </w:p>
    <w:p w14:paraId="0CBD062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test$AgeSquared &lt;- test$Age^</w:t>
      </w:r>
      <w:r>
        <w:rPr>
          <w:rStyle w:val="hljs-number"/>
          <w:rFonts w:eastAsiaTheme="majorEastAsia"/>
          <w:color w:val="009999"/>
        </w:rPr>
        <w:t>2</w:t>
      </w:r>
    </w:p>
    <w:p w14:paraId="4AA0EEF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test$lnBMI &lt;- log(test$BMI)</w:t>
      </w:r>
    </w:p>
    <w:p w14:paraId="1AFC3E7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59F43E2E"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test$original_model_pred &lt;- predict(original_model, newdata = test)</w:t>
      </w:r>
    </w:p>
    <w:p w14:paraId="0A024F5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15AA944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test$model_1lnAge_pred &lt;- predict(model_1lnAge,newdata = test) %&gt;% exp()</w:t>
      </w:r>
    </w:p>
    <w:p w14:paraId="4C0708D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44EAD78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test$model_2AgeSq_pred &lt;- predict(model_2AgeSq,newdata = test) %&gt;% exp()</w:t>
      </w:r>
    </w:p>
    <w:p w14:paraId="005C25F3"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6A289A1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test$model_3lnBMI_pred &lt;- predict(model_3lnBMI,newdata = test) %&gt;% exp()</w:t>
      </w:r>
    </w:p>
    <w:p w14:paraId="32AB604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Finding the error</w:t>
      </w:r>
    </w:p>
    <w:p w14:paraId="7398A34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41BD032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test$error_OM &lt;- test$original_model_pred - test$Charges</w:t>
      </w:r>
    </w:p>
    <w:p w14:paraId="0B2EF51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237C575B"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test$error_1lnAge&lt;- test$model_1lnAge_pred - test$Charges</w:t>
      </w:r>
    </w:p>
    <w:p w14:paraId="7430112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730EEFD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test$error_2SqAge&lt;- test$model_2AgeSq_pred - test$Charges</w:t>
      </w:r>
    </w:p>
    <w:p w14:paraId="1F14E44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7F8730E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test$error_3lnBMI&lt;- test$model_3lnBMI_pred - test$Charges</w:t>
      </w:r>
    </w:p>
    <w:p w14:paraId="006C8423"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Bias</w:t>
      </w:r>
    </w:p>
    <w:p w14:paraId="5E15E165"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0874BFC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lastRenderedPageBreak/>
        <w:t># Original Model</w:t>
      </w:r>
    </w:p>
    <w:p w14:paraId="01ED08D0"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mean(test$error_OM)</w:t>
      </w:r>
    </w:p>
    <w:p w14:paraId="7D77C1C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4879.738</w:t>
      </w:r>
    </w:p>
    <w:p w14:paraId="7652655B"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Model 1lnAge</w:t>
      </w:r>
    </w:p>
    <w:p w14:paraId="52075875"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mean(test$error_1lnAge)</w:t>
      </w:r>
    </w:p>
    <w:p w14:paraId="7ED958D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2656.491</w:t>
      </w:r>
    </w:p>
    <w:p w14:paraId="7332363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Model 2SqAge</w:t>
      </w:r>
    </w:p>
    <w:p w14:paraId="68572E4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mean(test$error_2SqAge)</w:t>
      </w:r>
    </w:p>
    <w:p w14:paraId="73983B14"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7168.83</w:t>
      </w:r>
    </w:p>
    <w:p w14:paraId="321F58D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#Model 3lnBMI</w:t>
      </w:r>
    </w:p>
    <w:p w14:paraId="779F08C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mean(test$error_3lnBMI)</w:t>
      </w:r>
    </w:p>
    <w:p w14:paraId="2B21166F"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2627.923</w:t>
      </w:r>
    </w:p>
    <w:p w14:paraId="2F666D47"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BIAS [1] 4879.738 [1] 2656.491 [1] 7168.83 [1] 2627.923 (best)</w:t>
      </w:r>
    </w:p>
    <w:p w14:paraId="077B052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MAE</w:t>
      </w:r>
    </w:p>
    <w:p w14:paraId="158254A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43F68B8B"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mae &lt;- </w:t>
      </w:r>
      <w:r>
        <w:rPr>
          <w:rStyle w:val="hljs-keyword"/>
          <w:b/>
          <w:bCs/>
          <w:color w:val="990000"/>
        </w:rPr>
        <w:t>function</w:t>
      </w:r>
      <w:r>
        <w:rPr>
          <w:rStyle w:val="HTMLCode"/>
          <w:color w:val="333333"/>
        </w:rPr>
        <w:t>(error_vector){</w:t>
      </w:r>
    </w:p>
    <w:p w14:paraId="64543D85"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error_vector %&gt;% </w:t>
      </w:r>
    </w:p>
    <w:p w14:paraId="0EC8F1FC"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abs() %&gt;% </w:t>
      </w:r>
    </w:p>
    <w:p w14:paraId="4DF7FBC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mean()}</w:t>
      </w:r>
    </w:p>
    <w:p w14:paraId="3D82FA14"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64C0A39C"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Original Model</w:t>
      </w:r>
    </w:p>
    <w:p w14:paraId="4D51896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mae(test$error_OM)</w:t>
      </w:r>
    </w:p>
    <w:p w14:paraId="4C11770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5721.517</w:t>
      </w:r>
    </w:p>
    <w:p w14:paraId="550F56D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Model 1lnAge</w:t>
      </w:r>
    </w:p>
    <w:p w14:paraId="4883BBD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mae(test$error_1lnAge)</w:t>
      </w:r>
    </w:p>
    <w:p w14:paraId="00CA0E5C"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9328.276</w:t>
      </w:r>
    </w:p>
    <w:p w14:paraId="62959E6F"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Model 2SqAge</w:t>
      </w:r>
    </w:p>
    <w:p w14:paraId="20EBFF50"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mae(test$error_2Sq)</w:t>
      </w:r>
    </w:p>
    <w:p w14:paraId="18AE701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12033.55</w:t>
      </w:r>
    </w:p>
    <w:p w14:paraId="770ED58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#Model 3lnBMI</w:t>
      </w:r>
    </w:p>
    <w:p w14:paraId="0F229E9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mae(test$error_3lnBMI)</w:t>
      </w:r>
    </w:p>
    <w:p w14:paraId="3E2A0AB3"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9300.512</w:t>
      </w:r>
    </w:p>
    <w:p w14:paraId="6DE94FB0"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MAE [1] 5721.517 [1] 9328.276 [1] 12033.55 [1] 9300.512 better</w:t>
      </w:r>
    </w:p>
    <w:p w14:paraId="2AA30AE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lastRenderedPageBreak/>
        <w:t>### RMSE</w:t>
      </w:r>
    </w:p>
    <w:p w14:paraId="4BE5EC0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rmse &lt;- </w:t>
      </w:r>
      <w:r>
        <w:rPr>
          <w:rStyle w:val="hljs-keyword"/>
          <w:b/>
          <w:bCs/>
          <w:color w:val="990000"/>
        </w:rPr>
        <w:t>function</w:t>
      </w:r>
      <w:r>
        <w:rPr>
          <w:rStyle w:val="HTMLCode"/>
          <w:color w:val="333333"/>
        </w:rPr>
        <w:t>(error_vector){</w:t>
      </w:r>
    </w:p>
    <w:p w14:paraId="4E9D880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error_vector^</w:t>
      </w:r>
      <w:r>
        <w:rPr>
          <w:rStyle w:val="hljs-number"/>
          <w:rFonts w:eastAsiaTheme="majorEastAsia"/>
          <w:color w:val="009999"/>
        </w:rPr>
        <w:t>2</w:t>
      </w:r>
      <w:r>
        <w:rPr>
          <w:rStyle w:val="HTMLCode"/>
          <w:color w:val="333333"/>
        </w:rPr>
        <w:t xml:space="preserve"> %&gt;% </w:t>
      </w:r>
    </w:p>
    <w:p w14:paraId="0C78AEE5"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mean() %&gt;% </w:t>
      </w:r>
    </w:p>
    <w:p w14:paraId="0CDA30B5"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sqrt()}</w:t>
      </w:r>
    </w:p>
    <w:p w14:paraId="298B34FF"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5C7CD8A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Original Model</w:t>
      </w:r>
    </w:p>
    <w:p w14:paraId="3C914DF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rmse(test$error_OM)</w:t>
      </w:r>
    </w:p>
    <w:p w14:paraId="2D691D3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6627.591</w:t>
      </w:r>
    </w:p>
    <w:p w14:paraId="349316C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Model 1lnAge</w:t>
      </w:r>
    </w:p>
    <w:p w14:paraId="09DCDE6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rmse(test$error_1lnAge)</w:t>
      </w:r>
    </w:p>
    <w:p w14:paraId="794CEBA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11853.78</w:t>
      </w:r>
    </w:p>
    <w:p w14:paraId="16F98EDC"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Model 2SqAge</w:t>
      </w:r>
    </w:p>
    <w:p w14:paraId="7EEA471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rmse(test$error_2SqAge)</w:t>
      </w:r>
    </w:p>
    <w:p w14:paraId="7CB62DE5"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17117.81</w:t>
      </w:r>
    </w:p>
    <w:p w14:paraId="740BA3CC"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#Model 3lnBMI</w:t>
      </w:r>
    </w:p>
    <w:p w14:paraId="7D97C1D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rmse(test$error_3lnBMI)</w:t>
      </w:r>
    </w:p>
    <w:p w14:paraId="41F360BE"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11808.4</w:t>
      </w:r>
    </w:p>
    <w:p w14:paraId="30D32F91"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RMSE [1] 6627.591 [1] 11853.78 better [1] 17117.81 [1] 11808.4</w:t>
      </w:r>
    </w:p>
    <w:p w14:paraId="30D49FA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MAPE</w:t>
      </w:r>
    </w:p>
    <w:p w14:paraId="67FD7234"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mape &lt;- </w:t>
      </w:r>
      <w:r>
        <w:rPr>
          <w:rStyle w:val="hljs-keyword"/>
          <w:b/>
          <w:bCs/>
          <w:color w:val="990000"/>
        </w:rPr>
        <w:t>function</w:t>
      </w:r>
      <w:r>
        <w:rPr>
          <w:rStyle w:val="HTMLCode"/>
          <w:color w:val="333333"/>
        </w:rPr>
        <w:t>(error_vector, actual_vector){</w:t>
      </w:r>
    </w:p>
    <w:p w14:paraId="01131900"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(error_vector/actual_vector) %&gt;% </w:t>
      </w:r>
    </w:p>
    <w:p w14:paraId="54B2BBE3"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abs() %&gt;% </w:t>
      </w:r>
    </w:p>
    <w:p w14:paraId="67DED7B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mean()</w:t>
      </w:r>
    </w:p>
    <w:p w14:paraId="6B06947E"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14:paraId="767BA02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7FBB03A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Original Model</w:t>
      </w:r>
    </w:p>
    <w:p w14:paraId="44880CA3"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mape(test$error_OM, test$Charges)</w:t>
      </w:r>
    </w:p>
    <w:p w14:paraId="3259A38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0.3584357</w:t>
      </w:r>
    </w:p>
    <w:p w14:paraId="33E260FC"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Model 1lnAge</w:t>
      </w:r>
    </w:p>
    <w:p w14:paraId="0EAF643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mape(test$error_1lnAge, test$Charges)</w:t>
      </w:r>
    </w:p>
    <w:p w14:paraId="79A43C1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0.406728</w:t>
      </w:r>
    </w:p>
    <w:p w14:paraId="2CA21B5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Model 2SqAge</w:t>
      </w:r>
    </w:p>
    <w:p w14:paraId="61FFC27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lastRenderedPageBreak/>
        <w:t>mape(test$error_2SqAge, test$Charges)</w:t>
      </w:r>
    </w:p>
    <w:p w14:paraId="2BD4B56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0.4912408</w:t>
      </w:r>
    </w:p>
    <w:p w14:paraId="1A4056FC"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Model 3lnBMI</w:t>
      </w:r>
    </w:p>
    <w:p w14:paraId="3155D33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mape(test$error_3lnBMI, test$Charges)</w:t>
      </w:r>
    </w:p>
    <w:p w14:paraId="4494E4BC"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0.4066504</w:t>
      </w:r>
    </w:p>
    <w:p w14:paraId="1F17CE86" w14:textId="77777777" w:rsidR="00254191" w:rsidRDefault="00254191" w:rsidP="00254191">
      <w:pPr>
        <w:pStyle w:val="Heading1"/>
        <w:shd w:val="clear" w:color="auto" w:fill="FFFFFF"/>
        <w:spacing w:before="300" w:beforeAutospacing="0" w:after="150" w:afterAutospacing="0"/>
        <w:rPr>
          <w:rFonts w:ascii="inherit" w:hAnsi="inherit"/>
          <w:b w:val="0"/>
          <w:bCs w:val="0"/>
          <w:color w:val="333333"/>
          <w:sz w:val="51"/>
          <w:szCs w:val="51"/>
        </w:rPr>
      </w:pPr>
      <w:r>
        <w:rPr>
          <w:rFonts w:ascii="inherit" w:hAnsi="inherit"/>
          <w:b w:val="0"/>
          <w:bCs w:val="0"/>
          <w:color w:val="333333"/>
          <w:sz w:val="51"/>
          <w:szCs w:val="51"/>
        </w:rPr>
        <w:t>Question 5 Answer</w:t>
      </w:r>
    </w:p>
    <w:p w14:paraId="6F5AB66E"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Summary of Performance Metrics BIAS [1] 4879.738 [1] 2656.491 lower bias better for long run [1] 7168.83 [1] 2627.923 (best) over prediction MAE [1] 5721.517 [1] 9328.276 [1] 12033.55 [1] 9300.512 better RMSE [1] 6627.591 [1] 11853.78 [1] 17117.81 [1] 11808.4 better MAPE [1] 0.3584357 [1] 0.406728 [1] 0.4912408 [1] 0.4066504 better</w:t>
      </w:r>
    </w:p>
    <w:p w14:paraId="06158C4E"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is our interest long run or short run? short run which model is the best? =&gt;Model3lnBMI</w:t>
      </w:r>
    </w:p>
    <w:p w14:paraId="03B44702" w14:textId="60B3C3B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 original model is bad model with high BIAS value and High RMSE value and. Comparing the proposed models with transformed data, Model3lnBMI has better BIAS and RMSE value.Model3lnBMI has higher MAE value than that of the Original Model due to possible outliers</w:t>
      </w:r>
      <w:r w:rsidR="000233AE">
        <w:rPr>
          <w:rFonts w:ascii="Helvetica Neue" w:hAnsi="Helvetica Neue"/>
          <w:color w:val="333333"/>
          <w:sz w:val="21"/>
          <w:szCs w:val="21"/>
        </w:rPr>
        <w:t>, h</w:t>
      </w:r>
      <w:r>
        <w:rPr>
          <w:rFonts w:ascii="Helvetica Neue" w:hAnsi="Helvetica Neue"/>
          <w:color w:val="333333"/>
          <w:sz w:val="21"/>
          <w:szCs w:val="21"/>
        </w:rPr>
        <w:t>owever,</w:t>
      </w:r>
      <w:r w:rsidR="000233AE">
        <w:rPr>
          <w:rFonts w:ascii="Helvetica Neue" w:hAnsi="Helvetica Neue"/>
          <w:color w:val="333333"/>
          <w:sz w:val="21"/>
          <w:szCs w:val="21"/>
        </w:rPr>
        <w:t xml:space="preserve"> </w:t>
      </w:r>
      <w:r>
        <w:rPr>
          <w:rFonts w:ascii="Helvetica Neue" w:hAnsi="Helvetica Neue"/>
          <w:color w:val="333333"/>
          <w:sz w:val="21"/>
          <w:szCs w:val="21"/>
        </w:rPr>
        <w:t>after normalizing the errors, the MAPE value of Model3lnBMI became almost the same as the original MAPE. With Lowest RMSE among the models and lowest BIAS value, Model3lnBMI is the best model for the short run.</w:t>
      </w:r>
    </w:p>
    <w:p w14:paraId="3614D3D2" w14:textId="77777777" w:rsidR="00254191" w:rsidRDefault="00254191" w:rsidP="00254191">
      <w:pPr>
        <w:pStyle w:val="Heading2"/>
        <w:shd w:val="clear" w:color="auto" w:fill="FFFFFF"/>
        <w:spacing w:before="300" w:after="150"/>
        <w:rPr>
          <w:rFonts w:ascii="inherit" w:hAnsi="inherit"/>
          <w:color w:val="333333"/>
          <w:sz w:val="45"/>
          <w:szCs w:val="45"/>
        </w:rPr>
      </w:pPr>
      <w:r>
        <w:rPr>
          <w:rFonts w:ascii="inherit" w:hAnsi="inherit"/>
          <w:b/>
          <w:bCs/>
          <w:color w:val="333333"/>
          <w:sz w:val="45"/>
          <w:szCs w:val="45"/>
        </w:rPr>
        <w:t>Question 6</w:t>
      </w:r>
    </w:p>
    <w:p w14:paraId="580EECB0"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Provide interpretations of the coefficients, do the signs make sense? Perform marginal change analysis (thing 2) on the independent variables.</w:t>
      </w:r>
    </w:p>
    <w:p w14:paraId="4F9B0E2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Marginal Change Analysis</w:t>
      </w:r>
    </w:p>
    <w:p w14:paraId="0A79DAF0"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7FD0DF95"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model_3lnBMI$coefficients[</w:t>
      </w:r>
      <w:r>
        <w:rPr>
          <w:rStyle w:val="hljs-string"/>
          <w:color w:val="DD1144"/>
        </w:rPr>
        <w:t>"lnAge"</w:t>
      </w:r>
      <w:r>
        <w:rPr>
          <w:rStyle w:val="HTMLCode"/>
          <w:color w:val="333333"/>
        </w:rPr>
        <w:t>]</w:t>
      </w:r>
    </w:p>
    <w:p w14:paraId="0B1E5264"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lnAge </w:t>
      </w:r>
    </w:p>
    <w:p w14:paraId="254B722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1.53895</w:t>
      </w:r>
    </w:p>
    <w:p w14:paraId="5A6772B3"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model_3lnBMI$coefficients[</w:t>
      </w:r>
      <w:r>
        <w:rPr>
          <w:rStyle w:val="hljs-string"/>
          <w:color w:val="DD1144"/>
        </w:rPr>
        <w:t>"Female"</w:t>
      </w:r>
      <w:r>
        <w:rPr>
          <w:rStyle w:val="HTMLCode"/>
          <w:color w:val="333333"/>
        </w:rPr>
        <w:t>]</w:t>
      </w:r>
    </w:p>
    <w:p w14:paraId="4DA814C5"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Female </w:t>
      </w:r>
    </w:p>
    <w:p w14:paraId="443197F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0.1360697</w:t>
      </w:r>
    </w:p>
    <w:p w14:paraId="3D9ED23E"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model_3lnBMI$coefficients[</w:t>
      </w:r>
      <w:r>
        <w:rPr>
          <w:rStyle w:val="hljs-string"/>
          <w:color w:val="DD1144"/>
        </w:rPr>
        <w:t>"Children"</w:t>
      </w:r>
      <w:r>
        <w:rPr>
          <w:rStyle w:val="HTMLCode"/>
          <w:color w:val="333333"/>
        </w:rPr>
        <w:t>]</w:t>
      </w:r>
    </w:p>
    <w:p w14:paraId="10F45843"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Children </w:t>
      </w:r>
    </w:p>
    <w:p w14:paraId="08EABD9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0.07963402</w:t>
      </w:r>
    </w:p>
    <w:p w14:paraId="3078D72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model_3lnBMI$coefficients[</w:t>
      </w:r>
      <w:r>
        <w:rPr>
          <w:rStyle w:val="hljs-string"/>
          <w:color w:val="DD1144"/>
        </w:rPr>
        <w:t>"Smoker"</w:t>
      </w:r>
      <w:r>
        <w:rPr>
          <w:rStyle w:val="HTMLCode"/>
          <w:color w:val="333333"/>
        </w:rPr>
        <w:t>]</w:t>
      </w:r>
    </w:p>
    <w:p w14:paraId="26E29F9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Smoker </w:t>
      </w:r>
    </w:p>
    <w:p w14:paraId="5F11A5C5"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1.255853</w:t>
      </w:r>
    </w:p>
    <w:p w14:paraId="431153B4"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lastRenderedPageBreak/>
        <w:t>model_3lnBMI$coefficients[</w:t>
      </w:r>
      <w:r>
        <w:rPr>
          <w:rStyle w:val="hljs-string"/>
          <w:color w:val="DD1144"/>
        </w:rPr>
        <w:t>"WinterSprings"</w:t>
      </w:r>
      <w:r>
        <w:rPr>
          <w:rStyle w:val="HTMLCode"/>
          <w:color w:val="333333"/>
        </w:rPr>
        <w:t>]</w:t>
      </w:r>
    </w:p>
    <w:p w14:paraId="0AC4F1C4"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WinterSprings </w:t>
      </w:r>
    </w:p>
    <w:p w14:paraId="407BA9B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0.1992206</w:t>
      </w:r>
    </w:p>
    <w:p w14:paraId="632AD68D" w14:textId="77777777" w:rsidR="00254191" w:rsidRDefault="00254191" w:rsidP="00254191">
      <w:pPr>
        <w:pStyle w:val="Heading1"/>
        <w:shd w:val="clear" w:color="auto" w:fill="FFFFFF"/>
        <w:spacing w:before="300" w:beforeAutospacing="0" w:after="150" w:afterAutospacing="0"/>
        <w:rPr>
          <w:rFonts w:ascii="inherit" w:hAnsi="inherit"/>
          <w:b w:val="0"/>
          <w:bCs w:val="0"/>
          <w:color w:val="333333"/>
          <w:sz w:val="51"/>
          <w:szCs w:val="51"/>
        </w:rPr>
      </w:pPr>
      <w:r>
        <w:rPr>
          <w:rFonts w:ascii="inherit" w:hAnsi="inherit"/>
          <w:b w:val="0"/>
          <w:bCs w:val="0"/>
          <w:color w:val="333333"/>
          <w:sz w:val="51"/>
          <w:szCs w:val="51"/>
        </w:rPr>
        <w:t>Question 6 Answer==&gt;</w:t>
      </w:r>
    </w:p>
    <w:p w14:paraId="7D75CFD6"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Marginal Change Analysis lnAge 1.53895 Female 0.1360697 Children 0.07963402 Smoker 1.255853 WinterSprings 0.1992206</w:t>
      </w:r>
    </w:p>
    <w:p w14:paraId="2BB3452C" w14:textId="3A4F9AFD"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According to the Model3 coefficients, Age is the strongest determinant for the premium charges and smoker found to be the second in order. Coefficient sings also show the true relationship between each independent variable and the charges. lnAge, Female, Children and Smoker and Winter Springs all tested statistically significant.</w:t>
      </w:r>
      <w:r w:rsidR="000233AE">
        <w:rPr>
          <w:rFonts w:ascii="Helvetica Neue" w:hAnsi="Helvetica Neue"/>
          <w:color w:val="333333"/>
          <w:sz w:val="21"/>
          <w:szCs w:val="21"/>
        </w:rPr>
        <w:t xml:space="preserve"> </w:t>
      </w:r>
      <w:r>
        <w:rPr>
          <w:rFonts w:ascii="Helvetica Neue" w:hAnsi="Helvetica Neue"/>
          <w:color w:val="333333"/>
          <w:sz w:val="21"/>
          <w:szCs w:val="21"/>
        </w:rPr>
        <w:t xml:space="preserve">WinterPark, Oviedo, and LnMBI did not test statistically </w:t>
      </w:r>
      <w:r w:rsidR="000233AE">
        <w:rPr>
          <w:rFonts w:ascii="Helvetica Neue" w:hAnsi="Helvetica Neue"/>
          <w:color w:val="333333"/>
          <w:sz w:val="21"/>
          <w:szCs w:val="21"/>
        </w:rPr>
        <w:t>significant,</w:t>
      </w:r>
      <w:r>
        <w:rPr>
          <w:rFonts w:ascii="Helvetica Neue" w:hAnsi="Helvetica Neue"/>
          <w:color w:val="333333"/>
          <w:sz w:val="21"/>
          <w:szCs w:val="21"/>
        </w:rPr>
        <w:t xml:space="preserve"> so we are unable to change perform marginal change analysis for these variables. Our coefficient for lnAge represents that a 1% change will affect charges by 1.5%. Our coefficient for Female represents that a 1% change will affect charges by 1.5%. Our coefficient for Children represents that a 1% change will affect charges by .08%.</w:t>
      </w:r>
      <w:r w:rsidR="000233AE">
        <w:rPr>
          <w:rFonts w:ascii="Helvetica Neue" w:hAnsi="Helvetica Neue"/>
          <w:color w:val="333333"/>
          <w:sz w:val="21"/>
          <w:szCs w:val="21"/>
        </w:rPr>
        <w:t xml:space="preserve"> </w:t>
      </w:r>
      <w:r>
        <w:rPr>
          <w:rFonts w:ascii="Helvetica Neue" w:hAnsi="Helvetica Neue"/>
          <w:color w:val="333333"/>
          <w:sz w:val="21"/>
          <w:szCs w:val="21"/>
        </w:rPr>
        <w:t xml:space="preserve">Our coefficient for Winter Springs represents that a 1% change will affect charges by .2%.The coefficients are consistent with what we expected regarding their sign. For example, we assumed that an increase in age, an increase in BMI, and being a smoke would increase charges. </w:t>
      </w:r>
      <w:r w:rsidR="000233AE">
        <w:rPr>
          <w:rFonts w:ascii="Helvetica Neue" w:hAnsi="Helvetica Neue"/>
          <w:color w:val="333333"/>
          <w:sz w:val="21"/>
          <w:szCs w:val="21"/>
        </w:rPr>
        <w:t>Also,</w:t>
      </w:r>
      <w:r>
        <w:rPr>
          <w:rFonts w:ascii="Helvetica Neue" w:hAnsi="Helvetica Neue"/>
          <w:color w:val="333333"/>
          <w:sz w:val="21"/>
          <w:szCs w:val="21"/>
        </w:rPr>
        <w:t xml:space="preserve"> women tend to incur greater health costs than men, particularly during the reproductive years, so the positive sign is also consistent with what we expect.</w:t>
      </w:r>
    </w:p>
    <w:p w14:paraId="1771695A" w14:textId="77777777" w:rsidR="00254191" w:rsidRDefault="00254191" w:rsidP="00254191">
      <w:pPr>
        <w:pStyle w:val="Heading2"/>
        <w:shd w:val="clear" w:color="auto" w:fill="FFFFFF"/>
        <w:spacing w:before="300" w:after="150"/>
        <w:rPr>
          <w:rFonts w:ascii="inherit" w:hAnsi="inherit"/>
          <w:color w:val="333333"/>
          <w:sz w:val="45"/>
          <w:szCs w:val="45"/>
        </w:rPr>
      </w:pPr>
      <w:r>
        <w:rPr>
          <w:rFonts w:ascii="inherit" w:hAnsi="inherit"/>
          <w:b/>
          <w:bCs/>
          <w:color w:val="333333"/>
          <w:sz w:val="45"/>
          <w:szCs w:val="45"/>
        </w:rPr>
        <w:t>Question 7</w:t>
      </w:r>
    </w:p>
    <w:p w14:paraId="74E3564B"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An eager insurance representative comes back with five potential clients. Using the better of the two models selected above, provide the prediction intervals for the five potential clients using the information provided by the insurance rep.</w:t>
      </w:r>
    </w:p>
    <w:tbl>
      <w:tblPr>
        <w:tblW w:w="9378" w:type="dxa"/>
        <w:tblCellMar>
          <w:top w:w="15" w:type="dxa"/>
          <w:left w:w="15" w:type="dxa"/>
          <w:bottom w:w="15" w:type="dxa"/>
          <w:right w:w="15" w:type="dxa"/>
        </w:tblCellMar>
        <w:tblLook w:val="04A0" w:firstRow="1" w:lastRow="0" w:firstColumn="1" w:lastColumn="0" w:noHBand="0" w:noVBand="1"/>
      </w:tblPr>
      <w:tblGrid>
        <w:gridCol w:w="1593"/>
        <w:gridCol w:w="758"/>
        <w:gridCol w:w="798"/>
        <w:gridCol w:w="1249"/>
        <w:gridCol w:w="1410"/>
        <w:gridCol w:w="1299"/>
        <w:gridCol w:w="2271"/>
      </w:tblGrid>
      <w:tr w:rsidR="000233AE" w14:paraId="19B2AC39" w14:textId="77777777" w:rsidTr="000233AE">
        <w:trPr>
          <w:trHeight w:val="527"/>
          <w:tblHeader/>
        </w:trPr>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507268B7" w14:textId="77777777" w:rsidR="00254191" w:rsidRDefault="00254191" w:rsidP="000233AE">
            <w:pPr>
              <w:spacing w:after="300"/>
              <w:rPr>
                <w:rFonts w:ascii="Times New Roman" w:hAnsi="Times New Roman"/>
                <w:b/>
                <w:bCs/>
              </w:rPr>
            </w:pPr>
            <w:r>
              <w:rPr>
                <w:b/>
                <w:bCs/>
              </w:rPr>
              <w:t>Customer</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50281CDB" w14:textId="77777777" w:rsidR="00254191" w:rsidRDefault="00254191">
            <w:pPr>
              <w:spacing w:after="300"/>
              <w:jc w:val="center"/>
              <w:rPr>
                <w:b/>
                <w:bCs/>
              </w:rPr>
            </w:pPr>
            <w:r>
              <w:rPr>
                <w:b/>
                <w:bCs/>
              </w:rPr>
              <w:t>Age</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2DE7D860" w14:textId="77777777" w:rsidR="00254191" w:rsidRDefault="00254191">
            <w:pPr>
              <w:spacing w:after="300"/>
              <w:jc w:val="center"/>
              <w:rPr>
                <w:b/>
                <w:bCs/>
              </w:rPr>
            </w:pPr>
            <w:r>
              <w:rPr>
                <w:b/>
                <w:bCs/>
              </w:rPr>
              <w:t>BMI</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3264940C" w14:textId="77777777" w:rsidR="00254191" w:rsidRDefault="00254191">
            <w:pPr>
              <w:spacing w:after="300"/>
              <w:jc w:val="center"/>
              <w:rPr>
                <w:b/>
                <w:bCs/>
              </w:rPr>
            </w:pPr>
            <w:r>
              <w:rPr>
                <w:b/>
                <w:bCs/>
              </w:rPr>
              <w:t>Female</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57905A8A" w14:textId="77777777" w:rsidR="00254191" w:rsidRDefault="00254191">
            <w:pPr>
              <w:spacing w:after="300"/>
              <w:jc w:val="center"/>
              <w:rPr>
                <w:b/>
                <w:bCs/>
              </w:rPr>
            </w:pPr>
            <w:r>
              <w:rPr>
                <w:b/>
                <w:bCs/>
              </w:rPr>
              <w:t>Children</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57EE333A" w14:textId="77777777" w:rsidR="00254191" w:rsidRDefault="00254191">
            <w:pPr>
              <w:spacing w:after="300"/>
              <w:jc w:val="center"/>
              <w:rPr>
                <w:b/>
                <w:bCs/>
              </w:rPr>
            </w:pPr>
            <w:r>
              <w:rPr>
                <w:b/>
                <w:bCs/>
              </w:rPr>
              <w:t>Smoker</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683022C4" w14:textId="77777777" w:rsidR="00254191" w:rsidRDefault="00254191" w:rsidP="000233AE">
            <w:pPr>
              <w:spacing w:after="300"/>
              <w:rPr>
                <w:b/>
                <w:bCs/>
              </w:rPr>
            </w:pPr>
            <w:r>
              <w:rPr>
                <w:b/>
                <w:bCs/>
              </w:rPr>
              <w:t>City</w:t>
            </w:r>
          </w:p>
        </w:tc>
      </w:tr>
      <w:tr w:rsidR="000233AE" w14:paraId="6E187370" w14:textId="77777777" w:rsidTr="000233AE">
        <w:trPr>
          <w:trHeight w:val="514"/>
        </w:trPr>
        <w:tc>
          <w:tcPr>
            <w:tcW w:w="0" w:type="auto"/>
            <w:tcBorders>
              <w:top w:val="single" w:sz="6" w:space="0" w:color="DDDDDD"/>
            </w:tcBorders>
            <w:shd w:val="clear" w:color="auto" w:fill="auto"/>
            <w:tcMar>
              <w:top w:w="75" w:type="dxa"/>
              <w:left w:w="75" w:type="dxa"/>
              <w:bottom w:w="75" w:type="dxa"/>
              <w:right w:w="75" w:type="dxa"/>
            </w:tcMar>
            <w:hideMark/>
          </w:tcPr>
          <w:p w14:paraId="7685B336" w14:textId="77777777" w:rsidR="00254191" w:rsidRDefault="00254191">
            <w:pPr>
              <w:spacing w:after="300"/>
            </w:pPr>
            <w:r>
              <w:t>1</w:t>
            </w:r>
          </w:p>
        </w:tc>
        <w:tc>
          <w:tcPr>
            <w:tcW w:w="0" w:type="auto"/>
            <w:tcBorders>
              <w:top w:val="single" w:sz="6" w:space="0" w:color="DDDDDD"/>
            </w:tcBorders>
            <w:shd w:val="clear" w:color="auto" w:fill="auto"/>
            <w:tcMar>
              <w:top w:w="75" w:type="dxa"/>
              <w:left w:w="75" w:type="dxa"/>
              <w:bottom w:w="75" w:type="dxa"/>
              <w:right w:w="75" w:type="dxa"/>
            </w:tcMar>
            <w:hideMark/>
          </w:tcPr>
          <w:p w14:paraId="02391AC7" w14:textId="77777777" w:rsidR="00254191" w:rsidRDefault="00254191">
            <w:pPr>
              <w:spacing w:after="300"/>
            </w:pPr>
            <w:r>
              <w:t>60</w:t>
            </w:r>
          </w:p>
        </w:tc>
        <w:tc>
          <w:tcPr>
            <w:tcW w:w="0" w:type="auto"/>
            <w:tcBorders>
              <w:top w:val="single" w:sz="6" w:space="0" w:color="DDDDDD"/>
            </w:tcBorders>
            <w:shd w:val="clear" w:color="auto" w:fill="auto"/>
            <w:tcMar>
              <w:top w:w="75" w:type="dxa"/>
              <w:left w:w="75" w:type="dxa"/>
              <w:bottom w:w="75" w:type="dxa"/>
              <w:right w:w="75" w:type="dxa"/>
            </w:tcMar>
            <w:hideMark/>
          </w:tcPr>
          <w:p w14:paraId="63C4F704" w14:textId="77777777" w:rsidR="00254191" w:rsidRDefault="00254191">
            <w:pPr>
              <w:spacing w:after="300"/>
            </w:pPr>
            <w:r>
              <w:t>22</w:t>
            </w:r>
          </w:p>
        </w:tc>
        <w:tc>
          <w:tcPr>
            <w:tcW w:w="0" w:type="auto"/>
            <w:tcBorders>
              <w:top w:val="single" w:sz="6" w:space="0" w:color="DDDDDD"/>
            </w:tcBorders>
            <w:shd w:val="clear" w:color="auto" w:fill="auto"/>
            <w:tcMar>
              <w:top w:w="75" w:type="dxa"/>
              <w:left w:w="75" w:type="dxa"/>
              <w:bottom w:w="75" w:type="dxa"/>
              <w:right w:w="75" w:type="dxa"/>
            </w:tcMar>
            <w:hideMark/>
          </w:tcPr>
          <w:p w14:paraId="16455389" w14:textId="77777777" w:rsidR="00254191" w:rsidRDefault="00254191">
            <w:pPr>
              <w:spacing w:after="300"/>
            </w:pPr>
            <w:r>
              <w:t>1</w:t>
            </w:r>
          </w:p>
        </w:tc>
        <w:tc>
          <w:tcPr>
            <w:tcW w:w="0" w:type="auto"/>
            <w:tcBorders>
              <w:top w:val="single" w:sz="6" w:space="0" w:color="DDDDDD"/>
            </w:tcBorders>
            <w:shd w:val="clear" w:color="auto" w:fill="auto"/>
            <w:tcMar>
              <w:top w:w="75" w:type="dxa"/>
              <w:left w:w="75" w:type="dxa"/>
              <w:bottom w:w="75" w:type="dxa"/>
              <w:right w:w="75" w:type="dxa"/>
            </w:tcMar>
            <w:hideMark/>
          </w:tcPr>
          <w:p w14:paraId="7CA27BA5" w14:textId="77777777" w:rsidR="00254191" w:rsidRDefault="00254191">
            <w:pPr>
              <w:spacing w:after="300"/>
            </w:pPr>
            <w:r>
              <w:t>0</w:t>
            </w:r>
          </w:p>
        </w:tc>
        <w:tc>
          <w:tcPr>
            <w:tcW w:w="0" w:type="auto"/>
            <w:tcBorders>
              <w:top w:val="single" w:sz="6" w:space="0" w:color="DDDDDD"/>
            </w:tcBorders>
            <w:shd w:val="clear" w:color="auto" w:fill="auto"/>
            <w:tcMar>
              <w:top w:w="75" w:type="dxa"/>
              <w:left w:w="75" w:type="dxa"/>
              <w:bottom w:w="75" w:type="dxa"/>
              <w:right w:w="75" w:type="dxa"/>
            </w:tcMar>
            <w:hideMark/>
          </w:tcPr>
          <w:p w14:paraId="006E50B9" w14:textId="77777777" w:rsidR="00254191" w:rsidRDefault="00254191">
            <w:pPr>
              <w:spacing w:after="300"/>
            </w:pPr>
            <w:r>
              <w:t>0</w:t>
            </w:r>
          </w:p>
        </w:tc>
        <w:tc>
          <w:tcPr>
            <w:tcW w:w="0" w:type="auto"/>
            <w:tcBorders>
              <w:top w:val="single" w:sz="6" w:space="0" w:color="DDDDDD"/>
            </w:tcBorders>
            <w:shd w:val="clear" w:color="auto" w:fill="auto"/>
            <w:tcMar>
              <w:top w:w="75" w:type="dxa"/>
              <w:left w:w="75" w:type="dxa"/>
              <w:bottom w:w="75" w:type="dxa"/>
              <w:right w:w="75" w:type="dxa"/>
            </w:tcMar>
            <w:hideMark/>
          </w:tcPr>
          <w:p w14:paraId="231B6C5A" w14:textId="77777777" w:rsidR="00254191" w:rsidRDefault="00254191">
            <w:pPr>
              <w:spacing w:after="300"/>
            </w:pPr>
            <w:r>
              <w:t>Oviedo</w:t>
            </w:r>
          </w:p>
        </w:tc>
      </w:tr>
      <w:tr w:rsidR="000233AE" w14:paraId="6BB04E69" w14:textId="77777777" w:rsidTr="000233AE">
        <w:trPr>
          <w:trHeight w:val="527"/>
        </w:trPr>
        <w:tc>
          <w:tcPr>
            <w:tcW w:w="0" w:type="auto"/>
            <w:tcBorders>
              <w:top w:val="single" w:sz="6" w:space="0" w:color="DDDDDD"/>
            </w:tcBorders>
            <w:shd w:val="clear" w:color="auto" w:fill="auto"/>
            <w:tcMar>
              <w:top w:w="75" w:type="dxa"/>
              <w:left w:w="75" w:type="dxa"/>
              <w:bottom w:w="75" w:type="dxa"/>
              <w:right w:w="75" w:type="dxa"/>
            </w:tcMar>
            <w:hideMark/>
          </w:tcPr>
          <w:p w14:paraId="3B11849D" w14:textId="77777777" w:rsidR="00254191" w:rsidRDefault="00254191">
            <w:pPr>
              <w:spacing w:after="300"/>
            </w:pPr>
            <w:r>
              <w:t>2</w:t>
            </w:r>
          </w:p>
        </w:tc>
        <w:tc>
          <w:tcPr>
            <w:tcW w:w="0" w:type="auto"/>
            <w:tcBorders>
              <w:top w:val="single" w:sz="6" w:space="0" w:color="DDDDDD"/>
            </w:tcBorders>
            <w:shd w:val="clear" w:color="auto" w:fill="auto"/>
            <w:tcMar>
              <w:top w:w="75" w:type="dxa"/>
              <w:left w:w="75" w:type="dxa"/>
              <w:bottom w:w="75" w:type="dxa"/>
              <w:right w:w="75" w:type="dxa"/>
            </w:tcMar>
            <w:hideMark/>
          </w:tcPr>
          <w:p w14:paraId="2A195314" w14:textId="77777777" w:rsidR="00254191" w:rsidRDefault="00254191">
            <w:pPr>
              <w:spacing w:after="300"/>
            </w:pPr>
            <w:r>
              <w:t>40</w:t>
            </w:r>
          </w:p>
        </w:tc>
        <w:tc>
          <w:tcPr>
            <w:tcW w:w="0" w:type="auto"/>
            <w:tcBorders>
              <w:top w:val="single" w:sz="6" w:space="0" w:color="DDDDDD"/>
            </w:tcBorders>
            <w:shd w:val="clear" w:color="auto" w:fill="auto"/>
            <w:tcMar>
              <w:top w:w="75" w:type="dxa"/>
              <w:left w:w="75" w:type="dxa"/>
              <w:bottom w:w="75" w:type="dxa"/>
              <w:right w:w="75" w:type="dxa"/>
            </w:tcMar>
            <w:hideMark/>
          </w:tcPr>
          <w:p w14:paraId="2894EA27" w14:textId="77777777" w:rsidR="00254191" w:rsidRDefault="00254191">
            <w:pPr>
              <w:spacing w:after="300"/>
            </w:pPr>
            <w:r>
              <w:t>30</w:t>
            </w:r>
          </w:p>
        </w:tc>
        <w:tc>
          <w:tcPr>
            <w:tcW w:w="0" w:type="auto"/>
            <w:tcBorders>
              <w:top w:val="single" w:sz="6" w:space="0" w:color="DDDDDD"/>
            </w:tcBorders>
            <w:shd w:val="clear" w:color="auto" w:fill="auto"/>
            <w:tcMar>
              <w:top w:w="75" w:type="dxa"/>
              <w:left w:w="75" w:type="dxa"/>
              <w:bottom w:w="75" w:type="dxa"/>
              <w:right w:w="75" w:type="dxa"/>
            </w:tcMar>
            <w:hideMark/>
          </w:tcPr>
          <w:p w14:paraId="73E7A35F" w14:textId="77777777" w:rsidR="00254191" w:rsidRDefault="00254191">
            <w:pPr>
              <w:spacing w:after="300"/>
            </w:pPr>
            <w:r>
              <w:t>0</w:t>
            </w:r>
          </w:p>
        </w:tc>
        <w:tc>
          <w:tcPr>
            <w:tcW w:w="0" w:type="auto"/>
            <w:tcBorders>
              <w:top w:val="single" w:sz="6" w:space="0" w:color="DDDDDD"/>
            </w:tcBorders>
            <w:shd w:val="clear" w:color="auto" w:fill="auto"/>
            <w:tcMar>
              <w:top w:w="75" w:type="dxa"/>
              <w:left w:w="75" w:type="dxa"/>
              <w:bottom w:w="75" w:type="dxa"/>
              <w:right w:w="75" w:type="dxa"/>
            </w:tcMar>
            <w:hideMark/>
          </w:tcPr>
          <w:p w14:paraId="18735F1D" w14:textId="77777777" w:rsidR="00254191" w:rsidRDefault="00254191">
            <w:pPr>
              <w:spacing w:after="300"/>
            </w:pPr>
            <w:r>
              <w:t>1</w:t>
            </w:r>
          </w:p>
        </w:tc>
        <w:tc>
          <w:tcPr>
            <w:tcW w:w="0" w:type="auto"/>
            <w:tcBorders>
              <w:top w:val="single" w:sz="6" w:space="0" w:color="DDDDDD"/>
            </w:tcBorders>
            <w:shd w:val="clear" w:color="auto" w:fill="auto"/>
            <w:tcMar>
              <w:top w:w="75" w:type="dxa"/>
              <w:left w:w="75" w:type="dxa"/>
              <w:bottom w:w="75" w:type="dxa"/>
              <w:right w:w="75" w:type="dxa"/>
            </w:tcMar>
            <w:hideMark/>
          </w:tcPr>
          <w:p w14:paraId="1D1488B8" w14:textId="77777777" w:rsidR="00254191" w:rsidRDefault="00254191">
            <w:pPr>
              <w:spacing w:after="300"/>
            </w:pPr>
            <w:r>
              <w:t>0</w:t>
            </w:r>
          </w:p>
        </w:tc>
        <w:tc>
          <w:tcPr>
            <w:tcW w:w="0" w:type="auto"/>
            <w:tcBorders>
              <w:top w:val="single" w:sz="6" w:space="0" w:color="DDDDDD"/>
            </w:tcBorders>
            <w:shd w:val="clear" w:color="auto" w:fill="auto"/>
            <w:tcMar>
              <w:top w:w="75" w:type="dxa"/>
              <w:left w:w="75" w:type="dxa"/>
              <w:bottom w:w="75" w:type="dxa"/>
              <w:right w:w="75" w:type="dxa"/>
            </w:tcMar>
            <w:hideMark/>
          </w:tcPr>
          <w:p w14:paraId="37CDC2A0" w14:textId="77777777" w:rsidR="00254191" w:rsidRDefault="00254191">
            <w:pPr>
              <w:spacing w:after="300"/>
            </w:pPr>
            <w:r>
              <w:t>Sanford</w:t>
            </w:r>
          </w:p>
        </w:tc>
      </w:tr>
      <w:tr w:rsidR="000233AE" w14:paraId="7FC3776B" w14:textId="77777777" w:rsidTr="000233AE">
        <w:trPr>
          <w:trHeight w:val="527"/>
        </w:trPr>
        <w:tc>
          <w:tcPr>
            <w:tcW w:w="0" w:type="auto"/>
            <w:tcBorders>
              <w:top w:val="single" w:sz="6" w:space="0" w:color="DDDDDD"/>
            </w:tcBorders>
            <w:shd w:val="clear" w:color="auto" w:fill="auto"/>
            <w:tcMar>
              <w:top w:w="75" w:type="dxa"/>
              <w:left w:w="75" w:type="dxa"/>
              <w:bottom w:w="75" w:type="dxa"/>
              <w:right w:w="75" w:type="dxa"/>
            </w:tcMar>
            <w:hideMark/>
          </w:tcPr>
          <w:p w14:paraId="65BD0DA0" w14:textId="77777777" w:rsidR="00254191" w:rsidRDefault="00254191">
            <w:pPr>
              <w:spacing w:after="300"/>
            </w:pPr>
            <w:r>
              <w:t>3</w:t>
            </w:r>
          </w:p>
        </w:tc>
        <w:tc>
          <w:tcPr>
            <w:tcW w:w="0" w:type="auto"/>
            <w:tcBorders>
              <w:top w:val="single" w:sz="6" w:space="0" w:color="DDDDDD"/>
            </w:tcBorders>
            <w:shd w:val="clear" w:color="auto" w:fill="auto"/>
            <w:tcMar>
              <w:top w:w="75" w:type="dxa"/>
              <w:left w:w="75" w:type="dxa"/>
              <w:bottom w:w="75" w:type="dxa"/>
              <w:right w:w="75" w:type="dxa"/>
            </w:tcMar>
            <w:hideMark/>
          </w:tcPr>
          <w:p w14:paraId="20C09A27" w14:textId="77777777" w:rsidR="00254191" w:rsidRDefault="00254191">
            <w:pPr>
              <w:spacing w:after="300"/>
            </w:pPr>
            <w:r>
              <w:t>25</w:t>
            </w:r>
          </w:p>
        </w:tc>
        <w:tc>
          <w:tcPr>
            <w:tcW w:w="0" w:type="auto"/>
            <w:tcBorders>
              <w:top w:val="single" w:sz="6" w:space="0" w:color="DDDDDD"/>
            </w:tcBorders>
            <w:shd w:val="clear" w:color="auto" w:fill="auto"/>
            <w:tcMar>
              <w:top w:w="75" w:type="dxa"/>
              <w:left w:w="75" w:type="dxa"/>
              <w:bottom w:w="75" w:type="dxa"/>
              <w:right w:w="75" w:type="dxa"/>
            </w:tcMar>
            <w:hideMark/>
          </w:tcPr>
          <w:p w14:paraId="17E69AA5" w14:textId="77777777" w:rsidR="00254191" w:rsidRDefault="00254191">
            <w:pPr>
              <w:spacing w:after="300"/>
            </w:pPr>
            <w:r>
              <w:t>25</w:t>
            </w:r>
          </w:p>
        </w:tc>
        <w:tc>
          <w:tcPr>
            <w:tcW w:w="0" w:type="auto"/>
            <w:tcBorders>
              <w:top w:val="single" w:sz="6" w:space="0" w:color="DDDDDD"/>
            </w:tcBorders>
            <w:shd w:val="clear" w:color="auto" w:fill="auto"/>
            <w:tcMar>
              <w:top w:w="75" w:type="dxa"/>
              <w:left w:w="75" w:type="dxa"/>
              <w:bottom w:w="75" w:type="dxa"/>
              <w:right w:w="75" w:type="dxa"/>
            </w:tcMar>
            <w:hideMark/>
          </w:tcPr>
          <w:p w14:paraId="04C76291" w14:textId="77777777" w:rsidR="00254191" w:rsidRDefault="00254191">
            <w:pPr>
              <w:spacing w:after="300"/>
            </w:pPr>
            <w:r>
              <w:t>0</w:t>
            </w:r>
          </w:p>
        </w:tc>
        <w:tc>
          <w:tcPr>
            <w:tcW w:w="0" w:type="auto"/>
            <w:tcBorders>
              <w:top w:val="single" w:sz="6" w:space="0" w:color="DDDDDD"/>
            </w:tcBorders>
            <w:shd w:val="clear" w:color="auto" w:fill="auto"/>
            <w:tcMar>
              <w:top w:w="75" w:type="dxa"/>
              <w:left w:w="75" w:type="dxa"/>
              <w:bottom w:w="75" w:type="dxa"/>
              <w:right w:w="75" w:type="dxa"/>
            </w:tcMar>
            <w:hideMark/>
          </w:tcPr>
          <w:p w14:paraId="701D181C" w14:textId="77777777" w:rsidR="00254191" w:rsidRDefault="00254191">
            <w:pPr>
              <w:spacing w:after="300"/>
            </w:pPr>
            <w:r>
              <w:t>0</w:t>
            </w:r>
          </w:p>
        </w:tc>
        <w:tc>
          <w:tcPr>
            <w:tcW w:w="0" w:type="auto"/>
            <w:tcBorders>
              <w:top w:val="single" w:sz="6" w:space="0" w:color="DDDDDD"/>
            </w:tcBorders>
            <w:shd w:val="clear" w:color="auto" w:fill="auto"/>
            <w:tcMar>
              <w:top w:w="75" w:type="dxa"/>
              <w:left w:w="75" w:type="dxa"/>
              <w:bottom w:w="75" w:type="dxa"/>
              <w:right w:w="75" w:type="dxa"/>
            </w:tcMar>
            <w:hideMark/>
          </w:tcPr>
          <w:p w14:paraId="2732D64C" w14:textId="77777777" w:rsidR="00254191" w:rsidRDefault="00254191">
            <w:pPr>
              <w:spacing w:after="300"/>
            </w:pPr>
            <w:r>
              <w:t>1</w:t>
            </w:r>
          </w:p>
        </w:tc>
        <w:tc>
          <w:tcPr>
            <w:tcW w:w="0" w:type="auto"/>
            <w:tcBorders>
              <w:top w:val="single" w:sz="6" w:space="0" w:color="DDDDDD"/>
            </w:tcBorders>
            <w:shd w:val="clear" w:color="auto" w:fill="auto"/>
            <w:tcMar>
              <w:top w:w="75" w:type="dxa"/>
              <w:left w:w="75" w:type="dxa"/>
              <w:bottom w:w="75" w:type="dxa"/>
              <w:right w:w="75" w:type="dxa"/>
            </w:tcMar>
            <w:hideMark/>
          </w:tcPr>
          <w:p w14:paraId="6453D947" w14:textId="77777777" w:rsidR="00254191" w:rsidRDefault="00254191">
            <w:pPr>
              <w:spacing w:after="300"/>
            </w:pPr>
            <w:r>
              <w:t>Winter Park</w:t>
            </w:r>
          </w:p>
        </w:tc>
      </w:tr>
      <w:tr w:rsidR="000233AE" w14:paraId="14C0A571" w14:textId="77777777" w:rsidTr="000233AE">
        <w:trPr>
          <w:trHeight w:val="514"/>
        </w:trPr>
        <w:tc>
          <w:tcPr>
            <w:tcW w:w="0" w:type="auto"/>
            <w:tcBorders>
              <w:top w:val="single" w:sz="6" w:space="0" w:color="DDDDDD"/>
            </w:tcBorders>
            <w:shd w:val="clear" w:color="auto" w:fill="auto"/>
            <w:tcMar>
              <w:top w:w="75" w:type="dxa"/>
              <w:left w:w="75" w:type="dxa"/>
              <w:bottom w:w="75" w:type="dxa"/>
              <w:right w:w="75" w:type="dxa"/>
            </w:tcMar>
            <w:hideMark/>
          </w:tcPr>
          <w:p w14:paraId="08C94307" w14:textId="77777777" w:rsidR="00254191" w:rsidRDefault="00254191">
            <w:pPr>
              <w:spacing w:after="300"/>
            </w:pPr>
            <w:r>
              <w:t>4</w:t>
            </w:r>
          </w:p>
        </w:tc>
        <w:tc>
          <w:tcPr>
            <w:tcW w:w="0" w:type="auto"/>
            <w:tcBorders>
              <w:top w:val="single" w:sz="6" w:space="0" w:color="DDDDDD"/>
            </w:tcBorders>
            <w:shd w:val="clear" w:color="auto" w:fill="auto"/>
            <w:tcMar>
              <w:top w:w="75" w:type="dxa"/>
              <w:left w:w="75" w:type="dxa"/>
              <w:bottom w:w="75" w:type="dxa"/>
              <w:right w:w="75" w:type="dxa"/>
            </w:tcMar>
            <w:hideMark/>
          </w:tcPr>
          <w:p w14:paraId="2C1D2076" w14:textId="77777777" w:rsidR="00254191" w:rsidRDefault="00254191">
            <w:pPr>
              <w:spacing w:after="300"/>
            </w:pPr>
            <w:r>
              <w:t>33</w:t>
            </w:r>
          </w:p>
        </w:tc>
        <w:tc>
          <w:tcPr>
            <w:tcW w:w="0" w:type="auto"/>
            <w:tcBorders>
              <w:top w:val="single" w:sz="6" w:space="0" w:color="DDDDDD"/>
            </w:tcBorders>
            <w:shd w:val="clear" w:color="auto" w:fill="auto"/>
            <w:tcMar>
              <w:top w:w="75" w:type="dxa"/>
              <w:left w:w="75" w:type="dxa"/>
              <w:bottom w:w="75" w:type="dxa"/>
              <w:right w:w="75" w:type="dxa"/>
            </w:tcMar>
            <w:hideMark/>
          </w:tcPr>
          <w:p w14:paraId="74731C31" w14:textId="77777777" w:rsidR="00254191" w:rsidRDefault="00254191">
            <w:pPr>
              <w:spacing w:after="300"/>
            </w:pPr>
            <w:r>
              <w:t>35</w:t>
            </w:r>
          </w:p>
        </w:tc>
        <w:tc>
          <w:tcPr>
            <w:tcW w:w="0" w:type="auto"/>
            <w:tcBorders>
              <w:top w:val="single" w:sz="6" w:space="0" w:color="DDDDDD"/>
            </w:tcBorders>
            <w:shd w:val="clear" w:color="auto" w:fill="auto"/>
            <w:tcMar>
              <w:top w:w="75" w:type="dxa"/>
              <w:left w:w="75" w:type="dxa"/>
              <w:bottom w:w="75" w:type="dxa"/>
              <w:right w:w="75" w:type="dxa"/>
            </w:tcMar>
            <w:hideMark/>
          </w:tcPr>
          <w:p w14:paraId="7F0D6F05" w14:textId="77777777" w:rsidR="00254191" w:rsidRDefault="00254191">
            <w:pPr>
              <w:spacing w:after="300"/>
            </w:pPr>
            <w:r>
              <w:t>1</w:t>
            </w:r>
          </w:p>
        </w:tc>
        <w:tc>
          <w:tcPr>
            <w:tcW w:w="0" w:type="auto"/>
            <w:tcBorders>
              <w:top w:val="single" w:sz="6" w:space="0" w:color="DDDDDD"/>
            </w:tcBorders>
            <w:shd w:val="clear" w:color="auto" w:fill="auto"/>
            <w:tcMar>
              <w:top w:w="75" w:type="dxa"/>
              <w:left w:w="75" w:type="dxa"/>
              <w:bottom w:w="75" w:type="dxa"/>
              <w:right w:w="75" w:type="dxa"/>
            </w:tcMar>
            <w:hideMark/>
          </w:tcPr>
          <w:p w14:paraId="41691052" w14:textId="77777777" w:rsidR="00254191" w:rsidRDefault="00254191">
            <w:pPr>
              <w:spacing w:after="300"/>
            </w:pPr>
            <w:r>
              <w:t>2</w:t>
            </w:r>
          </w:p>
        </w:tc>
        <w:tc>
          <w:tcPr>
            <w:tcW w:w="0" w:type="auto"/>
            <w:tcBorders>
              <w:top w:val="single" w:sz="6" w:space="0" w:color="DDDDDD"/>
            </w:tcBorders>
            <w:shd w:val="clear" w:color="auto" w:fill="auto"/>
            <w:tcMar>
              <w:top w:w="75" w:type="dxa"/>
              <w:left w:w="75" w:type="dxa"/>
              <w:bottom w:w="75" w:type="dxa"/>
              <w:right w:w="75" w:type="dxa"/>
            </w:tcMar>
            <w:hideMark/>
          </w:tcPr>
          <w:p w14:paraId="76A3FD37" w14:textId="77777777" w:rsidR="00254191" w:rsidRDefault="00254191">
            <w:pPr>
              <w:spacing w:after="300"/>
            </w:pPr>
            <w:r>
              <w:t>0</w:t>
            </w:r>
          </w:p>
        </w:tc>
        <w:tc>
          <w:tcPr>
            <w:tcW w:w="0" w:type="auto"/>
            <w:tcBorders>
              <w:top w:val="single" w:sz="6" w:space="0" w:color="DDDDDD"/>
            </w:tcBorders>
            <w:shd w:val="clear" w:color="auto" w:fill="auto"/>
            <w:tcMar>
              <w:top w:w="75" w:type="dxa"/>
              <w:left w:w="75" w:type="dxa"/>
              <w:bottom w:w="75" w:type="dxa"/>
              <w:right w:w="75" w:type="dxa"/>
            </w:tcMar>
            <w:hideMark/>
          </w:tcPr>
          <w:p w14:paraId="0C36289C" w14:textId="77777777" w:rsidR="00254191" w:rsidRDefault="00254191">
            <w:pPr>
              <w:spacing w:after="300"/>
            </w:pPr>
            <w:r>
              <w:t>Winter Springs</w:t>
            </w:r>
          </w:p>
        </w:tc>
      </w:tr>
      <w:tr w:rsidR="000233AE" w14:paraId="0BAF2B0A" w14:textId="77777777" w:rsidTr="000233AE">
        <w:trPr>
          <w:trHeight w:val="527"/>
        </w:trPr>
        <w:tc>
          <w:tcPr>
            <w:tcW w:w="0" w:type="auto"/>
            <w:tcBorders>
              <w:top w:val="single" w:sz="6" w:space="0" w:color="DDDDDD"/>
            </w:tcBorders>
            <w:shd w:val="clear" w:color="auto" w:fill="auto"/>
            <w:tcMar>
              <w:top w:w="75" w:type="dxa"/>
              <w:left w:w="75" w:type="dxa"/>
              <w:bottom w:w="75" w:type="dxa"/>
              <w:right w:w="75" w:type="dxa"/>
            </w:tcMar>
            <w:hideMark/>
          </w:tcPr>
          <w:p w14:paraId="3D979F71" w14:textId="77777777" w:rsidR="00254191" w:rsidRDefault="00254191">
            <w:pPr>
              <w:spacing w:after="300"/>
            </w:pPr>
            <w:r>
              <w:t>5</w:t>
            </w:r>
          </w:p>
        </w:tc>
        <w:tc>
          <w:tcPr>
            <w:tcW w:w="0" w:type="auto"/>
            <w:tcBorders>
              <w:top w:val="single" w:sz="6" w:space="0" w:color="DDDDDD"/>
            </w:tcBorders>
            <w:shd w:val="clear" w:color="auto" w:fill="auto"/>
            <w:tcMar>
              <w:top w:w="75" w:type="dxa"/>
              <w:left w:w="75" w:type="dxa"/>
              <w:bottom w:w="75" w:type="dxa"/>
              <w:right w:w="75" w:type="dxa"/>
            </w:tcMar>
            <w:hideMark/>
          </w:tcPr>
          <w:p w14:paraId="7CCC7F26" w14:textId="77777777" w:rsidR="00254191" w:rsidRDefault="00254191">
            <w:pPr>
              <w:spacing w:after="300"/>
            </w:pPr>
            <w:r>
              <w:t>45</w:t>
            </w:r>
          </w:p>
        </w:tc>
        <w:tc>
          <w:tcPr>
            <w:tcW w:w="0" w:type="auto"/>
            <w:tcBorders>
              <w:top w:val="single" w:sz="6" w:space="0" w:color="DDDDDD"/>
            </w:tcBorders>
            <w:shd w:val="clear" w:color="auto" w:fill="auto"/>
            <w:tcMar>
              <w:top w:w="75" w:type="dxa"/>
              <w:left w:w="75" w:type="dxa"/>
              <w:bottom w:w="75" w:type="dxa"/>
              <w:right w:w="75" w:type="dxa"/>
            </w:tcMar>
            <w:hideMark/>
          </w:tcPr>
          <w:p w14:paraId="4C36D17C" w14:textId="77777777" w:rsidR="00254191" w:rsidRDefault="00254191">
            <w:pPr>
              <w:spacing w:after="300"/>
            </w:pPr>
            <w:r>
              <w:t>27</w:t>
            </w:r>
          </w:p>
        </w:tc>
        <w:tc>
          <w:tcPr>
            <w:tcW w:w="0" w:type="auto"/>
            <w:tcBorders>
              <w:top w:val="single" w:sz="6" w:space="0" w:color="DDDDDD"/>
            </w:tcBorders>
            <w:shd w:val="clear" w:color="auto" w:fill="auto"/>
            <w:tcMar>
              <w:top w:w="75" w:type="dxa"/>
              <w:left w:w="75" w:type="dxa"/>
              <w:bottom w:w="75" w:type="dxa"/>
              <w:right w:w="75" w:type="dxa"/>
            </w:tcMar>
            <w:hideMark/>
          </w:tcPr>
          <w:p w14:paraId="6E0F6579" w14:textId="77777777" w:rsidR="00254191" w:rsidRDefault="00254191">
            <w:pPr>
              <w:spacing w:after="300"/>
            </w:pPr>
            <w:r>
              <w:t>1</w:t>
            </w:r>
          </w:p>
        </w:tc>
        <w:tc>
          <w:tcPr>
            <w:tcW w:w="0" w:type="auto"/>
            <w:tcBorders>
              <w:top w:val="single" w:sz="6" w:space="0" w:color="DDDDDD"/>
            </w:tcBorders>
            <w:shd w:val="clear" w:color="auto" w:fill="auto"/>
            <w:tcMar>
              <w:top w:w="75" w:type="dxa"/>
              <w:left w:w="75" w:type="dxa"/>
              <w:bottom w:w="75" w:type="dxa"/>
              <w:right w:w="75" w:type="dxa"/>
            </w:tcMar>
            <w:hideMark/>
          </w:tcPr>
          <w:p w14:paraId="5FB4D495" w14:textId="77777777" w:rsidR="00254191" w:rsidRDefault="00254191">
            <w:pPr>
              <w:spacing w:after="300"/>
            </w:pPr>
            <w:r>
              <w:t>3</w:t>
            </w:r>
          </w:p>
        </w:tc>
        <w:tc>
          <w:tcPr>
            <w:tcW w:w="0" w:type="auto"/>
            <w:tcBorders>
              <w:top w:val="single" w:sz="6" w:space="0" w:color="DDDDDD"/>
            </w:tcBorders>
            <w:shd w:val="clear" w:color="auto" w:fill="auto"/>
            <w:tcMar>
              <w:top w:w="75" w:type="dxa"/>
              <w:left w:w="75" w:type="dxa"/>
              <w:bottom w:w="75" w:type="dxa"/>
              <w:right w:w="75" w:type="dxa"/>
            </w:tcMar>
            <w:hideMark/>
          </w:tcPr>
          <w:p w14:paraId="374C3B43" w14:textId="77777777" w:rsidR="00254191" w:rsidRDefault="00254191">
            <w:pPr>
              <w:spacing w:after="300"/>
            </w:pPr>
            <w:r>
              <w:t>0</w:t>
            </w:r>
          </w:p>
        </w:tc>
        <w:tc>
          <w:tcPr>
            <w:tcW w:w="0" w:type="auto"/>
            <w:tcBorders>
              <w:top w:val="single" w:sz="6" w:space="0" w:color="DDDDDD"/>
            </w:tcBorders>
            <w:shd w:val="clear" w:color="auto" w:fill="auto"/>
            <w:tcMar>
              <w:top w:w="75" w:type="dxa"/>
              <w:left w:w="75" w:type="dxa"/>
              <w:bottom w:w="75" w:type="dxa"/>
              <w:right w:w="75" w:type="dxa"/>
            </w:tcMar>
            <w:hideMark/>
          </w:tcPr>
          <w:p w14:paraId="028A38BC" w14:textId="77777777" w:rsidR="00254191" w:rsidRDefault="00254191">
            <w:pPr>
              <w:spacing w:after="300"/>
            </w:pPr>
            <w:r>
              <w:t>Oviedo</w:t>
            </w:r>
          </w:p>
        </w:tc>
      </w:tr>
    </w:tbl>
    <w:p w14:paraId="66A7BB71" w14:textId="77777777" w:rsidR="000233AE" w:rsidRDefault="000233AE"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5A12CE97" w14:textId="6798A96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PredictionCUS1 &lt;- data.frame(Age = </w:t>
      </w:r>
      <w:r>
        <w:rPr>
          <w:rStyle w:val="hljs-number"/>
          <w:rFonts w:eastAsiaTheme="majorEastAsia"/>
          <w:color w:val="009999"/>
        </w:rPr>
        <w:t>60</w:t>
      </w:r>
      <w:r>
        <w:rPr>
          <w:rStyle w:val="HTMLCode"/>
          <w:color w:val="333333"/>
        </w:rPr>
        <w:t>,</w:t>
      </w:r>
    </w:p>
    <w:p w14:paraId="1E8C4AEB"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lnAge=</w:t>
      </w:r>
      <w:r>
        <w:rPr>
          <w:rStyle w:val="hljs-number"/>
          <w:rFonts w:eastAsiaTheme="majorEastAsia"/>
          <w:color w:val="009999"/>
        </w:rPr>
        <w:t>4.094345</w:t>
      </w:r>
      <w:r>
        <w:rPr>
          <w:rStyle w:val="HTMLCode"/>
          <w:color w:val="333333"/>
        </w:rPr>
        <w:t xml:space="preserve"> ,</w:t>
      </w:r>
    </w:p>
    <w:p w14:paraId="0722DC4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BMI = </w:t>
      </w:r>
      <w:r>
        <w:rPr>
          <w:rStyle w:val="hljs-number"/>
          <w:rFonts w:eastAsiaTheme="majorEastAsia"/>
          <w:color w:val="009999"/>
        </w:rPr>
        <w:t>22</w:t>
      </w:r>
      <w:r>
        <w:rPr>
          <w:rStyle w:val="HTMLCode"/>
          <w:color w:val="333333"/>
        </w:rPr>
        <w:t>,</w:t>
      </w:r>
    </w:p>
    <w:p w14:paraId="5F6997DC"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lnBMI=</w:t>
      </w:r>
      <w:r>
        <w:rPr>
          <w:rStyle w:val="hljs-number"/>
          <w:rFonts w:eastAsiaTheme="majorEastAsia"/>
          <w:color w:val="009999"/>
        </w:rPr>
        <w:t>3.091042</w:t>
      </w:r>
      <w:r>
        <w:rPr>
          <w:rStyle w:val="HTMLCode"/>
          <w:color w:val="333333"/>
        </w:rPr>
        <w:t>,</w:t>
      </w:r>
    </w:p>
    <w:p w14:paraId="70F3CDB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Female = </w:t>
      </w:r>
      <w:r>
        <w:rPr>
          <w:rStyle w:val="hljs-number"/>
          <w:rFonts w:eastAsiaTheme="majorEastAsia"/>
          <w:color w:val="009999"/>
        </w:rPr>
        <w:t>1</w:t>
      </w:r>
      <w:r>
        <w:rPr>
          <w:rStyle w:val="HTMLCode"/>
          <w:color w:val="333333"/>
        </w:rPr>
        <w:t>,</w:t>
      </w:r>
    </w:p>
    <w:p w14:paraId="54284D9B"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Children=</w:t>
      </w:r>
      <w:r>
        <w:rPr>
          <w:rStyle w:val="hljs-number"/>
          <w:rFonts w:eastAsiaTheme="majorEastAsia"/>
          <w:color w:val="009999"/>
        </w:rPr>
        <w:t>0</w:t>
      </w:r>
      <w:r>
        <w:rPr>
          <w:rStyle w:val="HTMLCode"/>
          <w:color w:val="333333"/>
        </w:rPr>
        <w:t>,</w:t>
      </w:r>
    </w:p>
    <w:p w14:paraId="2936290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Smoker=</w:t>
      </w:r>
      <w:r>
        <w:rPr>
          <w:rStyle w:val="hljs-number"/>
          <w:rFonts w:eastAsiaTheme="majorEastAsia"/>
          <w:color w:val="009999"/>
        </w:rPr>
        <w:t>0</w:t>
      </w:r>
      <w:r>
        <w:rPr>
          <w:rStyle w:val="HTMLCode"/>
          <w:color w:val="333333"/>
        </w:rPr>
        <w:t>,</w:t>
      </w:r>
    </w:p>
    <w:p w14:paraId="1DD08C5F"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city=</w:t>
      </w:r>
      <w:r>
        <w:rPr>
          <w:rStyle w:val="hljs-number"/>
          <w:rFonts w:eastAsiaTheme="majorEastAsia"/>
          <w:color w:val="009999"/>
        </w:rPr>
        <w:t>0</w:t>
      </w:r>
      <w:r>
        <w:rPr>
          <w:rStyle w:val="HTMLCode"/>
          <w:color w:val="333333"/>
        </w:rPr>
        <w:t>,</w:t>
      </w:r>
    </w:p>
    <w:p w14:paraId="64A5CD0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WinterSprings=</w:t>
      </w:r>
      <w:r>
        <w:rPr>
          <w:rStyle w:val="hljs-number"/>
          <w:rFonts w:eastAsiaTheme="majorEastAsia"/>
          <w:color w:val="009999"/>
        </w:rPr>
        <w:t>0</w:t>
      </w:r>
      <w:r>
        <w:rPr>
          <w:rStyle w:val="HTMLCode"/>
          <w:color w:val="333333"/>
        </w:rPr>
        <w:t>,</w:t>
      </w:r>
    </w:p>
    <w:p w14:paraId="47B7B8C5"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WinterPark=</w:t>
      </w:r>
      <w:r>
        <w:rPr>
          <w:rStyle w:val="hljs-number"/>
          <w:rFonts w:eastAsiaTheme="majorEastAsia"/>
          <w:color w:val="009999"/>
        </w:rPr>
        <w:t>0</w:t>
      </w:r>
      <w:r>
        <w:rPr>
          <w:rStyle w:val="HTMLCode"/>
          <w:color w:val="333333"/>
        </w:rPr>
        <w:t>,</w:t>
      </w:r>
    </w:p>
    <w:p w14:paraId="6E3849FC"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Oviedo=</w:t>
      </w:r>
      <w:r>
        <w:rPr>
          <w:rStyle w:val="hljs-number"/>
          <w:rFonts w:eastAsiaTheme="majorEastAsia"/>
          <w:color w:val="009999"/>
        </w:rPr>
        <w:t>1</w:t>
      </w:r>
      <w:r>
        <w:rPr>
          <w:rStyle w:val="HTMLCode"/>
          <w:color w:val="333333"/>
        </w:rPr>
        <w:t>)</w:t>
      </w:r>
    </w:p>
    <w:p w14:paraId="007B426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13AE6A9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predict(model_3lnBMI, newdata =PredictionCUS1,interval = </w:t>
      </w:r>
      <w:r>
        <w:rPr>
          <w:rStyle w:val="hljs-string"/>
          <w:color w:val="DD1144"/>
        </w:rPr>
        <w:t>"confidence"</w:t>
      </w:r>
      <w:r>
        <w:rPr>
          <w:rStyle w:val="HTMLCode"/>
          <w:color w:val="333333"/>
        </w:rPr>
        <w:t>,</w:t>
      </w:r>
    </w:p>
    <w:p w14:paraId="253B02A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      level = </w:t>
      </w:r>
      <w:r>
        <w:rPr>
          <w:rStyle w:val="hljs-number"/>
          <w:rFonts w:eastAsiaTheme="majorEastAsia"/>
          <w:color w:val="009999"/>
        </w:rPr>
        <w:t>.5</w:t>
      </w:r>
      <w:r>
        <w:rPr>
          <w:rStyle w:val="HTMLCode"/>
          <w:color w:val="333333"/>
        </w:rPr>
        <w:t>)</w:t>
      </w:r>
    </w:p>
    <w:p w14:paraId="63E1E565"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fit      lwr      upr</w:t>
      </w:r>
    </w:p>
    <w:p w14:paraId="6C2A4DA3"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9.388107 9.304008 9.472206</w:t>
      </w:r>
    </w:p>
    <w:p w14:paraId="2DF144A0"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C1&lt;-predict(model_3lnBMI, newdata =PredictionCUS1,interval = </w:t>
      </w:r>
      <w:r>
        <w:rPr>
          <w:rStyle w:val="hljs-string"/>
          <w:color w:val="DD1144"/>
        </w:rPr>
        <w:t>"confidence"</w:t>
      </w:r>
      <w:r>
        <w:rPr>
          <w:rStyle w:val="HTMLCode"/>
          <w:color w:val="333333"/>
        </w:rPr>
        <w:t>,</w:t>
      </w:r>
    </w:p>
    <w:p w14:paraId="1BE282DF"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level = </w:t>
      </w:r>
      <w:r>
        <w:rPr>
          <w:rStyle w:val="hljs-number"/>
          <w:rFonts w:eastAsiaTheme="majorEastAsia"/>
          <w:color w:val="009999"/>
        </w:rPr>
        <w:t>.5</w:t>
      </w:r>
      <w:r>
        <w:rPr>
          <w:rStyle w:val="HTMLCode"/>
          <w:color w:val="333333"/>
        </w:rPr>
        <w:t>)</w:t>
      </w:r>
    </w:p>
    <w:p w14:paraId="5BC3693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72A7883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xml:space="preserve"># calculate the inverse log using exp( ) function. </w:t>
      </w:r>
    </w:p>
    <w:p w14:paraId="20228DA3"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antilog_C1 = exp (C1)</w:t>
      </w:r>
    </w:p>
    <w:p w14:paraId="68A07B4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print(antilog_C1)</w:t>
      </w:r>
    </w:p>
    <w:p w14:paraId="6FA5730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fit      lwr      upr</w:t>
      </w:r>
    </w:p>
    <w:p w14:paraId="393AF4D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11945.47 10981.95 12993.52</w:t>
      </w:r>
    </w:p>
    <w:p w14:paraId="25D09EF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PredictionCUS2 &lt;- data.frame(Age = </w:t>
      </w:r>
      <w:r>
        <w:rPr>
          <w:rStyle w:val="hljs-number"/>
          <w:rFonts w:eastAsiaTheme="majorEastAsia"/>
          <w:color w:val="009999"/>
        </w:rPr>
        <w:t>40</w:t>
      </w:r>
      <w:r>
        <w:rPr>
          <w:rStyle w:val="HTMLCode"/>
          <w:color w:val="333333"/>
        </w:rPr>
        <w:t>,</w:t>
      </w:r>
    </w:p>
    <w:p w14:paraId="4F6F846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lnAge=</w:t>
      </w:r>
      <w:r>
        <w:rPr>
          <w:rStyle w:val="hljs-number"/>
          <w:rFonts w:eastAsiaTheme="majorEastAsia"/>
          <w:color w:val="009999"/>
        </w:rPr>
        <w:t>3.688879</w:t>
      </w:r>
      <w:r>
        <w:rPr>
          <w:rStyle w:val="HTMLCode"/>
          <w:color w:val="333333"/>
        </w:rPr>
        <w:t xml:space="preserve"> ,</w:t>
      </w:r>
    </w:p>
    <w:p w14:paraId="043679D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BMI = </w:t>
      </w:r>
      <w:r>
        <w:rPr>
          <w:rStyle w:val="hljs-number"/>
          <w:rFonts w:eastAsiaTheme="majorEastAsia"/>
          <w:color w:val="009999"/>
        </w:rPr>
        <w:t>30</w:t>
      </w:r>
      <w:r>
        <w:rPr>
          <w:rStyle w:val="HTMLCode"/>
          <w:color w:val="333333"/>
        </w:rPr>
        <w:t>,</w:t>
      </w:r>
    </w:p>
    <w:p w14:paraId="38ED2FEE"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lnBMI=</w:t>
      </w:r>
      <w:r>
        <w:rPr>
          <w:rStyle w:val="hljs-number"/>
          <w:rFonts w:eastAsiaTheme="majorEastAsia"/>
          <w:color w:val="009999"/>
        </w:rPr>
        <w:t>3.401197</w:t>
      </w:r>
      <w:r>
        <w:rPr>
          <w:rStyle w:val="HTMLCode"/>
          <w:color w:val="333333"/>
        </w:rPr>
        <w:t>,</w:t>
      </w:r>
    </w:p>
    <w:p w14:paraId="7E549CD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Female = </w:t>
      </w:r>
      <w:r>
        <w:rPr>
          <w:rStyle w:val="hljs-number"/>
          <w:rFonts w:eastAsiaTheme="majorEastAsia"/>
          <w:color w:val="009999"/>
        </w:rPr>
        <w:t>0</w:t>
      </w:r>
      <w:r>
        <w:rPr>
          <w:rStyle w:val="HTMLCode"/>
          <w:color w:val="333333"/>
        </w:rPr>
        <w:t>,</w:t>
      </w:r>
    </w:p>
    <w:p w14:paraId="0F11ED14"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Children=</w:t>
      </w:r>
      <w:r>
        <w:rPr>
          <w:rStyle w:val="hljs-number"/>
          <w:rFonts w:eastAsiaTheme="majorEastAsia"/>
          <w:color w:val="009999"/>
        </w:rPr>
        <w:t>1</w:t>
      </w:r>
      <w:r>
        <w:rPr>
          <w:rStyle w:val="HTMLCode"/>
          <w:color w:val="333333"/>
        </w:rPr>
        <w:t>,</w:t>
      </w:r>
    </w:p>
    <w:p w14:paraId="3DC0CD3E"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Smoker=</w:t>
      </w:r>
      <w:r>
        <w:rPr>
          <w:rStyle w:val="hljs-number"/>
          <w:rFonts w:eastAsiaTheme="majorEastAsia"/>
          <w:color w:val="009999"/>
        </w:rPr>
        <w:t>0</w:t>
      </w:r>
      <w:r>
        <w:rPr>
          <w:rStyle w:val="HTMLCode"/>
          <w:color w:val="333333"/>
        </w:rPr>
        <w:t>,</w:t>
      </w:r>
    </w:p>
    <w:p w14:paraId="288E871C"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city=</w:t>
      </w:r>
      <w:r>
        <w:rPr>
          <w:rStyle w:val="hljs-number"/>
          <w:rFonts w:eastAsiaTheme="majorEastAsia"/>
          <w:color w:val="009999"/>
        </w:rPr>
        <w:t>1</w:t>
      </w:r>
      <w:r>
        <w:rPr>
          <w:rStyle w:val="HTMLCode"/>
          <w:color w:val="333333"/>
        </w:rPr>
        <w:t>,</w:t>
      </w:r>
    </w:p>
    <w:p w14:paraId="7EE210D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WinterSprings=</w:t>
      </w:r>
      <w:r>
        <w:rPr>
          <w:rStyle w:val="hljs-number"/>
          <w:rFonts w:eastAsiaTheme="majorEastAsia"/>
          <w:color w:val="009999"/>
        </w:rPr>
        <w:t>0</w:t>
      </w:r>
      <w:r>
        <w:rPr>
          <w:rStyle w:val="HTMLCode"/>
          <w:color w:val="333333"/>
        </w:rPr>
        <w:t>,</w:t>
      </w:r>
    </w:p>
    <w:p w14:paraId="41ADEA5E"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WinterPark=</w:t>
      </w:r>
      <w:r>
        <w:rPr>
          <w:rStyle w:val="hljs-number"/>
          <w:rFonts w:eastAsiaTheme="majorEastAsia"/>
          <w:color w:val="009999"/>
        </w:rPr>
        <w:t>0</w:t>
      </w:r>
      <w:r>
        <w:rPr>
          <w:rStyle w:val="HTMLCode"/>
          <w:color w:val="333333"/>
        </w:rPr>
        <w:t>,</w:t>
      </w:r>
    </w:p>
    <w:p w14:paraId="4804EA3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                            Oviedo=</w:t>
      </w:r>
      <w:r>
        <w:rPr>
          <w:rStyle w:val="hljs-number"/>
          <w:rFonts w:eastAsiaTheme="majorEastAsia"/>
          <w:color w:val="009999"/>
        </w:rPr>
        <w:t>0</w:t>
      </w:r>
      <w:r>
        <w:rPr>
          <w:rStyle w:val="HTMLCode"/>
          <w:color w:val="333333"/>
        </w:rPr>
        <w:t>)</w:t>
      </w:r>
    </w:p>
    <w:p w14:paraId="7F99560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388650E4"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predict(model_3lnBMI, newdata =PredictionCUS2,interval = </w:t>
      </w:r>
      <w:r>
        <w:rPr>
          <w:rStyle w:val="hljs-string"/>
          <w:color w:val="DD1144"/>
        </w:rPr>
        <w:t>"confidence"</w:t>
      </w:r>
      <w:r>
        <w:rPr>
          <w:rStyle w:val="HTMLCode"/>
          <w:color w:val="333333"/>
        </w:rPr>
        <w:t>,</w:t>
      </w:r>
    </w:p>
    <w:p w14:paraId="13DA088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        level = </w:t>
      </w:r>
      <w:r>
        <w:rPr>
          <w:rStyle w:val="hljs-number"/>
          <w:rFonts w:eastAsiaTheme="majorEastAsia"/>
          <w:color w:val="009999"/>
        </w:rPr>
        <w:t>.5</w:t>
      </w:r>
      <w:r>
        <w:rPr>
          <w:rStyle w:val="HTMLCode"/>
          <w:color w:val="333333"/>
        </w:rPr>
        <w:t>)</w:t>
      </w:r>
    </w:p>
    <w:p w14:paraId="2E860ABF"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fit      lwr      upr</w:t>
      </w:r>
    </w:p>
    <w:p w14:paraId="675703D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8.728727 8.669521 8.787933</w:t>
      </w:r>
    </w:p>
    <w:p w14:paraId="103B7A1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C2&lt;-predict(model_3lnBMI, newdata =PredictionCUS2,interval = </w:t>
      </w:r>
      <w:r>
        <w:rPr>
          <w:rStyle w:val="hljs-string"/>
          <w:color w:val="DD1144"/>
        </w:rPr>
        <w:t>"confidence"</w:t>
      </w:r>
      <w:r>
        <w:rPr>
          <w:rStyle w:val="HTMLCode"/>
          <w:color w:val="333333"/>
        </w:rPr>
        <w:t>,</w:t>
      </w:r>
    </w:p>
    <w:p w14:paraId="54C7B18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level = </w:t>
      </w:r>
      <w:r>
        <w:rPr>
          <w:rStyle w:val="hljs-number"/>
          <w:rFonts w:eastAsiaTheme="majorEastAsia"/>
          <w:color w:val="009999"/>
        </w:rPr>
        <w:t>.5</w:t>
      </w:r>
      <w:r>
        <w:rPr>
          <w:rStyle w:val="HTMLCode"/>
          <w:color w:val="333333"/>
        </w:rPr>
        <w:t>)</w:t>
      </w:r>
    </w:p>
    <w:p w14:paraId="0BF2547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antilog_C2 = exp (C2)</w:t>
      </w:r>
    </w:p>
    <w:p w14:paraId="6A9F63EC"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print(antilog_C2)</w:t>
      </w:r>
    </w:p>
    <w:p w14:paraId="7FC936E3"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fit      lwr      upr</w:t>
      </w:r>
    </w:p>
    <w:p w14:paraId="654BA0B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6177.858 5822.709 6554.668</w:t>
      </w:r>
    </w:p>
    <w:p w14:paraId="21618F3C"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PredictionCUS3 &lt;- data.frame(Age = </w:t>
      </w:r>
      <w:r>
        <w:rPr>
          <w:rStyle w:val="hljs-number"/>
          <w:rFonts w:eastAsiaTheme="majorEastAsia"/>
          <w:color w:val="009999"/>
        </w:rPr>
        <w:t>25</w:t>
      </w:r>
      <w:r>
        <w:rPr>
          <w:rStyle w:val="HTMLCode"/>
          <w:color w:val="333333"/>
        </w:rPr>
        <w:t>,</w:t>
      </w:r>
    </w:p>
    <w:p w14:paraId="36C0A2D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lnAge=</w:t>
      </w:r>
      <w:r>
        <w:rPr>
          <w:rStyle w:val="hljs-number"/>
          <w:rFonts w:eastAsiaTheme="majorEastAsia"/>
          <w:color w:val="009999"/>
        </w:rPr>
        <w:t>3.218876</w:t>
      </w:r>
      <w:r>
        <w:rPr>
          <w:rStyle w:val="HTMLCode"/>
          <w:color w:val="333333"/>
        </w:rPr>
        <w:t xml:space="preserve"> ,</w:t>
      </w:r>
    </w:p>
    <w:p w14:paraId="17344590"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BMI = </w:t>
      </w:r>
      <w:r>
        <w:rPr>
          <w:rStyle w:val="hljs-number"/>
          <w:rFonts w:eastAsiaTheme="majorEastAsia"/>
          <w:color w:val="009999"/>
        </w:rPr>
        <w:t>25</w:t>
      </w:r>
      <w:r>
        <w:rPr>
          <w:rStyle w:val="HTMLCode"/>
          <w:color w:val="333333"/>
        </w:rPr>
        <w:t>,</w:t>
      </w:r>
    </w:p>
    <w:p w14:paraId="4B5D59E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lnBMI=</w:t>
      </w:r>
      <w:r>
        <w:rPr>
          <w:rStyle w:val="hljs-number"/>
          <w:rFonts w:eastAsiaTheme="majorEastAsia"/>
          <w:color w:val="009999"/>
        </w:rPr>
        <w:t>3.218876</w:t>
      </w:r>
      <w:r>
        <w:rPr>
          <w:rStyle w:val="HTMLCode"/>
          <w:color w:val="333333"/>
        </w:rPr>
        <w:t>,</w:t>
      </w:r>
    </w:p>
    <w:p w14:paraId="574F2D1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Female = </w:t>
      </w:r>
      <w:r>
        <w:rPr>
          <w:rStyle w:val="hljs-number"/>
          <w:rFonts w:eastAsiaTheme="majorEastAsia"/>
          <w:color w:val="009999"/>
        </w:rPr>
        <w:t>0</w:t>
      </w:r>
      <w:r>
        <w:rPr>
          <w:rStyle w:val="HTMLCode"/>
          <w:color w:val="333333"/>
        </w:rPr>
        <w:t>,</w:t>
      </w:r>
    </w:p>
    <w:p w14:paraId="138299D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Children=</w:t>
      </w:r>
      <w:r>
        <w:rPr>
          <w:rStyle w:val="hljs-number"/>
          <w:rFonts w:eastAsiaTheme="majorEastAsia"/>
          <w:color w:val="009999"/>
        </w:rPr>
        <w:t>0</w:t>
      </w:r>
      <w:r>
        <w:rPr>
          <w:rStyle w:val="HTMLCode"/>
          <w:color w:val="333333"/>
        </w:rPr>
        <w:t>,</w:t>
      </w:r>
    </w:p>
    <w:p w14:paraId="14547A9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Smoker=</w:t>
      </w:r>
      <w:r>
        <w:rPr>
          <w:rStyle w:val="hljs-number"/>
          <w:rFonts w:eastAsiaTheme="majorEastAsia"/>
          <w:color w:val="009999"/>
        </w:rPr>
        <w:t>1</w:t>
      </w:r>
      <w:r>
        <w:rPr>
          <w:rStyle w:val="HTMLCode"/>
          <w:color w:val="333333"/>
        </w:rPr>
        <w:t>,</w:t>
      </w:r>
    </w:p>
    <w:p w14:paraId="07EFB02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city=</w:t>
      </w:r>
      <w:r>
        <w:rPr>
          <w:rStyle w:val="hljs-number"/>
          <w:rFonts w:eastAsiaTheme="majorEastAsia"/>
          <w:color w:val="009999"/>
        </w:rPr>
        <w:t>0</w:t>
      </w:r>
      <w:r>
        <w:rPr>
          <w:rStyle w:val="HTMLCode"/>
          <w:color w:val="333333"/>
        </w:rPr>
        <w:t>,</w:t>
      </w:r>
    </w:p>
    <w:p w14:paraId="11456B9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WinterSprings=</w:t>
      </w:r>
      <w:r>
        <w:rPr>
          <w:rStyle w:val="hljs-number"/>
          <w:rFonts w:eastAsiaTheme="majorEastAsia"/>
          <w:color w:val="009999"/>
        </w:rPr>
        <w:t>0</w:t>
      </w:r>
      <w:r>
        <w:rPr>
          <w:rStyle w:val="HTMLCode"/>
          <w:color w:val="333333"/>
        </w:rPr>
        <w:t>,</w:t>
      </w:r>
    </w:p>
    <w:p w14:paraId="2F3E164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WinterPark=</w:t>
      </w:r>
      <w:r>
        <w:rPr>
          <w:rStyle w:val="hljs-number"/>
          <w:rFonts w:eastAsiaTheme="majorEastAsia"/>
          <w:color w:val="009999"/>
        </w:rPr>
        <w:t>1</w:t>
      </w:r>
      <w:r>
        <w:rPr>
          <w:rStyle w:val="HTMLCode"/>
          <w:color w:val="333333"/>
        </w:rPr>
        <w:t>,</w:t>
      </w:r>
    </w:p>
    <w:p w14:paraId="7BE9EDD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Oviedo=</w:t>
      </w:r>
      <w:r>
        <w:rPr>
          <w:rStyle w:val="hljs-number"/>
          <w:rFonts w:eastAsiaTheme="majorEastAsia"/>
          <w:color w:val="009999"/>
        </w:rPr>
        <w:t>0</w:t>
      </w:r>
      <w:r>
        <w:rPr>
          <w:rStyle w:val="HTMLCode"/>
          <w:color w:val="333333"/>
        </w:rPr>
        <w:t>)</w:t>
      </w:r>
    </w:p>
    <w:p w14:paraId="5855826E"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63799A9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predict(model_3lnBMI, newdata =PredictionCUS3,interval = </w:t>
      </w:r>
      <w:r>
        <w:rPr>
          <w:rStyle w:val="hljs-string"/>
          <w:color w:val="DD1144"/>
        </w:rPr>
        <w:t>"confidence"</w:t>
      </w:r>
      <w:r>
        <w:rPr>
          <w:rStyle w:val="HTMLCode"/>
          <w:color w:val="333333"/>
        </w:rPr>
        <w:t>,</w:t>
      </w:r>
    </w:p>
    <w:p w14:paraId="4B2C6A85"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        level = </w:t>
      </w:r>
      <w:r>
        <w:rPr>
          <w:rStyle w:val="hljs-number"/>
          <w:rFonts w:eastAsiaTheme="majorEastAsia"/>
          <w:color w:val="009999"/>
        </w:rPr>
        <w:t>.5</w:t>
      </w:r>
      <w:r>
        <w:rPr>
          <w:rStyle w:val="HTMLCode"/>
          <w:color w:val="333333"/>
        </w:rPr>
        <w:t>)</w:t>
      </w:r>
    </w:p>
    <w:p w14:paraId="01FF5E1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fit      lwr      upr</w:t>
      </w:r>
    </w:p>
    <w:p w14:paraId="3CC94FCE"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9.076193 8.974388 9.177998</w:t>
      </w:r>
    </w:p>
    <w:p w14:paraId="12075534"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C3&lt;-predict(model_3lnBMI, newdata =PredictionCUS3,interval = </w:t>
      </w:r>
      <w:r>
        <w:rPr>
          <w:rStyle w:val="hljs-string"/>
          <w:color w:val="DD1144"/>
        </w:rPr>
        <w:t>"confidence"</w:t>
      </w:r>
      <w:r>
        <w:rPr>
          <w:rStyle w:val="HTMLCode"/>
          <w:color w:val="333333"/>
        </w:rPr>
        <w:t>,</w:t>
      </w:r>
    </w:p>
    <w:p w14:paraId="3E5C5B5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level = </w:t>
      </w:r>
      <w:r>
        <w:rPr>
          <w:rStyle w:val="hljs-number"/>
          <w:rFonts w:eastAsiaTheme="majorEastAsia"/>
          <w:color w:val="009999"/>
        </w:rPr>
        <w:t>.5</w:t>
      </w:r>
      <w:r>
        <w:rPr>
          <w:rStyle w:val="HTMLCode"/>
          <w:color w:val="333333"/>
        </w:rPr>
        <w:t>)</w:t>
      </w:r>
    </w:p>
    <w:p w14:paraId="782831C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antilog_C3 = exp (C3)</w:t>
      </w:r>
    </w:p>
    <w:p w14:paraId="390B7D95"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print(antilog_C3)</w:t>
      </w:r>
    </w:p>
    <w:p w14:paraId="08DD9D9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fit     lwr      upr</w:t>
      </w:r>
    </w:p>
    <w:p w14:paraId="38F26E63"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8744.609 7898.18 9681.747</w:t>
      </w:r>
    </w:p>
    <w:p w14:paraId="478193F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PredictionCUS4 &lt;- data.frame(Age = </w:t>
      </w:r>
      <w:r>
        <w:rPr>
          <w:rStyle w:val="hljs-number"/>
          <w:rFonts w:eastAsiaTheme="majorEastAsia"/>
          <w:color w:val="009999"/>
        </w:rPr>
        <w:t>33</w:t>
      </w:r>
      <w:r>
        <w:rPr>
          <w:rStyle w:val="HTMLCode"/>
          <w:color w:val="333333"/>
        </w:rPr>
        <w:t>,</w:t>
      </w:r>
    </w:p>
    <w:p w14:paraId="5116804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lnAge=</w:t>
      </w:r>
      <w:r>
        <w:rPr>
          <w:rStyle w:val="hljs-number"/>
          <w:rFonts w:eastAsiaTheme="majorEastAsia"/>
          <w:color w:val="009999"/>
        </w:rPr>
        <w:t>3.496508</w:t>
      </w:r>
      <w:r>
        <w:rPr>
          <w:rStyle w:val="HTMLCode"/>
          <w:color w:val="333333"/>
        </w:rPr>
        <w:t xml:space="preserve"> ,</w:t>
      </w:r>
    </w:p>
    <w:p w14:paraId="67445FA3"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BMI = </w:t>
      </w:r>
      <w:r>
        <w:rPr>
          <w:rStyle w:val="hljs-number"/>
          <w:rFonts w:eastAsiaTheme="majorEastAsia"/>
          <w:color w:val="009999"/>
        </w:rPr>
        <w:t>35</w:t>
      </w:r>
      <w:r>
        <w:rPr>
          <w:rStyle w:val="HTMLCode"/>
          <w:color w:val="333333"/>
        </w:rPr>
        <w:t>,</w:t>
      </w:r>
    </w:p>
    <w:p w14:paraId="4515D85D"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lnBMI=</w:t>
      </w:r>
      <w:r>
        <w:rPr>
          <w:rStyle w:val="hljs-number"/>
          <w:rFonts w:eastAsiaTheme="majorEastAsia"/>
          <w:color w:val="009999"/>
        </w:rPr>
        <w:t>3.555348</w:t>
      </w:r>
      <w:r>
        <w:rPr>
          <w:rStyle w:val="HTMLCode"/>
          <w:color w:val="333333"/>
        </w:rPr>
        <w:t>,</w:t>
      </w:r>
    </w:p>
    <w:p w14:paraId="721A540E"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Female = </w:t>
      </w:r>
      <w:r>
        <w:rPr>
          <w:rStyle w:val="hljs-number"/>
          <w:rFonts w:eastAsiaTheme="majorEastAsia"/>
          <w:color w:val="009999"/>
        </w:rPr>
        <w:t>1</w:t>
      </w:r>
      <w:r>
        <w:rPr>
          <w:rStyle w:val="HTMLCode"/>
          <w:color w:val="333333"/>
        </w:rPr>
        <w:t>,</w:t>
      </w:r>
    </w:p>
    <w:p w14:paraId="771788FB"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Children=</w:t>
      </w:r>
      <w:r>
        <w:rPr>
          <w:rStyle w:val="hljs-number"/>
          <w:rFonts w:eastAsiaTheme="majorEastAsia"/>
          <w:color w:val="009999"/>
        </w:rPr>
        <w:t>2</w:t>
      </w:r>
      <w:r>
        <w:rPr>
          <w:rStyle w:val="HTMLCode"/>
          <w:color w:val="333333"/>
        </w:rPr>
        <w:t>,</w:t>
      </w:r>
    </w:p>
    <w:p w14:paraId="5CEEF49A"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Smoker=</w:t>
      </w:r>
      <w:r>
        <w:rPr>
          <w:rStyle w:val="hljs-number"/>
          <w:rFonts w:eastAsiaTheme="majorEastAsia"/>
          <w:color w:val="009999"/>
        </w:rPr>
        <w:t>0</w:t>
      </w:r>
      <w:r>
        <w:rPr>
          <w:rStyle w:val="HTMLCode"/>
          <w:color w:val="333333"/>
        </w:rPr>
        <w:t>,</w:t>
      </w:r>
    </w:p>
    <w:p w14:paraId="562A95AE"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city=</w:t>
      </w:r>
      <w:r>
        <w:rPr>
          <w:rStyle w:val="hljs-number"/>
          <w:rFonts w:eastAsiaTheme="majorEastAsia"/>
          <w:color w:val="009999"/>
        </w:rPr>
        <w:t>0</w:t>
      </w:r>
      <w:r>
        <w:rPr>
          <w:rStyle w:val="HTMLCode"/>
          <w:color w:val="333333"/>
        </w:rPr>
        <w:t>,</w:t>
      </w:r>
    </w:p>
    <w:p w14:paraId="3ABD16F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WinterSprings=</w:t>
      </w:r>
      <w:r>
        <w:rPr>
          <w:rStyle w:val="hljs-number"/>
          <w:rFonts w:eastAsiaTheme="majorEastAsia"/>
          <w:color w:val="009999"/>
        </w:rPr>
        <w:t>1</w:t>
      </w:r>
      <w:r>
        <w:rPr>
          <w:rStyle w:val="HTMLCode"/>
          <w:color w:val="333333"/>
        </w:rPr>
        <w:t>,</w:t>
      </w:r>
    </w:p>
    <w:p w14:paraId="0326EB0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WinterPark=</w:t>
      </w:r>
      <w:r>
        <w:rPr>
          <w:rStyle w:val="hljs-number"/>
          <w:rFonts w:eastAsiaTheme="majorEastAsia"/>
          <w:color w:val="009999"/>
        </w:rPr>
        <w:t>0</w:t>
      </w:r>
      <w:r>
        <w:rPr>
          <w:rStyle w:val="HTMLCode"/>
          <w:color w:val="333333"/>
        </w:rPr>
        <w:t>,</w:t>
      </w:r>
    </w:p>
    <w:p w14:paraId="07126713"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Oviedo=</w:t>
      </w:r>
      <w:r>
        <w:rPr>
          <w:rStyle w:val="hljs-number"/>
          <w:rFonts w:eastAsiaTheme="majorEastAsia"/>
          <w:color w:val="009999"/>
        </w:rPr>
        <w:t>0</w:t>
      </w:r>
      <w:r>
        <w:rPr>
          <w:rStyle w:val="HTMLCode"/>
          <w:color w:val="333333"/>
        </w:rPr>
        <w:t>)</w:t>
      </w:r>
    </w:p>
    <w:p w14:paraId="6808F1FC"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3A38363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predict(model_3lnBMI, newdata =PredictionCUS4,interval = </w:t>
      </w:r>
      <w:r>
        <w:rPr>
          <w:rStyle w:val="hljs-string"/>
          <w:color w:val="DD1144"/>
        </w:rPr>
        <w:t>"confidence"</w:t>
      </w:r>
      <w:r>
        <w:rPr>
          <w:rStyle w:val="HTMLCode"/>
          <w:color w:val="333333"/>
        </w:rPr>
        <w:t>,</w:t>
      </w:r>
    </w:p>
    <w:p w14:paraId="1984B93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        level = </w:t>
      </w:r>
      <w:r>
        <w:rPr>
          <w:rStyle w:val="hljs-number"/>
          <w:rFonts w:eastAsiaTheme="majorEastAsia"/>
          <w:color w:val="009999"/>
        </w:rPr>
        <w:t>.5</w:t>
      </w:r>
      <w:r>
        <w:rPr>
          <w:rStyle w:val="HTMLCode"/>
          <w:color w:val="333333"/>
        </w:rPr>
        <w:t>)</w:t>
      </w:r>
    </w:p>
    <w:p w14:paraId="13C16525"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fit      lwr      upr</w:t>
      </w:r>
    </w:p>
    <w:p w14:paraId="7D51F5D5"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8.849962 8.790622 8.909302</w:t>
      </w:r>
    </w:p>
    <w:p w14:paraId="4C50F1D3"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C4&lt;-predict(model_3lnBMI, newdata =PredictionCUS4,interval = </w:t>
      </w:r>
      <w:r>
        <w:rPr>
          <w:rStyle w:val="hljs-string"/>
          <w:color w:val="DD1144"/>
        </w:rPr>
        <w:t>"confidence"</w:t>
      </w:r>
      <w:r>
        <w:rPr>
          <w:rStyle w:val="HTMLCode"/>
          <w:color w:val="333333"/>
        </w:rPr>
        <w:t>,</w:t>
      </w:r>
    </w:p>
    <w:p w14:paraId="585A18D2"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level = </w:t>
      </w:r>
      <w:r>
        <w:rPr>
          <w:rStyle w:val="hljs-number"/>
          <w:rFonts w:eastAsiaTheme="majorEastAsia"/>
          <w:color w:val="009999"/>
        </w:rPr>
        <w:t>.5</w:t>
      </w:r>
      <w:r>
        <w:rPr>
          <w:rStyle w:val="HTMLCode"/>
          <w:color w:val="333333"/>
        </w:rPr>
        <w:t>)</w:t>
      </w:r>
    </w:p>
    <w:p w14:paraId="13772315"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antilog_C4 = exp (C4)</w:t>
      </w:r>
    </w:p>
    <w:p w14:paraId="5C899A98"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print(antilog_C4)</w:t>
      </w:r>
    </w:p>
    <w:p w14:paraId="25FC9B60"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fit     lwr      upr</w:t>
      </w:r>
    </w:p>
    <w:p w14:paraId="66E189C4"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6974.123 6572.32 7400.491</w:t>
      </w:r>
    </w:p>
    <w:p w14:paraId="756F0083"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PredictionCUS5 &lt;- data.frame(Age = </w:t>
      </w:r>
      <w:r>
        <w:rPr>
          <w:rStyle w:val="hljs-number"/>
          <w:rFonts w:eastAsiaTheme="majorEastAsia"/>
          <w:color w:val="009999"/>
        </w:rPr>
        <w:t>45</w:t>
      </w:r>
      <w:r>
        <w:rPr>
          <w:rStyle w:val="HTMLCode"/>
          <w:color w:val="333333"/>
        </w:rPr>
        <w:t>,</w:t>
      </w:r>
    </w:p>
    <w:p w14:paraId="3E73996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lnAge=</w:t>
      </w:r>
      <w:r>
        <w:rPr>
          <w:rStyle w:val="hljs-number"/>
          <w:rFonts w:eastAsiaTheme="majorEastAsia"/>
          <w:color w:val="009999"/>
        </w:rPr>
        <w:t>3.806662</w:t>
      </w:r>
      <w:r>
        <w:rPr>
          <w:rStyle w:val="HTMLCode"/>
          <w:color w:val="333333"/>
        </w:rPr>
        <w:t xml:space="preserve"> ,</w:t>
      </w:r>
    </w:p>
    <w:p w14:paraId="73D0C8F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BMI = </w:t>
      </w:r>
      <w:r>
        <w:rPr>
          <w:rStyle w:val="hljs-number"/>
          <w:rFonts w:eastAsiaTheme="majorEastAsia"/>
          <w:color w:val="009999"/>
        </w:rPr>
        <w:t>27</w:t>
      </w:r>
      <w:r>
        <w:rPr>
          <w:rStyle w:val="HTMLCode"/>
          <w:color w:val="333333"/>
        </w:rPr>
        <w:t>,</w:t>
      </w:r>
    </w:p>
    <w:p w14:paraId="2BBB006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lnBMI=</w:t>
      </w:r>
      <w:r>
        <w:rPr>
          <w:rStyle w:val="hljs-number"/>
          <w:rFonts w:eastAsiaTheme="majorEastAsia"/>
          <w:color w:val="009999"/>
        </w:rPr>
        <w:t>3.295837</w:t>
      </w:r>
      <w:r>
        <w:rPr>
          <w:rStyle w:val="HTMLCode"/>
          <w:color w:val="333333"/>
        </w:rPr>
        <w:t>,</w:t>
      </w:r>
    </w:p>
    <w:p w14:paraId="400A4FE5"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Female = </w:t>
      </w:r>
      <w:r>
        <w:rPr>
          <w:rStyle w:val="hljs-number"/>
          <w:rFonts w:eastAsiaTheme="majorEastAsia"/>
          <w:color w:val="009999"/>
        </w:rPr>
        <w:t>1</w:t>
      </w:r>
      <w:r>
        <w:rPr>
          <w:rStyle w:val="HTMLCode"/>
          <w:color w:val="333333"/>
        </w:rPr>
        <w:t>,</w:t>
      </w:r>
    </w:p>
    <w:p w14:paraId="66A7E90B"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Children=</w:t>
      </w:r>
      <w:r>
        <w:rPr>
          <w:rStyle w:val="hljs-number"/>
          <w:rFonts w:eastAsiaTheme="majorEastAsia"/>
          <w:color w:val="009999"/>
        </w:rPr>
        <w:t>3</w:t>
      </w:r>
      <w:r>
        <w:rPr>
          <w:rStyle w:val="HTMLCode"/>
          <w:color w:val="333333"/>
        </w:rPr>
        <w:t>,</w:t>
      </w:r>
    </w:p>
    <w:p w14:paraId="52A4379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Smoker=</w:t>
      </w:r>
      <w:r>
        <w:rPr>
          <w:rStyle w:val="hljs-number"/>
          <w:rFonts w:eastAsiaTheme="majorEastAsia"/>
          <w:color w:val="009999"/>
        </w:rPr>
        <w:t>0</w:t>
      </w:r>
      <w:r>
        <w:rPr>
          <w:rStyle w:val="HTMLCode"/>
          <w:color w:val="333333"/>
        </w:rPr>
        <w:t>,</w:t>
      </w:r>
    </w:p>
    <w:p w14:paraId="00F49716"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city=</w:t>
      </w:r>
      <w:r>
        <w:rPr>
          <w:rStyle w:val="hljs-number"/>
          <w:rFonts w:eastAsiaTheme="majorEastAsia"/>
          <w:color w:val="009999"/>
        </w:rPr>
        <w:t>0</w:t>
      </w:r>
      <w:r>
        <w:rPr>
          <w:rStyle w:val="HTMLCode"/>
          <w:color w:val="333333"/>
        </w:rPr>
        <w:t>,</w:t>
      </w:r>
    </w:p>
    <w:p w14:paraId="4254DF90"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WinterSprings=</w:t>
      </w:r>
      <w:r>
        <w:rPr>
          <w:rStyle w:val="hljs-number"/>
          <w:rFonts w:eastAsiaTheme="majorEastAsia"/>
          <w:color w:val="009999"/>
        </w:rPr>
        <w:t>0</w:t>
      </w:r>
      <w:r>
        <w:rPr>
          <w:rStyle w:val="HTMLCode"/>
          <w:color w:val="333333"/>
        </w:rPr>
        <w:t>,</w:t>
      </w:r>
    </w:p>
    <w:p w14:paraId="4D117679"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WinterPark=</w:t>
      </w:r>
      <w:r>
        <w:rPr>
          <w:rStyle w:val="hljs-number"/>
          <w:rFonts w:eastAsiaTheme="majorEastAsia"/>
          <w:color w:val="009999"/>
        </w:rPr>
        <w:t>0</w:t>
      </w:r>
      <w:r>
        <w:rPr>
          <w:rStyle w:val="HTMLCode"/>
          <w:color w:val="333333"/>
        </w:rPr>
        <w:t>,</w:t>
      </w:r>
    </w:p>
    <w:p w14:paraId="31FAD91F"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Oviedo=</w:t>
      </w:r>
      <w:r>
        <w:rPr>
          <w:rStyle w:val="hljs-number"/>
          <w:rFonts w:eastAsiaTheme="majorEastAsia"/>
          <w:color w:val="009999"/>
        </w:rPr>
        <w:t>1</w:t>
      </w:r>
      <w:r>
        <w:rPr>
          <w:rStyle w:val="HTMLCode"/>
          <w:color w:val="333333"/>
        </w:rPr>
        <w:t>)</w:t>
      </w:r>
    </w:p>
    <w:p w14:paraId="7F6859F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614F710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predict(model_3lnBMI, newdata =PredictionCUS5,interval = </w:t>
      </w:r>
      <w:r>
        <w:rPr>
          <w:rStyle w:val="hljs-string"/>
          <w:color w:val="DD1144"/>
        </w:rPr>
        <w:t>"confidence"</w:t>
      </w:r>
      <w:r>
        <w:rPr>
          <w:rStyle w:val="HTMLCode"/>
          <w:color w:val="333333"/>
        </w:rPr>
        <w:t>,</w:t>
      </w:r>
    </w:p>
    <w:p w14:paraId="3FB00AC3"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        level = </w:t>
      </w:r>
      <w:r>
        <w:rPr>
          <w:rStyle w:val="hljs-number"/>
          <w:rFonts w:eastAsiaTheme="majorEastAsia"/>
          <w:color w:val="009999"/>
        </w:rPr>
        <w:t>.5</w:t>
      </w:r>
      <w:r>
        <w:rPr>
          <w:rStyle w:val="HTMLCode"/>
          <w:color w:val="333333"/>
        </w:rPr>
        <w:t>)</w:t>
      </w:r>
    </w:p>
    <w:p w14:paraId="5F999FEC"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fit      lwr      upr</w:t>
      </w:r>
    </w:p>
    <w:p w14:paraId="23990CB5"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9.187415 9.115552 9.259277</w:t>
      </w:r>
    </w:p>
    <w:p w14:paraId="41894BC7"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C5&lt;-predict(model_3lnBMI, newdata =PredictionCUS5,interval = </w:t>
      </w:r>
      <w:r>
        <w:rPr>
          <w:rStyle w:val="hljs-string"/>
          <w:color w:val="DD1144"/>
        </w:rPr>
        <w:t>"confidence"</w:t>
      </w:r>
      <w:r>
        <w:rPr>
          <w:rStyle w:val="HTMLCode"/>
          <w:color w:val="333333"/>
        </w:rPr>
        <w:t>,</w:t>
      </w:r>
    </w:p>
    <w:p w14:paraId="4B2CEAD5"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level = </w:t>
      </w:r>
      <w:r>
        <w:rPr>
          <w:rStyle w:val="hljs-number"/>
          <w:rFonts w:eastAsiaTheme="majorEastAsia"/>
          <w:color w:val="009999"/>
        </w:rPr>
        <w:t>.5</w:t>
      </w:r>
      <w:r>
        <w:rPr>
          <w:rStyle w:val="HTMLCode"/>
          <w:color w:val="333333"/>
        </w:rPr>
        <w:t>)</w:t>
      </w:r>
    </w:p>
    <w:p w14:paraId="1539C98B"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antilog_C5 = exp (C5)</w:t>
      </w:r>
    </w:p>
    <w:p w14:paraId="64F59D01"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print(antilog_C5)</w:t>
      </w:r>
    </w:p>
    <w:p w14:paraId="3D952274"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fit      lwr      upr</w:t>
      </w:r>
    </w:p>
    <w:p w14:paraId="1D5795FB" w14:textId="77777777" w:rsidR="00254191" w:rsidRDefault="00254191" w:rsidP="002541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 9773.352 9095.658 10501.54</w:t>
      </w:r>
    </w:p>
    <w:p w14:paraId="44218FDB" w14:textId="77777777" w:rsidR="00254191" w:rsidRDefault="00254191" w:rsidP="00254191">
      <w:pPr>
        <w:pStyle w:val="Heading1"/>
        <w:shd w:val="clear" w:color="auto" w:fill="FFFFFF"/>
        <w:spacing w:before="300" w:beforeAutospacing="0" w:after="150" w:afterAutospacing="0"/>
        <w:rPr>
          <w:rFonts w:ascii="inherit" w:hAnsi="inherit"/>
          <w:b w:val="0"/>
          <w:bCs w:val="0"/>
          <w:color w:val="333333"/>
          <w:sz w:val="51"/>
          <w:szCs w:val="51"/>
        </w:rPr>
      </w:pPr>
      <w:r>
        <w:rPr>
          <w:rFonts w:ascii="inherit" w:hAnsi="inherit"/>
          <w:b w:val="0"/>
          <w:bCs w:val="0"/>
          <w:color w:val="333333"/>
          <w:sz w:val="51"/>
          <w:szCs w:val="51"/>
        </w:rPr>
        <w:t>Question 7 Answer=&gt;</w:t>
      </w:r>
    </w:p>
    <w:p w14:paraId="56989DF2"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Prediction Intervals Customer1: fit lwr upr 11945.47 10981.95 12993.52 Customer2: fit lwr upr 6177.858 5822.709 6554.668 Customer3: fit lwr upr 8744.609 7898.18 9681.747 Customer4: fit lwr upr 6974.123 6572.32 7400.491 Customer5: fit lwr upr 9773.352 9095.658 10501.54</w:t>
      </w:r>
    </w:p>
    <w:p w14:paraId="37F04181" w14:textId="77777777" w:rsidR="00254191" w:rsidRDefault="00254191" w:rsidP="00254191">
      <w:pPr>
        <w:pStyle w:val="Heading2"/>
        <w:shd w:val="clear" w:color="auto" w:fill="FFFFFF"/>
        <w:spacing w:before="300" w:after="150"/>
        <w:rPr>
          <w:rFonts w:ascii="inherit" w:hAnsi="inherit"/>
          <w:color w:val="333333"/>
          <w:sz w:val="45"/>
          <w:szCs w:val="45"/>
        </w:rPr>
      </w:pPr>
      <w:r>
        <w:rPr>
          <w:rFonts w:ascii="inherit" w:hAnsi="inherit"/>
          <w:b/>
          <w:bCs/>
          <w:color w:val="333333"/>
          <w:sz w:val="45"/>
          <w:szCs w:val="45"/>
        </w:rPr>
        <w:t>Question 8</w:t>
      </w:r>
    </w:p>
    <w:p w14:paraId="170DBD9E"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 owner notices that some of the predictions are wider than others, explain why.</w:t>
      </w:r>
    </w:p>
    <w:p w14:paraId="05302261"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Using individual observances instead of the mean increases uncertainty and results in a wider range of possible values. The more spread the data is, the larger the variance is in relation to the mean. This can cause a prediction interval with a wider range of values. Extrapolation error could also cause the wider prediction.</w:t>
      </w:r>
    </w:p>
    <w:p w14:paraId="22A39DC2" w14:textId="77777777" w:rsidR="00254191" w:rsidRDefault="00254191" w:rsidP="00254191">
      <w:pPr>
        <w:pStyle w:val="Heading2"/>
        <w:shd w:val="clear" w:color="auto" w:fill="FFFFFF"/>
        <w:spacing w:before="300" w:after="150"/>
        <w:rPr>
          <w:rFonts w:ascii="inherit" w:hAnsi="inherit"/>
          <w:color w:val="333333"/>
          <w:sz w:val="45"/>
          <w:szCs w:val="45"/>
        </w:rPr>
      </w:pPr>
      <w:r>
        <w:rPr>
          <w:rFonts w:ascii="inherit" w:hAnsi="inherit"/>
          <w:b/>
          <w:bCs/>
          <w:color w:val="333333"/>
          <w:sz w:val="45"/>
          <w:szCs w:val="45"/>
        </w:rPr>
        <w:t>Question 9</w:t>
      </w:r>
    </w:p>
    <w:p w14:paraId="79E7EFFE" w14:textId="77777777"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Are there any prediction problems that occur with the five potential clients? If so, explain.</w:t>
      </w:r>
    </w:p>
    <w:p w14:paraId="51EEDF47" w14:textId="523EB949" w:rsidR="00254191" w:rsidRDefault="00254191" w:rsidP="0025419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Model3lnBMI’s high MAPE value can signal some potential problems with prediction accuracy for the potential clients. However,</w:t>
      </w:r>
      <w:r w:rsidR="000233AE">
        <w:rPr>
          <w:rFonts w:ascii="Helvetica Neue" w:hAnsi="Helvetica Neue"/>
          <w:color w:val="333333"/>
          <w:sz w:val="21"/>
          <w:szCs w:val="21"/>
        </w:rPr>
        <w:t xml:space="preserve"> </w:t>
      </w:r>
      <w:r>
        <w:rPr>
          <w:rFonts w:ascii="Helvetica Neue" w:hAnsi="Helvetica Neue"/>
          <w:color w:val="333333"/>
          <w:sz w:val="21"/>
          <w:szCs w:val="21"/>
        </w:rPr>
        <w:t xml:space="preserve">Model3’s high MAPE value can be due to the frequent changes in premium charges or </w:t>
      </w:r>
      <w:r w:rsidR="000233AE">
        <w:rPr>
          <w:rFonts w:ascii="Helvetica Neue" w:hAnsi="Helvetica Neue"/>
          <w:color w:val="333333"/>
          <w:sz w:val="21"/>
          <w:szCs w:val="21"/>
        </w:rPr>
        <w:t>the” zero</w:t>
      </w:r>
      <w:r>
        <w:rPr>
          <w:rFonts w:ascii="Helvetica Neue" w:hAnsi="Helvetica Neue"/>
          <w:color w:val="333333"/>
          <w:sz w:val="21"/>
          <w:szCs w:val="21"/>
        </w:rPr>
        <w:t xml:space="preserve">” values in the data set. Since there is no industry standard for a good MAPE value, the model’s high MAPE can be ignored. For instance, customer1 is predicted to be charged the most for his/age despite his/her low BMI while customer2 is being charged the least for being a </w:t>
      </w:r>
      <w:r w:rsidR="000233AE">
        <w:rPr>
          <w:rFonts w:ascii="Helvetica Neue" w:hAnsi="Helvetica Neue"/>
          <w:color w:val="333333"/>
          <w:sz w:val="21"/>
          <w:szCs w:val="21"/>
        </w:rPr>
        <w:t>non-smoker</w:t>
      </w:r>
      <w:r>
        <w:rPr>
          <w:rFonts w:ascii="Helvetica Neue" w:hAnsi="Helvetica Neue"/>
          <w:color w:val="333333"/>
          <w:sz w:val="21"/>
          <w:szCs w:val="21"/>
        </w:rPr>
        <w:t xml:space="preserve"> in his middle age with higher BMI. Since the charges reflect the predictors well, there is no concerning prediction problems.</w:t>
      </w:r>
    </w:p>
    <w:p w14:paraId="53F8984F" w14:textId="77777777" w:rsidR="00254191" w:rsidRDefault="00254191" w:rsidP="00254191">
      <w:pPr>
        <w:rPr>
          <w:rFonts w:ascii="Times New Roman" w:hAnsi="Times New Roman"/>
        </w:rPr>
      </w:pPr>
    </w:p>
    <w:p w14:paraId="0DA2C08D" w14:textId="77777777" w:rsidR="00254191" w:rsidRDefault="00254191"/>
    <w:sectPr w:rsidR="00254191" w:rsidSect="00606A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1E1D08"/>
    <w:multiLevelType w:val="multilevel"/>
    <w:tmpl w:val="E48A4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8025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7EE"/>
    <w:rsid w:val="000167EE"/>
    <w:rsid w:val="000233AE"/>
    <w:rsid w:val="00254191"/>
    <w:rsid w:val="003D3AF6"/>
    <w:rsid w:val="00606A4F"/>
    <w:rsid w:val="00687779"/>
    <w:rsid w:val="00E71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84A8D3"/>
  <w15:chartTrackingRefBased/>
  <w15:docId w15:val="{68ADD599-89B3-2146-852A-94F3ED416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167EE"/>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167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0167EE"/>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67EE"/>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0167EE"/>
    <w:rPr>
      <w:rFonts w:ascii="Times New Roman" w:eastAsia="Times New Roman" w:hAnsi="Times New Roman" w:cs="Times New Roman"/>
      <w:b/>
      <w:bCs/>
    </w:rPr>
  </w:style>
  <w:style w:type="paragraph" w:styleId="NormalWeb">
    <w:name w:val="Normal (Web)"/>
    <w:basedOn w:val="Normal"/>
    <w:uiPriority w:val="99"/>
    <w:semiHidden/>
    <w:unhideWhenUsed/>
    <w:rsid w:val="000167EE"/>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0167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67EE"/>
    <w:rPr>
      <w:rFonts w:ascii="Courier New" w:eastAsia="Times New Roman" w:hAnsi="Courier New" w:cs="Courier New"/>
      <w:sz w:val="20"/>
      <w:szCs w:val="20"/>
    </w:rPr>
  </w:style>
  <w:style w:type="character" w:styleId="HTMLCode">
    <w:name w:val="HTML Code"/>
    <w:basedOn w:val="DefaultParagraphFont"/>
    <w:uiPriority w:val="99"/>
    <w:semiHidden/>
    <w:unhideWhenUsed/>
    <w:rsid w:val="000167EE"/>
    <w:rPr>
      <w:rFonts w:ascii="Courier New" w:eastAsia="Times New Roman" w:hAnsi="Courier New" w:cs="Courier New"/>
      <w:sz w:val="20"/>
      <w:szCs w:val="20"/>
    </w:rPr>
  </w:style>
  <w:style w:type="character" w:customStyle="1" w:styleId="hljs-string">
    <w:name w:val="hljs-string"/>
    <w:basedOn w:val="DefaultParagraphFont"/>
    <w:rsid w:val="000167EE"/>
  </w:style>
  <w:style w:type="character" w:customStyle="1" w:styleId="Heading2Char">
    <w:name w:val="Heading 2 Char"/>
    <w:basedOn w:val="DefaultParagraphFont"/>
    <w:link w:val="Heading2"/>
    <w:uiPriority w:val="9"/>
    <w:semiHidden/>
    <w:rsid w:val="000167EE"/>
    <w:rPr>
      <w:rFonts w:asciiTheme="majorHAnsi" w:eastAsiaTheme="majorEastAsia" w:hAnsiTheme="majorHAnsi" w:cstheme="majorBidi"/>
      <w:color w:val="2F5496" w:themeColor="accent1" w:themeShade="BF"/>
      <w:sz w:val="26"/>
      <w:szCs w:val="26"/>
    </w:rPr>
  </w:style>
  <w:style w:type="character" w:customStyle="1" w:styleId="hljs-number">
    <w:name w:val="hljs-number"/>
    <w:basedOn w:val="DefaultParagraphFont"/>
    <w:rsid w:val="000167EE"/>
  </w:style>
  <w:style w:type="character" w:customStyle="1" w:styleId="hljs-comment">
    <w:name w:val="hljs-comment"/>
    <w:basedOn w:val="DefaultParagraphFont"/>
    <w:rsid w:val="00254191"/>
  </w:style>
  <w:style w:type="character" w:styleId="Strong">
    <w:name w:val="Strong"/>
    <w:basedOn w:val="DefaultParagraphFont"/>
    <w:uiPriority w:val="22"/>
    <w:qFormat/>
    <w:rsid w:val="00254191"/>
    <w:rPr>
      <w:b/>
      <w:bCs/>
    </w:rPr>
  </w:style>
  <w:style w:type="character" w:customStyle="1" w:styleId="hljs-keyword">
    <w:name w:val="hljs-keyword"/>
    <w:basedOn w:val="DefaultParagraphFont"/>
    <w:rsid w:val="002541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943059">
      <w:bodyDiv w:val="1"/>
      <w:marLeft w:val="0"/>
      <w:marRight w:val="0"/>
      <w:marTop w:val="0"/>
      <w:marBottom w:val="0"/>
      <w:divBdr>
        <w:top w:val="none" w:sz="0" w:space="0" w:color="auto"/>
        <w:left w:val="none" w:sz="0" w:space="0" w:color="auto"/>
        <w:bottom w:val="none" w:sz="0" w:space="0" w:color="auto"/>
        <w:right w:val="none" w:sz="0" w:space="0" w:color="auto"/>
      </w:divBdr>
      <w:divsChild>
        <w:div w:id="1921139502">
          <w:marLeft w:val="0"/>
          <w:marRight w:val="0"/>
          <w:marTop w:val="0"/>
          <w:marBottom w:val="0"/>
          <w:divBdr>
            <w:top w:val="none" w:sz="0" w:space="0" w:color="auto"/>
            <w:left w:val="none" w:sz="0" w:space="0" w:color="auto"/>
            <w:bottom w:val="none" w:sz="0" w:space="0" w:color="auto"/>
            <w:right w:val="none" w:sz="0" w:space="0" w:color="auto"/>
          </w:divBdr>
        </w:div>
      </w:divsChild>
    </w:div>
    <w:div w:id="752580757">
      <w:bodyDiv w:val="1"/>
      <w:marLeft w:val="0"/>
      <w:marRight w:val="0"/>
      <w:marTop w:val="0"/>
      <w:marBottom w:val="0"/>
      <w:divBdr>
        <w:top w:val="none" w:sz="0" w:space="0" w:color="auto"/>
        <w:left w:val="none" w:sz="0" w:space="0" w:color="auto"/>
        <w:bottom w:val="none" w:sz="0" w:space="0" w:color="auto"/>
        <w:right w:val="none" w:sz="0" w:space="0" w:color="auto"/>
      </w:divBdr>
      <w:divsChild>
        <w:div w:id="1720469910">
          <w:marLeft w:val="0"/>
          <w:marRight w:val="0"/>
          <w:marTop w:val="0"/>
          <w:marBottom w:val="0"/>
          <w:divBdr>
            <w:top w:val="none" w:sz="0" w:space="0" w:color="auto"/>
            <w:left w:val="none" w:sz="0" w:space="0" w:color="auto"/>
            <w:bottom w:val="none" w:sz="0" w:space="0" w:color="auto"/>
            <w:right w:val="none" w:sz="0" w:space="0" w:color="auto"/>
          </w:divBdr>
        </w:div>
        <w:div w:id="400297952">
          <w:marLeft w:val="0"/>
          <w:marRight w:val="0"/>
          <w:marTop w:val="0"/>
          <w:marBottom w:val="0"/>
          <w:divBdr>
            <w:top w:val="none" w:sz="0" w:space="0" w:color="auto"/>
            <w:left w:val="none" w:sz="0" w:space="0" w:color="auto"/>
            <w:bottom w:val="none" w:sz="0" w:space="0" w:color="auto"/>
            <w:right w:val="none" w:sz="0" w:space="0" w:color="auto"/>
          </w:divBdr>
        </w:div>
        <w:div w:id="1824539013">
          <w:marLeft w:val="0"/>
          <w:marRight w:val="0"/>
          <w:marTop w:val="0"/>
          <w:marBottom w:val="0"/>
          <w:divBdr>
            <w:top w:val="none" w:sz="0" w:space="0" w:color="auto"/>
            <w:left w:val="none" w:sz="0" w:space="0" w:color="auto"/>
            <w:bottom w:val="none" w:sz="0" w:space="0" w:color="auto"/>
            <w:right w:val="none" w:sz="0" w:space="0" w:color="auto"/>
          </w:divBdr>
          <w:divsChild>
            <w:div w:id="945499648">
              <w:marLeft w:val="0"/>
              <w:marRight w:val="0"/>
              <w:marTop w:val="0"/>
              <w:marBottom w:val="0"/>
              <w:divBdr>
                <w:top w:val="none" w:sz="0" w:space="0" w:color="auto"/>
                <w:left w:val="none" w:sz="0" w:space="0" w:color="auto"/>
                <w:bottom w:val="none" w:sz="0" w:space="0" w:color="auto"/>
                <w:right w:val="none" w:sz="0" w:space="0" w:color="auto"/>
              </w:divBdr>
            </w:div>
            <w:div w:id="1771900150">
              <w:marLeft w:val="0"/>
              <w:marRight w:val="0"/>
              <w:marTop w:val="0"/>
              <w:marBottom w:val="0"/>
              <w:divBdr>
                <w:top w:val="none" w:sz="0" w:space="0" w:color="auto"/>
                <w:left w:val="none" w:sz="0" w:space="0" w:color="auto"/>
                <w:bottom w:val="none" w:sz="0" w:space="0" w:color="auto"/>
                <w:right w:val="none" w:sz="0" w:space="0" w:color="auto"/>
              </w:divBdr>
            </w:div>
            <w:div w:id="501165579">
              <w:marLeft w:val="0"/>
              <w:marRight w:val="0"/>
              <w:marTop w:val="0"/>
              <w:marBottom w:val="0"/>
              <w:divBdr>
                <w:top w:val="none" w:sz="0" w:space="0" w:color="auto"/>
                <w:left w:val="none" w:sz="0" w:space="0" w:color="auto"/>
                <w:bottom w:val="none" w:sz="0" w:space="0" w:color="auto"/>
                <w:right w:val="none" w:sz="0" w:space="0" w:color="auto"/>
              </w:divBdr>
            </w:div>
          </w:divsChild>
        </w:div>
        <w:div w:id="681974903">
          <w:marLeft w:val="0"/>
          <w:marRight w:val="0"/>
          <w:marTop w:val="0"/>
          <w:marBottom w:val="0"/>
          <w:divBdr>
            <w:top w:val="none" w:sz="0" w:space="0" w:color="auto"/>
            <w:left w:val="none" w:sz="0" w:space="0" w:color="auto"/>
            <w:bottom w:val="none" w:sz="0" w:space="0" w:color="auto"/>
            <w:right w:val="none" w:sz="0" w:space="0" w:color="auto"/>
          </w:divBdr>
        </w:div>
        <w:div w:id="1091660604">
          <w:marLeft w:val="0"/>
          <w:marRight w:val="0"/>
          <w:marTop w:val="0"/>
          <w:marBottom w:val="0"/>
          <w:divBdr>
            <w:top w:val="none" w:sz="0" w:space="0" w:color="auto"/>
            <w:left w:val="none" w:sz="0" w:space="0" w:color="auto"/>
            <w:bottom w:val="none" w:sz="0" w:space="0" w:color="auto"/>
            <w:right w:val="none" w:sz="0" w:space="0" w:color="auto"/>
          </w:divBdr>
          <w:divsChild>
            <w:div w:id="153955770">
              <w:marLeft w:val="0"/>
              <w:marRight w:val="0"/>
              <w:marTop w:val="0"/>
              <w:marBottom w:val="0"/>
              <w:divBdr>
                <w:top w:val="none" w:sz="0" w:space="0" w:color="auto"/>
                <w:left w:val="none" w:sz="0" w:space="0" w:color="auto"/>
                <w:bottom w:val="none" w:sz="0" w:space="0" w:color="auto"/>
                <w:right w:val="none" w:sz="0" w:space="0" w:color="auto"/>
              </w:divBdr>
            </w:div>
          </w:divsChild>
        </w:div>
        <w:div w:id="1330981995">
          <w:marLeft w:val="0"/>
          <w:marRight w:val="0"/>
          <w:marTop w:val="0"/>
          <w:marBottom w:val="0"/>
          <w:divBdr>
            <w:top w:val="none" w:sz="0" w:space="0" w:color="auto"/>
            <w:left w:val="none" w:sz="0" w:space="0" w:color="auto"/>
            <w:bottom w:val="none" w:sz="0" w:space="0" w:color="auto"/>
            <w:right w:val="none" w:sz="0" w:space="0" w:color="auto"/>
          </w:divBdr>
          <w:divsChild>
            <w:div w:id="656229606">
              <w:marLeft w:val="0"/>
              <w:marRight w:val="0"/>
              <w:marTop w:val="0"/>
              <w:marBottom w:val="0"/>
              <w:divBdr>
                <w:top w:val="none" w:sz="0" w:space="0" w:color="auto"/>
                <w:left w:val="none" w:sz="0" w:space="0" w:color="auto"/>
                <w:bottom w:val="none" w:sz="0" w:space="0" w:color="auto"/>
                <w:right w:val="none" w:sz="0" w:space="0" w:color="auto"/>
              </w:divBdr>
            </w:div>
          </w:divsChild>
        </w:div>
        <w:div w:id="596836456">
          <w:marLeft w:val="0"/>
          <w:marRight w:val="0"/>
          <w:marTop w:val="0"/>
          <w:marBottom w:val="0"/>
          <w:divBdr>
            <w:top w:val="none" w:sz="0" w:space="0" w:color="auto"/>
            <w:left w:val="none" w:sz="0" w:space="0" w:color="auto"/>
            <w:bottom w:val="none" w:sz="0" w:space="0" w:color="auto"/>
            <w:right w:val="none" w:sz="0" w:space="0" w:color="auto"/>
          </w:divBdr>
          <w:divsChild>
            <w:div w:id="604844998">
              <w:marLeft w:val="0"/>
              <w:marRight w:val="0"/>
              <w:marTop w:val="0"/>
              <w:marBottom w:val="0"/>
              <w:divBdr>
                <w:top w:val="none" w:sz="0" w:space="0" w:color="auto"/>
                <w:left w:val="none" w:sz="0" w:space="0" w:color="auto"/>
                <w:bottom w:val="none" w:sz="0" w:space="0" w:color="auto"/>
                <w:right w:val="none" w:sz="0" w:space="0" w:color="auto"/>
              </w:divBdr>
            </w:div>
            <w:div w:id="134107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80354">
      <w:bodyDiv w:val="1"/>
      <w:marLeft w:val="0"/>
      <w:marRight w:val="0"/>
      <w:marTop w:val="0"/>
      <w:marBottom w:val="0"/>
      <w:divBdr>
        <w:top w:val="none" w:sz="0" w:space="0" w:color="auto"/>
        <w:left w:val="none" w:sz="0" w:space="0" w:color="auto"/>
        <w:bottom w:val="none" w:sz="0" w:space="0" w:color="auto"/>
        <w:right w:val="none" w:sz="0" w:space="0" w:color="auto"/>
      </w:divBdr>
      <w:divsChild>
        <w:div w:id="624891452">
          <w:marLeft w:val="0"/>
          <w:marRight w:val="0"/>
          <w:marTop w:val="0"/>
          <w:marBottom w:val="0"/>
          <w:divBdr>
            <w:top w:val="none" w:sz="0" w:space="0" w:color="auto"/>
            <w:left w:val="none" w:sz="0" w:space="0" w:color="auto"/>
            <w:bottom w:val="none" w:sz="0" w:space="0" w:color="auto"/>
            <w:right w:val="none" w:sz="0" w:space="0" w:color="auto"/>
          </w:divBdr>
        </w:div>
        <w:div w:id="1977288">
          <w:marLeft w:val="0"/>
          <w:marRight w:val="0"/>
          <w:marTop w:val="0"/>
          <w:marBottom w:val="0"/>
          <w:divBdr>
            <w:top w:val="none" w:sz="0" w:space="0" w:color="auto"/>
            <w:left w:val="none" w:sz="0" w:space="0" w:color="auto"/>
            <w:bottom w:val="none" w:sz="0" w:space="0" w:color="auto"/>
            <w:right w:val="none" w:sz="0" w:space="0" w:color="auto"/>
          </w:divBdr>
        </w:div>
      </w:divsChild>
    </w:div>
    <w:div w:id="1771272764">
      <w:bodyDiv w:val="1"/>
      <w:marLeft w:val="0"/>
      <w:marRight w:val="0"/>
      <w:marTop w:val="0"/>
      <w:marBottom w:val="0"/>
      <w:divBdr>
        <w:top w:val="none" w:sz="0" w:space="0" w:color="auto"/>
        <w:left w:val="none" w:sz="0" w:space="0" w:color="auto"/>
        <w:bottom w:val="none" w:sz="0" w:space="0" w:color="auto"/>
        <w:right w:val="none" w:sz="0" w:space="0" w:color="auto"/>
      </w:divBdr>
    </w:div>
    <w:div w:id="2008164585">
      <w:bodyDiv w:val="1"/>
      <w:marLeft w:val="0"/>
      <w:marRight w:val="0"/>
      <w:marTop w:val="0"/>
      <w:marBottom w:val="0"/>
      <w:divBdr>
        <w:top w:val="none" w:sz="0" w:space="0" w:color="auto"/>
        <w:left w:val="none" w:sz="0" w:space="0" w:color="auto"/>
        <w:bottom w:val="none" w:sz="0" w:space="0" w:color="auto"/>
        <w:right w:val="none" w:sz="0" w:space="0" w:color="auto"/>
      </w:divBdr>
      <w:divsChild>
        <w:div w:id="1013528826">
          <w:marLeft w:val="0"/>
          <w:marRight w:val="0"/>
          <w:marTop w:val="0"/>
          <w:marBottom w:val="0"/>
          <w:divBdr>
            <w:top w:val="none" w:sz="0" w:space="0" w:color="auto"/>
            <w:left w:val="none" w:sz="0" w:space="0" w:color="auto"/>
            <w:bottom w:val="none" w:sz="0" w:space="0" w:color="auto"/>
            <w:right w:val="none" w:sz="0" w:space="0" w:color="auto"/>
          </w:divBdr>
        </w:div>
        <w:div w:id="2016951180">
          <w:marLeft w:val="0"/>
          <w:marRight w:val="0"/>
          <w:marTop w:val="0"/>
          <w:marBottom w:val="0"/>
          <w:divBdr>
            <w:top w:val="none" w:sz="0" w:space="0" w:color="auto"/>
            <w:left w:val="none" w:sz="0" w:space="0" w:color="auto"/>
            <w:bottom w:val="none" w:sz="0" w:space="0" w:color="auto"/>
            <w:right w:val="none" w:sz="0" w:space="0" w:color="auto"/>
          </w:divBdr>
        </w:div>
      </w:divsChild>
    </w:div>
    <w:div w:id="208872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7DF24-CF51-EC42-9A6D-325B895C5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3938</Words>
  <Characters>22451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Rivas</dc:creator>
  <cp:keywords/>
  <dc:description/>
  <cp:lastModifiedBy>Alexander Rivas</cp:lastModifiedBy>
  <cp:revision>2</cp:revision>
  <dcterms:created xsi:type="dcterms:W3CDTF">2022-12-11T05:26:00Z</dcterms:created>
  <dcterms:modified xsi:type="dcterms:W3CDTF">2022-12-11T05:26:00Z</dcterms:modified>
</cp:coreProperties>
</file>