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Samarbejdsaftale/Gruppekontrakt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 samarbejdsaftale/gruppekontrakt er et redskab til at opnå et lærerigt forløb sammen med din gruppe.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bør præsentere alle jeres forventninger til gruppearbejdet for hinanden. Så kan I bedre afstemme jeres forskellige ønsker og diskutere hvordan samarbejdet skal foregå.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Samarbejdsaftalen er en dokumentation af alle jeres beslutninger om, hvilke rammer og former for samarbejde, der vil passe til jeres gruppe.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Samarbejdsaftalen er nødvendig, fordi gruppearbejde er selve omdrejningspunktet for dit studie til multimediedesigner i København. Kun når din studiegruppe fungerer, fungerer dine læringsprocesser som tilsigtet. Nogle af fordelene ved en velfungerende studiegruppe er: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 udvikler dig fagligt og personligt i samspil med andre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 lærer at samarbejde og får indsigt i egne og andres styrker og begrænsninger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 får løbende sparring og diskussioner med andre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 kan lære af andre med anden baggrund end dig selv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Du får periodevis en fast gruppe at relatere til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Når din gruppe ikke fungerer er nogle af ulemperne: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Ringe fagligt udbytte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Ringe resultater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Frustration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På 1. semester skal I anvende skabelonen herunder til at udfærdige samarbejdsaftale med.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7.548539682311" w:type="dxa"/>
        <w:jc w:val="left"/>
        <w:tblInd w:w="100.0" w:type="pct"/>
        <w:tblLayout w:type="fixed"/>
        <w:tblLook w:val="0600"/>
      </w:tblPr>
      <w:tblGrid>
        <w:gridCol w:w="2262.548539682312"/>
        <w:gridCol w:w="3045"/>
        <w:gridCol w:w="2340"/>
        <w:gridCol w:w="1380"/>
        <w:tblGridChange w:id="0">
          <w:tblGrid>
            <w:gridCol w:w="2262.548539682312"/>
            <w:gridCol w:w="3045"/>
            <w:gridCol w:w="2340"/>
            <w:gridCol w:w="13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Gruppe medlemmernes fulde navne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Email-adresse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Telefonnummer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left="0" w:firstLine="0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1.Julie Prieme Østergaard Hansen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juliehansen13@gmail.com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21811603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2.Sebastian Heldt Nielsen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seber1000@gmail.com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31606651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3.Lauge Elkær Furhauge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lauge14@hotmail.com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41174584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Naomi-Sophia Tangø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naomitangoe@yahoo.dk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26129062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Ind w:w="100.0" w:type="pct"/>
        <w:tblLayout w:type="fixed"/>
        <w:tblLook w:val="0600"/>
      </w:tblPr>
      <w:tblGrid>
        <w:gridCol w:w="4350"/>
        <w:gridCol w:w="6300"/>
        <w:tblGridChange w:id="0">
          <w:tblGrid>
            <w:gridCol w:w="4350"/>
            <w:gridCol w:w="6300"/>
          </w:tblGrid>
        </w:tblGridChange>
      </w:tblGrid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b w:val="1"/>
                <w:sz w:val="36"/>
                <w:szCs w:val="36"/>
                <w:shd w:fill="d9d9d9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d9d9d9" w:val="clear"/>
                <w:rtl w:val="0"/>
              </w:rPr>
              <w:t xml:space="preserve">Aftaleemne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b w:val="1"/>
                <w:sz w:val="36"/>
                <w:szCs w:val="36"/>
                <w:shd w:fill="d9d9d9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d9d9d9" w:val="clear"/>
                <w:rtl w:val="0"/>
              </w:rPr>
              <w:t xml:space="preserve">Aftalt af gruppens medlemmer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Gruppens formål</w:t>
            </w:r>
          </w:p>
        </w:tc>
        <w:tc>
          <w:tcPr>
            <w:tcBorders>
              <w:top w:color="000000" w:space="0" w:sz="24" w:val="single"/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At lave et redesign af et firmas hjemmeside samt en video der beskriver butikken.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Gruppens målsætninger</w:t>
            </w:r>
            <w:r w:rsidDel="00000000" w:rsidR="00000000" w:rsidRPr="00000000">
              <w:rPr>
                <w:sz w:val="24"/>
                <w:szCs w:val="24"/>
                <w:shd w:fill="e0e0e0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At lære at arbejde som en gruppe omkring større “cases”.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Få en forståelse for hvad det indebærer at arbejde med en kunde. 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Lave et projekt som vi kan se stolte tilbage på.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Hvert gruppemedlems målsætning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Lauge: Min målsætning er at få lavet et fedt produkt og forhåbentligt lære en masse af mine medstuderende.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Julie: Jeg vil gerne blive bedre til at filme interviews samt kodning. 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Sebastian: Jeg vil gerne kunne skærpe mine interview egenskaber, samt komme mere ind på javascript aspektet af hjemmesiden. 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Naomi: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Hvilke kompetencer ønsker gruppen at udvikle?</w:t>
            </w:r>
          </w:p>
        </w:tc>
        <w:tc>
          <w:tcPr>
            <w:tcBorders>
              <w:top w:color="000000" w:space="0" w:sz="24" w:val="single"/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Forbedre vores kompetencer inden for kodning. 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Gruppens strategi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(Hvordan vil gruppen sørge for at hvert enkelt medlem udvikler de ønskede kompetencer)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Vi vil have en god arbejdsmoral samt udvise engagement. 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Vi vil forsøge at holde humøret højt og have det sjovt undervejs. 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Vi vil give hinanden plads til at udvikle de kompetencer vi har sat for hinanden samt hjælpe hindanden, hvis vi oplaver forhindringer. 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Hvor mange timer dagligt vil gruppen arbejde sammen og hver for sig?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Sammen: 3-4 timer. 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Hver for sig: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highlight w:val="white"/>
                <w:rtl w:val="0"/>
              </w:rPr>
              <w:t xml:space="preserve">∞ (no sleep)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Hvilke aktiviteter udenfor studiet prioriterer hvert enkelt studiemedlem?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Sebastian:  Jeg har ikke mange andre aktiviteter end dem jeg sætter for mig selv. Sammen med venner og den slags, ellers er jeg bare skole orienteret  #nosleep.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Lauge: Mange af de aktiviteter jeg laver uden for studiet omhandler noget der har med studiets faglighed at gøre, da jeg som hobby filmer og fotografere meget.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Julie: 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Naomi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Hvornår vil gruppen mødes for at udføre sine opgaver sammen? Mødeplan.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Mandag: arbejde på interview, storyboard og synopsis efter skole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Tirsdag: Mødes efter skole. Gennemgår plan og får de sidste detaljer på plads. 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17:00 - Mødes på nørreport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Går sammen til forretningen -   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17:30 - starter interview med Petitgas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Onsdag: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10:00 -  Vi filmer B-rolls og måske interviews med kunder. 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4"/>
                <w:szCs w:val="24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Hvordan vil gruppen gribe opgaverne/projektet an? </w:t>
            </w:r>
            <w:r w:rsidDel="00000000" w:rsidR="00000000" w:rsidRPr="00000000">
              <w:rPr>
                <w:sz w:val="24"/>
                <w:szCs w:val="24"/>
                <w:shd w:fill="e0e0e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Og samle arbejdet til fælles resultater?</w:t>
            </w:r>
          </w:p>
        </w:tc>
        <w:tc>
          <w:tcPr>
            <w:tcBorders>
              <w:top w:color="000000" w:space="0" w:sz="24" w:val="single"/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Vi vil som udgangspunkt danne os et overblik over projektet og derefter uddelegere ansvarsområder til hinanden. Vi vil lave en synopsis som vi senere i forløbet kan benytte til at holde styr på alt.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Vi har en ansvar for hvert vores område, men samtidigt arbejde sammen, så det ikke bliver for individuelt.  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Hvilke irritations-momenter kan opstå i gruppe arbejdet?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For stor forskel i abitionsniveau.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Hvordan vil gruppen tackle problemerne, hvis gruppearbejdet går i hårdknude?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Vi vil sætte os ned sammen og gennemgå vores synopsis og på den måde finde præcis det problem vi måtte have og få løst det i fællesskab.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Hvilke barrierer (forudsigelige, uforudsigelige) kan hindre gruppen i at nå sine mål for projektet?</w:t>
            </w:r>
          </w:p>
        </w:tc>
        <w:tc>
          <w:tcPr>
            <w:tcBorders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Situation Afstemning er vigtigt. 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Vi har den samme mængde arbejde 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At alle er enige om ambitionsniveauet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Hvordan vil gruppen gardere sig mod ovenstående?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before="0" w:beforeAutospacing="1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||    - 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24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Hvordan vil gruppen til sidst i projektforløbet evaluere sit samarbejde og sin evne til at nå sine mål?</w:t>
            </w:r>
          </w:p>
        </w:tc>
        <w:tc>
          <w:tcPr>
            <w:tcBorders>
              <w:top w:color="000000" w:space="0" w:sz="24" w:val="single"/>
              <w:bottom w:color="000000" w:space="0" w:sz="8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Gennemgå om forventningerne er opnået. 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Tale med kunden og få noget feedback. 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Hvilke fordele ønsker gruppen at høste af at have lavet samarbejds-aftalen?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Det er en fordel at vi lærer at arbejde meden mere konkret og besværlig kunde. Vi har en meget specifik nieche. 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1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Hvordan vil I sikre deling af materiale i gruppen? (f.eks </w:t>
            </w: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Google drev eller dropbox.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1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sz w:val="20"/>
                <w:szCs w:val="20"/>
                <w:shd w:fill="e0e0e0" w:val="clear"/>
                <w:rtl w:val="0"/>
              </w:rPr>
              <w:t xml:space="preserve">Google drev. </w:t>
            </w:r>
          </w:p>
        </w:tc>
      </w:tr>
      <w:tr>
        <w:tc>
          <w:tcPr>
            <w:tcBorders>
              <w:left w:color="000000" w:space="0" w:sz="24" w:val="single"/>
              <w:bottom w:color="000000" w:space="0" w:sz="24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sz w:val="20"/>
                <w:szCs w:val="20"/>
                <w:shd w:fill="e0e0e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1440.0000000000002" w:left="702.992125984252" w:right="720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