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42E0" w:rsidRDefault="0090384C">
      <w:pPr>
        <w:pStyle w:val="Ttulo"/>
        <w:spacing w:after="60"/>
      </w:pPr>
      <w:r>
        <w:t>Documento de Requerimientos — TP Cine</w:t>
      </w:r>
    </w:p>
    <w:p w:rsidR="00C842E0" w:rsidRDefault="0090384C">
      <w:pPr>
        <w:spacing w:after="40"/>
      </w:pPr>
      <w:r>
        <w:rPr>
          <w:i/>
          <w:iCs/>
        </w:rPr>
        <w:t>Julián Ortiz · Programación IV</w:t>
      </w:r>
    </w:p>
    <w:p w:rsidR="00C842E0" w:rsidRDefault="0090384C">
      <w:pPr>
        <w:spacing w:after="240"/>
      </w:pPr>
      <w:r>
        <w:rPr>
          <w:i/>
          <w:iCs/>
          <w:color w:val="555555"/>
        </w:rPr>
        <w:t>Actualizado el 7 de octubre de 2026 — revisado contra el código y las migraciones realmente aplicadas en Supabase.</w:t>
      </w:r>
    </w:p>
    <w:p w:rsidR="00C842E0" w:rsidRDefault="0090384C">
      <w:pPr>
        <w:pStyle w:val="Ttulo2"/>
        <w:spacing w:before="300" w:after="100"/>
      </w:pPr>
      <w:r>
        <w:t>Mail 1 — Pedido inicial</w:t>
      </w:r>
    </w:p>
    <w:p w:rsidR="00C842E0" w:rsidRDefault="0090384C">
      <w:pPr>
        <w:spacing w:after="100"/>
      </w:pPr>
      <w:r>
        <w:rPr>
          <w:i/>
          <w:iCs/>
        </w:rPr>
        <w:t>Qué pidió el cliente: El cliente pide un sistema para vender entradas de su cine por internet. Es un solo edificio con varias salas, todas con la misma forma: 20 filas (letras A a T) y 3 columnas de butacas, con 4, 20 y 4 butacas cada una.</w:t>
      </w:r>
    </w:p>
    <w:p w:rsidR="00C842E0" w:rsidRDefault="0090384C">
      <w:pPr>
        <w:spacing w:before="100" w:after="60"/>
      </w:pPr>
      <w:r>
        <w:rPr>
          <w:b/>
          <w:bCs/>
        </w:rPr>
        <w:t>Requerimientos:</w:t>
      </w:r>
    </w:p>
    <w:p w:rsidR="00C842E0" w:rsidRDefault="0090384C">
      <w:pPr>
        <w:spacing w:after="90"/>
        <w:ind w:left="360"/>
      </w:pPr>
      <w:r>
        <w:t xml:space="preserve">1. </w:t>
      </w:r>
      <w:r>
        <w:rPr>
          <w:b/>
          <w:bCs/>
          <w:color w:val="2E7D32"/>
        </w:rPr>
        <w:t xml:space="preserve">✅ HECHO — </w:t>
      </w:r>
      <w:r>
        <w:t>Se puede elegir qué películas están en cartelera, en qué horarios, en qué formato (2D, 3D, 4D o 5D) y en qué idioma (castellano o subtitulada).</w:t>
      </w:r>
      <w:r>
        <w:rPr>
          <w:i/>
          <w:iCs/>
          <w:color w:val="555555"/>
        </w:rPr>
        <w:t xml:space="preserve"> (tablas: peliculas, funciones)</w:t>
      </w:r>
    </w:p>
    <w:p w:rsidR="00C842E0" w:rsidRDefault="0090384C">
      <w:pPr>
        <w:spacing w:after="90"/>
        <w:ind w:left="360"/>
      </w:pPr>
      <w:r>
        <w:t xml:space="preserve">2. </w:t>
      </w:r>
      <w:r>
        <w:rPr>
          <w:b/>
          <w:bCs/>
          <w:color w:val="2E7D32"/>
        </w:rPr>
        <w:t xml:space="preserve">✅ HECHO — </w:t>
      </w:r>
      <w:r>
        <w:t>Cada película tiene título, duración, sinopsis e imagen</w:t>
      </w:r>
      <w:r>
        <w:t>.</w:t>
      </w:r>
      <w:r>
        <w:rPr>
          <w:i/>
          <w:iCs/>
          <w:color w:val="555555"/>
        </w:rPr>
        <w:t xml:space="preserve"> (tabla: peliculas)</w:t>
      </w:r>
    </w:p>
    <w:p w:rsidR="00C842E0" w:rsidRDefault="0090384C">
      <w:pPr>
        <w:spacing w:after="90"/>
        <w:ind w:left="360"/>
      </w:pPr>
      <w:r>
        <w:t xml:space="preserve">3. </w:t>
      </w:r>
      <w:r>
        <w:rPr>
          <w:b/>
          <w:bCs/>
          <w:color w:val="2E7D32"/>
        </w:rPr>
        <w:t xml:space="preserve">✅ HECHO — </w:t>
      </w:r>
      <w:r>
        <w:t>No puede haber dos funciones en la misma sala si no pasaron al menos 30 minutos desde que terminó la anterior.</w:t>
      </w:r>
      <w:r>
        <w:rPr>
          <w:i/>
          <w:iCs/>
          <w:color w:val="555555"/>
        </w:rPr>
        <w:t xml:space="preserve"> (trigger de Postgres, no una tabla nueva)</w:t>
      </w:r>
    </w:p>
    <w:p w:rsidR="00C842E0" w:rsidRDefault="0090384C">
      <w:pPr>
        <w:spacing w:after="90"/>
        <w:ind w:left="360"/>
      </w:pPr>
      <w:r>
        <w:t xml:space="preserve">4. </w:t>
      </w:r>
      <w:r>
        <w:rPr>
          <w:b/>
          <w:bCs/>
          <w:color w:val="2E7D32"/>
        </w:rPr>
        <w:t xml:space="preserve">✅ HECHO — </w:t>
      </w:r>
      <w:r>
        <w:t>Los usuarios se registran con: mail, nombre, apellido, f</w:t>
      </w:r>
      <w:r>
        <w:t>echa de nacimiento, tipo de sangre, color de ojos y días de vacaciones por año.</w:t>
      </w:r>
      <w:r>
        <w:rPr>
          <w:i/>
          <w:iCs/>
          <w:color w:val="555555"/>
        </w:rPr>
        <w:t xml:space="preserve"> (tabla: perfiles)</w:t>
      </w:r>
    </w:p>
    <w:p w:rsidR="00C842E0" w:rsidRDefault="0090384C">
      <w:pPr>
        <w:spacing w:after="90"/>
        <w:ind w:left="360"/>
      </w:pPr>
      <w:r>
        <w:t xml:space="preserve">5. </w:t>
      </w:r>
      <w:r>
        <w:rPr>
          <w:b/>
          <w:bCs/>
          <w:color w:val="2E7D32"/>
        </w:rPr>
        <w:t xml:space="preserve">✅ HECHO — </w:t>
      </w:r>
      <w:r>
        <w:t>Al registrarse, el usuario recibe un cupón de 20% de descuento para su primera compra.</w:t>
      </w:r>
      <w:r>
        <w:rPr>
          <w:i/>
          <w:iCs/>
          <w:color w:val="555555"/>
        </w:rPr>
        <w:t xml:space="preserve"> (tabla: cupones, tipo 'bienvenida')</w:t>
      </w:r>
    </w:p>
    <w:p w:rsidR="00C842E0" w:rsidRDefault="0090384C">
      <w:pPr>
        <w:spacing w:after="90"/>
        <w:ind w:left="360"/>
      </w:pPr>
      <w:r>
        <w:t xml:space="preserve">6. </w:t>
      </w:r>
      <w:r>
        <w:rPr>
          <w:b/>
          <w:bCs/>
          <w:color w:val="2E7D32"/>
        </w:rPr>
        <w:t xml:space="preserve">✅ HECHO — </w:t>
      </w:r>
      <w:r>
        <w:t>También s</w:t>
      </w:r>
      <w:r>
        <w:t>e puede comprar sin estar registrado (compra anónima).</w:t>
      </w:r>
      <w:r>
        <w:rPr>
          <w:i/>
          <w:iCs/>
          <w:color w:val="555555"/>
        </w:rPr>
        <w:t xml:space="preserve"> (tabla: reservas, usuario_id nullable)</w:t>
      </w:r>
    </w:p>
    <w:p w:rsidR="00C842E0" w:rsidRDefault="0090384C">
      <w:pPr>
        <w:spacing w:after="90"/>
        <w:ind w:left="360"/>
      </w:pPr>
      <w:r>
        <w:t xml:space="preserve">7. </w:t>
      </w:r>
      <w:r>
        <w:rPr>
          <w:b/>
          <w:bCs/>
          <w:color w:val="2E7D32"/>
        </w:rPr>
        <w:t xml:space="preserve">✅ HECHO — </w:t>
      </w:r>
      <w:r>
        <w:t>Cada compra genera un PDF con un código QR único, que se usa para entrar a la función.</w:t>
      </w:r>
      <w:r>
        <w:rPr>
          <w:i/>
          <w:iCs/>
          <w:color w:val="555555"/>
        </w:rPr>
        <w:t xml:space="preserve"> (jsPDF + qrcode, ticket-pdf.ts)</w:t>
      </w:r>
    </w:p>
    <w:p w:rsidR="00C842E0" w:rsidRDefault="0090384C">
      <w:pPr>
        <w:pStyle w:val="Ttulo2"/>
        <w:spacing w:before="300" w:after="100"/>
      </w:pPr>
      <w:r>
        <w:t>Mail 2 — Reseñas, Top 3 y busc</w:t>
      </w:r>
      <w:r>
        <w:t>ador simple</w:t>
      </w:r>
    </w:p>
    <w:p w:rsidR="00C842E0" w:rsidRDefault="0090384C">
      <w:pPr>
        <w:spacing w:after="100"/>
      </w:pPr>
      <w:r>
        <w:rPr>
          <w:i/>
          <w:iCs/>
        </w:rPr>
        <w:t>Qué pidió el cliente: En una nueva junta directiva, el cliente pidió agregar un sistema de reseñas: cada usuario puede calificar una película con estrellas y dejar un comentario corto, visible antes de sacar la entrada, con el promedio a la vis</w:t>
      </w:r>
      <w:r>
        <w:rPr>
          <w:i/>
          <w:iCs/>
        </w:rPr>
        <w:t>ta. También pidió que en la página principal se muestren primero las 3 películas más vendidas, y que el listado de películas tenga un buscador.</w:t>
      </w:r>
    </w:p>
    <w:p w:rsidR="00C842E0" w:rsidRDefault="0090384C">
      <w:pPr>
        <w:spacing w:before="100" w:after="60"/>
      </w:pPr>
      <w:r>
        <w:rPr>
          <w:b/>
          <w:bCs/>
        </w:rPr>
        <w:t>Requerimientos:</w:t>
      </w:r>
    </w:p>
    <w:p w:rsidR="00C842E0" w:rsidRDefault="0090384C">
      <w:pPr>
        <w:spacing w:after="90"/>
        <w:ind w:left="360"/>
      </w:pPr>
      <w:r>
        <w:t xml:space="preserve">1. </w:t>
      </w:r>
      <w:r>
        <w:rPr>
          <w:b/>
          <w:bCs/>
          <w:color w:val="2E7D32"/>
        </w:rPr>
        <w:t xml:space="preserve">✅ HECHO — </w:t>
      </w:r>
      <w:r>
        <w:t>Reseña con calificación de estrellas (1 a 5) y comentario corto, una por usuario po</w:t>
      </w:r>
      <w:r>
        <w:t>r película.</w:t>
      </w:r>
      <w:r>
        <w:rPr>
          <w:i/>
          <w:iCs/>
          <w:color w:val="555555"/>
        </w:rPr>
        <w:t xml:space="preserve"> (tabla: resenas, constraint UNIQUE)</w:t>
      </w:r>
    </w:p>
    <w:p w:rsidR="00C842E0" w:rsidRDefault="0090384C">
      <w:pPr>
        <w:spacing w:after="90"/>
        <w:ind w:left="360"/>
      </w:pPr>
      <w:r>
        <w:t xml:space="preserve">2. </w:t>
      </w:r>
      <w:r>
        <w:rPr>
          <w:b/>
          <w:bCs/>
          <w:color w:val="2E7D32"/>
        </w:rPr>
        <w:t xml:space="preserve">✅ HECHO — </w:t>
      </w:r>
      <w:r>
        <w:t>Promedio de calificación calculado y mostrado en la ficha de cada película.</w:t>
      </w:r>
      <w:r>
        <w:rPr>
          <w:i/>
          <w:iCs/>
          <w:color w:val="555555"/>
        </w:rPr>
        <w:t xml:space="preserve"> (computed() a partir de las reseñas cargadas)</w:t>
      </w:r>
    </w:p>
    <w:p w:rsidR="00C842E0" w:rsidRDefault="0090384C">
      <w:pPr>
        <w:spacing w:after="90"/>
        <w:ind w:left="360"/>
      </w:pPr>
      <w:r>
        <w:t xml:space="preserve">3. </w:t>
      </w:r>
      <w:r>
        <w:rPr>
          <w:b/>
          <w:bCs/>
          <w:color w:val="2E7D32"/>
        </w:rPr>
        <w:t xml:space="preserve">✅ HECHO — </w:t>
      </w:r>
      <w:r>
        <w:t>Top 3 películas más vendidas, destacadas en el Home.</w:t>
      </w:r>
      <w:r>
        <w:rPr>
          <w:i/>
          <w:iCs/>
          <w:color w:val="555555"/>
        </w:rPr>
        <w:t xml:space="preserve"> (tabla </w:t>
      </w:r>
      <w:r>
        <w:rPr>
          <w:i/>
          <w:iCs/>
          <w:color w:val="555555"/>
        </w:rPr>
        <w:t>peliculas, columna ventas)</w:t>
      </w:r>
    </w:p>
    <w:p w:rsidR="00C842E0" w:rsidRDefault="0090384C">
      <w:pPr>
        <w:spacing w:after="90"/>
        <w:ind w:left="360"/>
      </w:pPr>
      <w:r>
        <w:t xml:space="preserve">4. </w:t>
      </w:r>
      <w:r>
        <w:rPr>
          <w:b/>
          <w:bCs/>
          <w:color w:val="2E7D32"/>
        </w:rPr>
        <w:t xml:space="preserve">✅ HECHO — </w:t>
      </w:r>
      <w:r>
        <w:t>Buscador de películas por texto (título).</w:t>
      </w:r>
      <w:r>
        <w:rPr>
          <w:i/>
          <w:iCs/>
          <w:color w:val="555555"/>
        </w:rPr>
        <w:t xml:space="preserve"> (búsqueda sobre peliculas.titulo)</w:t>
      </w:r>
    </w:p>
    <w:p w:rsidR="00C842E0" w:rsidRDefault="0090384C">
      <w:pPr>
        <w:pStyle w:val="Ttulo2"/>
        <w:spacing w:before="300" w:after="100"/>
      </w:pPr>
      <w:r>
        <w:t>Mail 3 — Buscador por género</w:t>
      </w:r>
    </w:p>
    <w:p w:rsidR="00C842E0" w:rsidRDefault="0090384C">
      <w:pPr>
        <w:spacing w:after="100"/>
      </w:pPr>
      <w:r>
        <w:rPr>
          <w:i/>
          <w:iCs/>
        </w:rPr>
        <w:t>Qué pidió el cliente: El cliente aclaró que el buscador tiene que poder filtrar también por género, y que una m</w:t>
      </w:r>
      <w:r>
        <w:rPr>
          <w:i/>
          <w:iCs/>
        </w:rPr>
        <w:t>isma película puede tener varios géneros a la vez.</w:t>
      </w:r>
    </w:p>
    <w:p w:rsidR="00C842E0" w:rsidRDefault="0090384C">
      <w:pPr>
        <w:spacing w:before="100" w:after="60"/>
      </w:pPr>
      <w:r>
        <w:rPr>
          <w:b/>
          <w:bCs/>
        </w:rPr>
        <w:t>Requerimientos:</w:t>
      </w:r>
    </w:p>
    <w:p w:rsidR="00C842E0" w:rsidRDefault="0090384C">
      <w:pPr>
        <w:spacing w:after="90"/>
        <w:ind w:left="360"/>
      </w:pPr>
      <w:r>
        <w:t xml:space="preserve">1. </w:t>
      </w:r>
      <w:r>
        <w:rPr>
          <w:b/>
          <w:bCs/>
          <w:color w:val="2E7D32"/>
        </w:rPr>
        <w:t xml:space="preserve">✅ HECHO — </w:t>
      </w:r>
      <w:r>
        <w:t>Cada película puede tener uno o varios géneros.</w:t>
      </w:r>
      <w:r>
        <w:rPr>
          <w:i/>
          <w:iCs/>
          <w:color w:val="555555"/>
        </w:rPr>
        <w:t xml:space="preserve"> (tablas: generos, pelicula_generos)</w:t>
      </w:r>
    </w:p>
    <w:p w:rsidR="00C842E0" w:rsidRDefault="0090384C">
      <w:pPr>
        <w:spacing w:after="90"/>
        <w:ind w:left="360"/>
      </w:pPr>
      <w:r>
        <w:lastRenderedPageBreak/>
        <w:t xml:space="preserve">2. </w:t>
      </w:r>
      <w:r>
        <w:rPr>
          <w:b/>
          <w:bCs/>
          <w:color w:val="2E7D32"/>
        </w:rPr>
        <w:t xml:space="preserve">✅ HECHO — </w:t>
      </w:r>
      <w:r>
        <w:t>El buscador combina texto libre y filtro por género al mismo tiempo.</w:t>
      </w:r>
      <w:r>
        <w:rPr>
          <w:i/>
          <w:iCs/>
          <w:color w:val="555555"/>
        </w:rPr>
        <w:t xml:space="preserve"> (se resuelve primero el género contra pelicula_generos, y después se filtra el listado)</w:t>
      </w:r>
    </w:p>
    <w:p w:rsidR="00C842E0" w:rsidRDefault="0090384C">
      <w:pPr>
        <w:pStyle w:val="Ttulo2"/>
        <w:spacing w:before="300" w:after="100"/>
      </w:pPr>
      <w:r>
        <w:t>Mail 4 — Cupones configurables y candy bar</w:t>
      </w:r>
    </w:p>
    <w:p w:rsidR="00C842E0" w:rsidRDefault="0090384C">
      <w:pPr>
        <w:spacing w:after="100"/>
      </w:pPr>
      <w:r>
        <w:rPr>
          <w:i/>
          <w:iCs/>
        </w:rPr>
        <w:t>Qué pidió el cliente: El cliente pidió poder cambiar el porcentaje del cupón de bienvenida cuando quiera, y crear cupones exclusivos para usuarios mayores de 50 años. También pidió sumar productos de candy (pochoclos, bebidas, etc.), organizados por catego</w:t>
      </w:r>
      <w:r>
        <w:rPr>
          <w:i/>
          <w:iCs/>
        </w:rPr>
        <w:t>rías, para comprarlos junto con la entrada. Mencionó además una pantalla con un mapa del cine señalando la sala de la función, pero aclaró que todavía "no tenemos luz verde" para eso.</w:t>
      </w:r>
    </w:p>
    <w:p w:rsidR="00C842E0" w:rsidRDefault="0090384C">
      <w:pPr>
        <w:spacing w:before="100" w:after="60"/>
      </w:pPr>
      <w:r>
        <w:rPr>
          <w:b/>
          <w:bCs/>
        </w:rPr>
        <w:t>Requerimientos:</w:t>
      </w:r>
    </w:p>
    <w:p w:rsidR="00C842E0" w:rsidRDefault="0090384C">
      <w:pPr>
        <w:spacing w:after="90"/>
        <w:ind w:left="360"/>
      </w:pPr>
      <w:r>
        <w:t xml:space="preserve">1. </w:t>
      </w:r>
      <w:r>
        <w:rPr>
          <w:b/>
          <w:bCs/>
          <w:color w:val="2E7D32"/>
        </w:rPr>
        <w:t xml:space="preserve">✅ HECHO — </w:t>
      </w:r>
      <w:r>
        <w:t>El porcentaje del cupón de bienvenida se pu</w:t>
      </w:r>
      <w:r>
        <w:t>ede configurar desde el admin.</w:t>
      </w:r>
      <w:r>
        <w:rPr>
          <w:i/>
          <w:iCs/>
          <w:color w:val="555555"/>
        </w:rPr>
        <w:t xml:space="preserve"> (/admin/cupones, hecho el 6 oct — antes estaba fijo en 20%)</w:t>
      </w:r>
    </w:p>
    <w:p w:rsidR="00C842E0" w:rsidRDefault="0090384C">
      <w:pPr>
        <w:spacing w:after="90"/>
        <w:ind w:left="360"/>
      </w:pPr>
      <w:r>
        <w:t xml:space="preserve">2. </w:t>
      </w:r>
      <w:r>
        <w:rPr>
          <w:b/>
          <w:bCs/>
          <w:color w:val="2E7D32"/>
        </w:rPr>
        <w:t xml:space="preserve">✅ HECHO — </w:t>
      </w:r>
      <w:r>
        <w:t>Cupones exclusivos para usuarios mayores de 50 años.</w:t>
      </w:r>
      <w:r>
        <w:rPr>
          <w:i/>
          <w:iCs/>
          <w:color w:val="555555"/>
        </w:rPr>
        <w:t xml:space="preserve"> (tipo 'mayor50', con prioridad corregida el 5-6 oct: +50 le gana a 'bienvenida' cuando aplican los </w:t>
      </w:r>
      <w:r>
        <w:rPr>
          <w:i/>
          <w:iCs/>
          <w:color w:val="555555"/>
        </w:rPr>
        <w:t>dos)</w:t>
      </w:r>
    </w:p>
    <w:p w:rsidR="00C842E0" w:rsidRDefault="0090384C">
      <w:pPr>
        <w:spacing w:after="90"/>
        <w:ind w:left="360"/>
      </w:pPr>
      <w:r>
        <w:t xml:space="preserve">3. </w:t>
      </w:r>
      <w:r>
        <w:rPr>
          <w:b/>
          <w:bCs/>
          <w:color w:val="2E7D32"/>
        </w:rPr>
        <w:t xml:space="preserve">✅ HECHO — </w:t>
      </w:r>
      <w:r>
        <w:t>Candy bar: catálogo de productos por categoría, compra integrada con la entrada, mismo QR para retirarlo.</w:t>
      </w:r>
      <w:r>
        <w:rPr>
          <w:i/>
          <w:iCs/>
          <w:color w:val="555555"/>
        </w:rPr>
        <w:t xml:space="preserve"> (hecho el 4 oct; viudo flotante y persistente, accesible sin pasar por una función, el 6 oct)</w:t>
      </w:r>
    </w:p>
    <w:p w:rsidR="00C842E0" w:rsidRDefault="0090384C">
      <w:pPr>
        <w:spacing w:before="60" w:after="160"/>
      </w:pPr>
      <w:r>
        <w:rPr>
          <w:b/>
          <w:bCs/>
          <w:i/>
          <w:iCs/>
        </w:rPr>
        <w:t xml:space="preserve">Nota: </w:t>
      </w:r>
      <w:r>
        <w:rPr>
          <w:i/>
          <w:iCs/>
        </w:rPr>
        <w:t>el mapa del cine que señala la s</w:t>
      </w:r>
      <w:r>
        <w:rPr>
          <w:i/>
          <w:iCs/>
        </w:rPr>
        <w:t>ala de la entrada quedó mencionado por el cliente pero sin confirmar ("no tenemos luz verde aún"), así que sigue sin listarse como requerimiento — decisión de alcance, no una omisión.</w:t>
      </w:r>
    </w:p>
    <w:p w:rsidR="00C842E0" w:rsidRDefault="0090384C">
      <w:pPr>
        <w:pStyle w:val="Ttulo2"/>
        <w:spacing w:before="300" w:after="100"/>
      </w:pPr>
      <w:r>
        <w:t>Mail 5 — Administración, asignación de salas y empleados</w:t>
      </w:r>
    </w:p>
    <w:p w:rsidR="00C842E0" w:rsidRDefault="0090384C">
      <w:pPr>
        <w:spacing w:after="100"/>
      </w:pPr>
      <w:r>
        <w:rPr>
          <w:i/>
          <w:iCs/>
        </w:rPr>
        <w:t>Qué pidió el cl</w:t>
      </w:r>
      <w:r>
        <w:rPr>
          <w:i/>
          <w:iCs/>
        </w:rPr>
        <w:t>iente: El cliente pidió un usuario que pueda controlar todo lo relacionado a salas, funciones, butacas y productos, y usuarios empleados que escaneen los QR de entradas y del candy bar (con carga manual del código por si el lector falla, y el QR invalidado</w:t>
      </w:r>
      <w:r>
        <w:rPr>
          <w:i/>
          <w:iCs/>
        </w:rPr>
        <w:t xml:space="preserve"> apenas se usa). También pidió que la asignación de salas para las funciones sea automática, sin que dos funciones coincidan nunca en la misma sala al mismo tiempo.</w:t>
      </w:r>
    </w:p>
    <w:p w:rsidR="00C842E0" w:rsidRDefault="0090384C">
      <w:pPr>
        <w:spacing w:before="100" w:after="60"/>
      </w:pPr>
      <w:r>
        <w:rPr>
          <w:b/>
          <w:bCs/>
        </w:rPr>
        <w:t>Requerimientos:</w:t>
      </w:r>
    </w:p>
    <w:p w:rsidR="00C842E0" w:rsidRDefault="0090384C">
      <w:pPr>
        <w:spacing w:after="90"/>
        <w:ind w:left="360"/>
      </w:pPr>
      <w:r>
        <w:t xml:space="preserve">1. </w:t>
      </w:r>
      <w:r>
        <w:rPr>
          <w:b/>
          <w:bCs/>
          <w:color w:val="2E7D32"/>
        </w:rPr>
        <w:t xml:space="preserve">✅ HECHO — </w:t>
      </w:r>
      <w:r>
        <w:t>Rol de usuario (cliente / empleado / admin), guardado en el pe</w:t>
      </w:r>
      <w:r>
        <w:t>rfil de cada usuario.</w:t>
      </w:r>
      <w:r>
        <w:rPr>
          <w:i/>
          <w:iCs/>
          <w:color w:val="555555"/>
        </w:rPr>
        <w:t xml:space="preserve"> (tabla perfiles, columna rol, con check constraint)</w:t>
      </w:r>
    </w:p>
    <w:p w:rsidR="00C842E0" w:rsidRDefault="0090384C">
      <w:pPr>
        <w:spacing w:after="90"/>
        <w:ind w:left="360"/>
      </w:pPr>
      <w:r>
        <w:t xml:space="preserve">2. </w:t>
      </w:r>
      <w:r>
        <w:rPr>
          <w:b/>
          <w:bCs/>
          <w:color w:val="2E7D32"/>
        </w:rPr>
        <w:t xml:space="preserve">✅ HECHO — </w:t>
      </w:r>
      <w:r>
        <w:t>Panel de administración protegido: solo entra un usuario con rol admin.</w:t>
      </w:r>
      <w:r>
        <w:rPr>
          <w:i/>
          <w:iCs/>
          <w:color w:val="555555"/>
        </w:rPr>
        <w:t xml:space="preserve"> (adminGuard con canMatch, protegiendo /admin/*)</w:t>
      </w:r>
    </w:p>
    <w:p w:rsidR="00C842E0" w:rsidRDefault="0090384C">
      <w:pPr>
        <w:spacing w:after="90"/>
        <w:ind w:left="360"/>
      </w:pPr>
      <w:r>
        <w:t xml:space="preserve">3. </w:t>
      </w:r>
      <w:r>
        <w:rPr>
          <w:b/>
          <w:bCs/>
          <w:color w:val="2E7D32"/>
        </w:rPr>
        <w:t xml:space="preserve">✅ HECHO — </w:t>
      </w:r>
      <w:r>
        <w:t>CRUD completo de Salas (crear, edita</w:t>
      </w:r>
      <w:r>
        <w:t>r, eliminar) desde el panel de admin.</w:t>
      </w:r>
      <w:r>
        <w:rPr>
          <w:i/>
          <w:iCs/>
          <w:color w:val="555555"/>
        </w:rPr>
        <w:t xml:space="preserve"> (SalasService + ListaSalas / FormularioSala)</w:t>
      </w:r>
    </w:p>
    <w:p w:rsidR="00C842E0" w:rsidRDefault="0090384C">
      <w:pPr>
        <w:spacing w:after="90"/>
        <w:ind w:left="360"/>
      </w:pPr>
      <w:r>
        <w:t xml:space="preserve">4. </w:t>
      </w:r>
      <w:r>
        <w:rPr>
          <w:b/>
          <w:bCs/>
          <w:color w:val="2E7D32"/>
        </w:rPr>
        <w:t xml:space="preserve">✅ HECHO — </w:t>
      </w:r>
      <w:r>
        <w:t>CRUD completo de Funciones (crear, editar, eliminar) desde el panel de admin, asignando película, sala, horario, formato e idioma.</w:t>
      </w:r>
      <w:r>
        <w:rPr>
          <w:i/>
          <w:iCs/>
          <w:color w:val="555555"/>
        </w:rPr>
        <w:t xml:space="preserve"> (FuncionesService + ListaFunc</w:t>
      </w:r>
      <w:r>
        <w:rPr>
          <w:i/>
          <w:iCs/>
          <w:color w:val="555555"/>
        </w:rPr>
        <w:t>iones / FormularioFuncion)</w:t>
      </w:r>
    </w:p>
    <w:p w:rsidR="00C842E0" w:rsidRDefault="0090384C">
      <w:pPr>
        <w:spacing w:after="90"/>
        <w:ind w:left="360"/>
      </w:pPr>
      <w:r>
        <w:t xml:space="preserve">5. </w:t>
      </w:r>
      <w:r>
        <w:rPr>
          <w:b/>
          <w:bCs/>
          <w:color w:val="2E7D32"/>
        </w:rPr>
        <w:t xml:space="preserve">✅ HECHO — </w:t>
      </w:r>
      <w:r>
        <w:t>El sistema valida automáticamente que una sala no tenga dos funciones superpuestas, dejando siempre al menos 30 minutos entre el fin de una y el comienzo de la siguiente.</w:t>
      </w:r>
      <w:r>
        <w:rPr>
          <w:i/>
          <w:iCs/>
          <w:color w:val="555555"/>
        </w:rPr>
        <w:t xml:space="preserve"> (trigger validar_solapamiento_funcion, con OV</w:t>
      </w:r>
      <w:r>
        <w:rPr>
          <w:i/>
          <w:iCs/>
          <w:color w:val="555555"/>
        </w:rPr>
        <w:t>ERLAPS)</w:t>
      </w:r>
    </w:p>
    <w:p w:rsidR="00C842E0" w:rsidRDefault="0090384C">
      <w:pPr>
        <w:spacing w:after="90"/>
        <w:ind w:left="360"/>
      </w:pPr>
      <w:r>
        <w:t xml:space="preserve">6. </w:t>
      </w:r>
      <w:r>
        <w:rPr>
          <w:b/>
          <w:bCs/>
          <w:color w:val="2E7D32"/>
        </w:rPr>
        <w:t xml:space="preserve">✅ HECHO — </w:t>
      </w:r>
      <w:r>
        <w:t>Rol de empleado para escanear QR de entradas y candy, con carga manual del código e invalidación al usarse.</w:t>
      </w:r>
      <w:r>
        <w:rPr>
          <w:i/>
          <w:iCs/>
          <w:color w:val="555555"/>
        </w:rPr>
        <w:t xml:space="preserve"> (hecho el 6 oct — /empleado, escáner de cámara con jsQR + carga manual)</w:t>
      </w:r>
    </w:p>
    <w:p w:rsidR="00C842E0" w:rsidRDefault="0090384C">
      <w:pPr>
        <w:spacing w:before="60" w:after="160"/>
      </w:pPr>
      <w:r>
        <w:rPr>
          <w:b/>
          <w:bCs/>
          <w:i/>
          <w:iCs/>
        </w:rPr>
        <w:t xml:space="preserve">Nota: </w:t>
      </w:r>
      <w:r>
        <w:rPr>
          <w:i/>
          <w:iCs/>
        </w:rPr>
        <w:t>lo que el sistema hace de forma automática es REC</w:t>
      </w:r>
      <w:r>
        <w:rPr>
          <w:i/>
          <w:iCs/>
        </w:rPr>
        <w:t>HAZAR una función si la sala elegida ya está ocupada en ese horario (validación); la elección de la sala la sigue haciendo el admin a mano en el formulario. Si el profesor pregunta puntualmente por asignación 100% automática (que el sistema elija la sala s</w:t>
      </w:r>
      <w:r>
        <w:rPr>
          <w:i/>
          <w:iCs/>
        </w:rPr>
        <w:t>in intervención humana), esto queda como mejora posible, no como algo ya construido — tenelo presente para la defensa.</w:t>
      </w:r>
    </w:p>
    <w:p w:rsidR="00C842E0" w:rsidRDefault="0090384C">
      <w:pPr>
        <w:pStyle w:val="Ttulo2"/>
        <w:spacing w:before="300" w:after="100"/>
      </w:pPr>
      <w:r>
        <w:t>Mail 6 — Butacas accesibles, VIP y tiempo real</w:t>
      </w:r>
    </w:p>
    <w:p w:rsidR="00C842E0" w:rsidRDefault="0090384C">
      <w:pPr>
        <w:spacing w:after="100"/>
      </w:pPr>
      <w:r>
        <w:rPr>
          <w:i/>
          <w:iCs/>
        </w:rPr>
        <w:t>Qué pidió el cliente: El cliente informó un cambio en la forma de las salas: las filas J y</w:t>
      </w:r>
      <w:r>
        <w:rPr>
          <w:i/>
          <w:iCs/>
        </w:rPr>
        <w:t xml:space="preserve"> K se reemplazan por una única fila de butacas para personas con discapacidad (2, 10 y 2 butacas por columna). También pidió que las butacas ocupadas se vean en tiempo real mientras otro usuario está comprando, y que las butacas accesibles se resalten visu</w:t>
      </w:r>
      <w:r>
        <w:rPr>
          <w:i/>
          <w:iCs/>
        </w:rPr>
        <w:t>almente distinto. Más adelante agregó butacas VIP en las últimas 3 filas (R, S y T), con precio más alto y marcadas visualmente antes de pagar.</w:t>
      </w:r>
    </w:p>
    <w:p w:rsidR="00C842E0" w:rsidRDefault="0090384C">
      <w:pPr>
        <w:spacing w:before="100" w:after="60"/>
      </w:pPr>
      <w:r>
        <w:rPr>
          <w:b/>
          <w:bCs/>
        </w:rPr>
        <w:lastRenderedPageBreak/>
        <w:t>Requerimientos:</w:t>
      </w:r>
    </w:p>
    <w:p w:rsidR="00C842E0" w:rsidRDefault="0090384C">
      <w:pPr>
        <w:spacing w:after="90"/>
        <w:ind w:left="360"/>
      </w:pPr>
      <w:r>
        <w:t xml:space="preserve">1. </w:t>
      </w:r>
      <w:r>
        <w:rPr>
          <w:b/>
          <w:bCs/>
          <w:color w:val="2E7D32"/>
        </w:rPr>
        <w:t xml:space="preserve">✅ HECHO — </w:t>
      </w:r>
      <w:r>
        <w:t>Salas de 20 filas: A-I y L-Q con 4/20/4 butacas normales, una fila accesible (reemp</w:t>
      </w:r>
      <w:r>
        <w:t>lazando J y K) con 2/10/2 butacas, y R/S/T como filas VIP con 4/20/4 butacas.</w:t>
      </w:r>
      <w:r>
        <w:rPr>
          <w:i/>
          <w:iCs/>
          <w:color w:val="555555"/>
        </w:rPr>
        <w:t xml:space="preserve"> (función generar_butacas(sala_id), columna tipo: normal / accesible / vip)</w:t>
      </w:r>
    </w:p>
    <w:p w:rsidR="00C842E0" w:rsidRDefault="0090384C">
      <w:pPr>
        <w:spacing w:after="90"/>
        <w:ind w:left="360"/>
      </w:pPr>
      <w:r>
        <w:t xml:space="preserve">2. </w:t>
      </w:r>
      <w:r>
        <w:rPr>
          <w:b/>
          <w:bCs/>
          <w:color w:val="2E7D32"/>
        </w:rPr>
        <w:t xml:space="preserve">✅ HECHO — </w:t>
      </w:r>
      <w:r>
        <w:t>Las butacas ocupadas se actualizan en tiempo real para todos los usuarios que están mirand</w:t>
      </w:r>
      <w:r>
        <w:t>o la misma función.</w:t>
      </w:r>
      <w:r>
        <w:rPr>
          <w:i/>
          <w:iCs/>
          <w:color w:val="555555"/>
        </w:rPr>
        <w:t xml:space="preserve"> (Supabase Realtime sobre reservas, Observable armado a mano + NgZone)</w:t>
      </w:r>
    </w:p>
    <w:p w:rsidR="00C842E0" w:rsidRDefault="0090384C">
      <w:pPr>
        <w:spacing w:after="90"/>
        <w:ind w:left="360"/>
      </w:pPr>
      <w:r>
        <w:t xml:space="preserve">3. </w:t>
      </w:r>
      <w:r>
        <w:rPr>
          <w:b/>
          <w:bCs/>
          <w:color w:val="2E7D32"/>
        </w:rPr>
        <w:t xml:space="preserve">✅ HECHO — </w:t>
      </w:r>
      <w:r>
        <w:t>Butacas accesibles y VIP resaltadas visualmente distinto del resto de la matriz, con leyenda de colores.</w:t>
      </w:r>
      <w:r>
        <w:rPr>
          <w:i/>
          <w:iCs/>
          <w:color w:val="555555"/>
        </w:rPr>
        <w:t xml:space="preserve"> (class binding condicional + leyenda, sin directiva custom)</w:t>
      </w:r>
    </w:p>
    <w:p w:rsidR="00C842E0" w:rsidRDefault="0090384C">
      <w:pPr>
        <w:spacing w:after="90"/>
        <w:ind w:left="360"/>
      </w:pPr>
      <w:r>
        <w:t xml:space="preserve">4. </w:t>
      </w:r>
      <w:r>
        <w:rPr>
          <w:b/>
          <w:bCs/>
          <w:color w:val="2E7D32"/>
        </w:rPr>
        <w:t xml:space="preserve">✅ HECHO — </w:t>
      </w:r>
      <w:r>
        <w:t>El usuario ve claramente que está eligiendo una butaca VIP (con su precio distinto) antes de pagar.</w:t>
      </w:r>
      <w:r>
        <w:rPr>
          <w:i/>
          <w:iCs/>
          <w:color w:val="555555"/>
        </w:rPr>
        <w:t xml:space="preserve"> (color dorado en la matriz + leyenda visible siempre; mejora opcional, no bloquean</w:t>
      </w:r>
      <w:r>
        <w:rPr>
          <w:i/>
          <w:iCs/>
          <w:color w:val="555555"/>
        </w:rPr>
        <w:t>te: el resumen de compra lista "Fila S, Butaca 5" sin la palabra VIP al lado — la info ya está en el color, pero si el profesor insiste en verlo como texto es un cambio de una línea)</w:t>
      </w:r>
    </w:p>
    <w:p w:rsidR="00C842E0" w:rsidRDefault="0090384C">
      <w:pPr>
        <w:spacing w:after="90"/>
        <w:ind w:left="360"/>
      </w:pPr>
      <w:r>
        <w:t xml:space="preserve">5. </w:t>
      </w:r>
      <w:r>
        <w:rPr>
          <w:b/>
          <w:bCs/>
          <w:color w:val="2E7D32"/>
        </w:rPr>
        <w:t xml:space="preserve">✅ HECHO — </w:t>
      </w:r>
      <w:r>
        <w:t>Restricción de compra por edad (+13 / +18): un menor no pued</w:t>
      </w:r>
      <w:r>
        <w:t>e comprar entradas para esas películas (con sesión iniciada, para poder verificar la edad), y la entrada aclara si requiere acompañante adulto.</w:t>
      </w:r>
      <w:r>
        <w:rPr>
          <w:i/>
          <w:iCs/>
          <w:color w:val="555555"/>
        </w:rPr>
        <w:t xml:space="preserve"> (hecho el 4 oct; sin sesión se permite igual, bajo responsabilidad del comprador — decisión documentada)</w:t>
      </w:r>
    </w:p>
    <w:p w:rsidR="00C842E0" w:rsidRDefault="0090384C">
      <w:pPr>
        <w:pStyle w:val="Ttulo2"/>
        <w:spacing w:before="300" w:after="100"/>
      </w:pPr>
      <w:r>
        <w:t xml:space="preserve">Mail 7 </w:t>
      </w:r>
      <w:r>
        <w:t>— UX y reporte de facturación</w:t>
      </w:r>
    </w:p>
    <w:p w:rsidR="00C842E0" w:rsidRDefault="0090384C">
      <w:pPr>
        <w:spacing w:after="100"/>
      </w:pPr>
      <w:r>
        <w:rPr>
          <w:i/>
          <w:iCs/>
        </w:rPr>
        <w:t>Qué pidió el cliente: El cliente pidió que las interfaces sean fáciles de navegar y entender, tanto para clientes como para empleados, y en particular que elegir fecha y hora no implique scroll interminable ni selectores confusos. También pidió, en el pane</w:t>
      </w:r>
      <w:r>
        <w:rPr>
          <w:i/>
          <w:iCs/>
        </w:rPr>
        <w:t>l de admin, un reporte simple de cuánto se facturó por día y cuántas entradas se vendieron.</w:t>
      </w:r>
    </w:p>
    <w:p w:rsidR="00C842E0" w:rsidRDefault="0090384C">
      <w:pPr>
        <w:spacing w:before="100" w:after="60"/>
      </w:pPr>
      <w:r>
        <w:rPr>
          <w:b/>
          <w:bCs/>
        </w:rPr>
        <w:t>Requerimientos:</w:t>
      </w:r>
    </w:p>
    <w:p w:rsidR="00C842E0" w:rsidRDefault="0090384C">
      <w:pPr>
        <w:spacing w:after="90"/>
        <w:ind w:left="360"/>
      </w:pPr>
      <w:r>
        <w:t xml:space="preserve">1. </w:t>
      </w:r>
      <w:r>
        <w:rPr>
          <w:b/>
          <w:bCs/>
          <w:color w:val="2E7D32"/>
        </w:rPr>
        <w:t xml:space="preserve">✅ HECHO — </w:t>
      </w:r>
      <w:r>
        <w:t>Selector de fecha y hora simple para las funciones, sin scroll infinito ni calendarios confusos.</w:t>
      </w:r>
      <w:r>
        <w:rPr>
          <w:i/>
          <w:iCs/>
          <w:color w:val="555555"/>
        </w:rPr>
        <w:t xml:space="preserve"> (input datetime-local nativo del naveg</w:t>
      </w:r>
      <w:r>
        <w:rPr>
          <w:i/>
          <w:iCs/>
          <w:color w:val="555555"/>
        </w:rPr>
        <w:t>ador)</w:t>
      </w:r>
    </w:p>
    <w:p w:rsidR="00C842E0" w:rsidRDefault="0090384C">
      <w:pPr>
        <w:spacing w:after="90"/>
        <w:ind w:left="360"/>
      </w:pPr>
      <w:r>
        <w:t xml:space="preserve">2. </w:t>
      </w:r>
      <w:r>
        <w:rPr>
          <w:b/>
          <w:bCs/>
          <w:color w:val="2E7D32"/>
        </w:rPr>
        <w:t xml:space="preserve">✅ HECHO — </w:t>
      </w:r>
      <w:r>
        <w:t>Reporte en el panel de admin de cuánto se facturó por día y cuántas entradas se vendieron.</w:t>
      </w:r>
      <w:r>
        <w:rPr>
          <w:i/>
          <w:iCs/>
          <w:color w:val="555555"/>
        </w:rPr>
        <w:t xml:space="preserve"> (/admin/reportes — código commiteado el 7 oct; recomendado verificarlo en vivo antes de la defensa, se construyó sin esa prueba documentada)</w:t>
      </w:r>
    </w:p>
    <w:p w:rsidR="00C842E0" w:rsidRDefault="0090384C">
      <w:pPr>
        <w:pStyle w:val="Ttulo2"/>
        <w:spacing w:before="300" w:after="100"/>
      </w:pPr>
      <w:r>
        <w:t>Estad</w:t>
      </w:r>
      <w:r>
        <w:t>o final de los requerimientos (actualizado 7 de octubre)</w:t>
      </w:r>
    </w:p>
    <w:p w:rsidR="00C842E0" w:rsidRDefault="0090384C">
      <w:pPr>
        <w:spacing w:after="100"/>
      </w:pPr>
      <w:r>
        <w:rPr>
          <w:i/>
          <w:iCs/>
        </w:rPr>
        <w:t>Todo lo que el cliente pidió en los mails posteriores al 28 de febrero, agrupado acá porque se fue construyendo en bloque en la recta final. Con la actualización de hoy, el único punto de la consigna</w:t>
      </w:r>
      <w:r>
        <w:rPr>
          <w:i/>
          <w:iCs/>
        </w:rPr>
        <w:t xml:space="preserve"> que sigue sin empezar es la PWA.</w:t>
      </w:r>
    </w:p>
    <w:p w:rsidR="00C842E0" w:rsidRDefault="0090384C">
      <w:pPr>
        <w:spacing w:before="100" w:after="60"/>
      </w:pPr>
      <w:r>
        <w:rPr>
          <w:b/>
          <w:bCs/>
        </w:rPr>
        <w:t>Requerimientos:</w:t>
      </w:r>
    </w:p>
    <w:p w:rsidR="00C842E0" w:rsidRDefault="0090384C">
      <w:pPr>
        <w:spacing w:after="90"/>
        <w:ind w:left="360"/>
      </w:pPr>
      <w:r>
        <w:t xml:space="preserve">1. </w:t>
      </w:r>
      <w:r>
        <w:rPr>
          <w:b/>
          <w:bCs/>
          <w:color w:val="2E7D32"/>
        </w:rPr>
        <w:t xml:space="preserve">✅ HECHO — </w:t>
      </w:r>
      <w:r>
        <w:t>Programa de puntos (1 peso = 1 punto), canje por crédito interno, historial de canjes.</w:t>
      </w:r>
      <w:r>
        <w:rPr>
          <w:i/>
          <w:iCs/>
          <w:color w:val="555555"/>
        </w:rPr>
        <w:t xml:space="preserve"> (4 oct — el canje se simplificó a un solo botón por decisión de alcance, documentada)</w:t>
      </w:r>
    </w:p>
    <w:p w:rsidR="00C842E0" w:rsidRDefault="0090384C">
      <w:pPr>
        <w:spacing w:after="90"/>
        <w:ind w:left="360"/>
      </w:pPr>
      <w:r>
        <w:t xml:space="preserve">2. </w:t>
      </w:r>
      <w:r>
        <w:rPr>
          <w:b/>
          <w:bCs/>
          <w:color w:val="2E7D32"/>
        </w:rPr>
        <w:t xml:space="preserve">✅ HECHO — </w:t>
      </w:r>
      <w:r>
        <w:t xml:space="preserve">Combos </w:t>
      </w:r>
      <w:r>
        <w:t>especiales (entrada + pochoclos + bebida) a precio fijo configurable desde el admin, destacados en la compra.</w:t>
      </w:r>
      <w:r>
        <w:rPr>
          <w:i/>
          <w:iCs/>
          <w:color w:val="555555"/>
        </w:rPr>
        <w:t xml:space="preserve"> (4 oct)</w:t>
      </w:r>
    </w:p>
    <w:p w:rsidR="00C842E0" w:rsidRDefault="0090384C">
      <w:pPr>
        <w:spacing w:after="90"/>
        <w:ind w:left="360"/>
      </w:pPr>
      <w:r>
        <w:t xml:space="preserve">3. </w:t>
      </w:r>
      <w:r>
        <w:rPr>
          <w:b/>
          <w:bCs/>
          <w:color w:val="2E7D32"/>
        </w:rPr>
        <w:t xml:space="preserve">✅ HECHO — </w:t>
      </w:r>
      <w:r>
        <w:t>Generación de PDF con la entrada y su código QR (butacas + candy), con invalidación al validarse.</w:t>
      </w:r>
      <w:r>
        <w:rPr>
          <w:i/>
          <w:iCs/>
          <w:color w:val="555555"/>
        </w:rPr>
        <w:t xml:space="preserve"> (4 oct la generación del PD</w:t>
      </w:r>
      <w:r>
        <w:rPr>
          <w:i/>
          <w:iCs/>
          <w:color w:val="555555"/>
        </w:rPr>
        <w:t>F; 6 oct la invalidación real vía rol Empleado)</w:t>
      </w:r>
    </w:p>
    <w:p w:rsidR="00C842E0" w:rsidRDefault="0090384C">
      <w:pPr>
        <w:spacing w:after="90"/>
        <w:ind w:left="360"/>
      </w:pPr>
      <w:r>
        <w:t xml:space="preserve">4. </w:t>
      </w:r>
      <w:r>
        <w:rPr>
          <w:b/>
          <w:bCs/>
          <w:color w:val="2E7D32"/>
        </w:rPr>
        <w:t xml:space="preserve">✅ HECHO — </w:t>
      </w:r>
      <w:r>
        <w:t>Cancelación de compra hasta 2 horas antes, con crédito interno en vez de reembolso.</w:t>
      </w:r>
      <w:r>
        <w:rPr>
          <w:i/>
          <w:iCs/>
          <w:color w:val="555555"/>
        </w:rPr>
        <w:t xml:space="preserve"> (4 oct; 6 oct se corrigió un bug que permitía cancelar una entrada ya validada)</w:t>
      </w:r>
    </w:p>
    <w:p w:rsidR="00C842E0" w:rsidRDefault="0090384C">
      <w:pPr>
        <w:spacing w:after="90"/>
        <w:ind w:left="360"/>
      </w:pPr>
      <w:r>
        <w:t xml:space="preserve">5. </w:t>
      </w:r>
      <w:r>
        <w:rPr>
          <w:b/>
          <w:bCs/>
          <w:color w:val="2E7D32"/>
        </w:rPr>
        <w:t xml:space="preserve">✅ HECHO — </w:t>
      </w:r>
      <w:r>
        <w:t>Sección "Próximame</w:t>
      </w:r>
      <w:r>
        <w:t>nte" con alertas, y preventa a precio diferencial 7 días antes del estreno.</w:t>
      </w:r>
      <w:r>
        <w:rPr>
          <w:i/>
          <w:iCs/>
          <w:color w:val="555555"/>
        </w:rPr>
        <w:t xml:space="preserve"> (6 oct — las alertas son en-app, no push real; decisión de alcance explícita, ver nota abajo)</w:t>
      </w:r>
    </w:p>
    <w:p w:rsidR="00C842E0" w:rsidRDefault="0090384C">
      <w:pPr>
        <w:spacing w:after="90"/>
        <w:ind w:left="360"/>
      </w:pPr>
      <w:r>
        <w:t xml:space="preserve">6. </w:t>
      </w:r>
      <w:r>
        <w:rPr>
          <w:b/>
          <w:bCs/>
          <w:color w:val="2E7D32"/>
        </w:rPr>
        <w:t xml:space="preserve">✅ HECHO — </w:t>
      </w:r>
      <w:r>
        <w:t>Sección "Mis películas" con historial visual de funciones vistas.</w:t>
      </w:r>
      <w:r>
        <w:rPr>
          <w:i/>
          <w:iCs/>
          <w:color w:val="555555"/>
        </w:rPr>
        <w:t xml:space="preserve"> (4 oct,</w:t>
      </w:r>
      <w:r>
        <w:rPr>
          <w:i/>
          <w:iCs/>
          <w:color w:val="555555"/>
        </w:rPr>
        <w:t xml:space="preserve"> rediseñada visualmente el 7 oct)</w:t>
      </w:r>
    </w:p>
    <w:p w:rsidR="00C842E0" w:rsidRDefault="0090384C">
      <w:pPr>
        <w:spacing w:after="90"/>
        <w:ind w:left="360"/>
      </w:pPr>
      <w:r>
        <w:t xml:space="preserve">7. </w:t>
      </w:r>
      <w:r>
        <w:rPr>
          <w:b/>
          <w:bCs/>
          <w:color w:val="2E7D32"/>
        </w:rPr>
        <w:t xml:space="preserve">✅ HECHO — </w:t>
      </w:r>
      <w:r>
        <w:t>Exportar el reporte de facturación a PDF y Excel, y agregar gráficos de películas más vistas (semana/mes) y del producto de candy más vendido.</w:t>
      </w:r>
      <w:r>
        <w:rPr>
          <w:i/>
          <w:iCs/>
          <w:color w:val="555555"/>
        </w:rPr>
        <w:t xml:space="preserve"> (código commiteado el 7 oct; recomendado verificarlo en vivo antes</w:t>
      </w:r>
      <w:r>
        <w:rPr>
          <w:i/>
          <w:iCs/>
          <w:color w:val="555555"/>
        </w:rPr>
        <w:t xml:space="preserve"> de la defensa)</w:t>
      </w:r>
    </w:p>
    <w:p w:rsidR="00C842E0" w:rsidRDefault="0090384C">
      <w:pPr>
        <w:spacing w:after="90"/>
        <w:ind w:left="360"/>
      </w:pPr>
      <w:r>
        <w:lastRenderedPageBreak/>
        <w:t xml:space="preserve">8. </w:t>
      </w:r>
      <w:r>
        <w:rPr>
          <w:b/>
          <w:bCs/>
          <w:color w:val="2E7D32"/>
        </w:rPr>
        <w:t xml:space="preserve">✅ HECHO — </w:t>
      </w:r>
      <w:r>
        <w:t>Log de auditoría inmutable de acciones críticas del admin (fecha, hora, usuario).</w:t>
      </w:r>
      <w:r>
        <w:rPr>
          <w:i/>
          <w:iCs/>
          <w:color w:val="555555"/>
        </w:rPr>
        <w:t xml:space="preserve"> (código commiteado el 7 oct; recomendado verificarlo en vivo antes de la defensa)</w:t>
      </w:r>
    </w:p>
    <w:p w:rsidR="00C842E0" w:rsidRDefault="0090384C">
      <w:pPr>
        <w:spacing w:after="90"/>
        <w:ind w:left="360"/>
      </w:pPr>
      <w:r>
        <w:t xml:space="preserve">9. </w:t>
      </w:r>
      <w:r>
        <w:rPr>
          <w:b/>
          <w:bCs/>
          <w:color w:val="2E7D32"/>
        </w:rPr>
        <w:t xml:space="preserve">✅ HECHO — </w:t>
      </w:r>
      <w:r>
        <w:t>Diseño visual propio (identidad única, sin librerí</w:t>
      </w:r>
      <w:r>
        <w:t>as de terceros).</w:t>
      </w:r>
      <w:r>
        <w:rPr>
          <w:i/>
          <w:iCs/>
          <w:color w:val="555555"/>
        </w:rPr>
        <w:t xml:space="preserve"> (sistema de diseño completo en styles.css, pulido el 28 sep y el 4 oct)</w:t>
      </w:r>
    </w:p>
    <w:p w:rsidR="00C842E0" w:rsidRDefault="0090384C">
      <w:pPr>
        <w:spacing w:after="90"/>
        <w:ind w:left="360"/>
      </w:pPr>
      <w:r>
        <w:t xml:space="preserve">10. </w:t>
      </w:r>
      <w:r>
        <w:rPr>
          <w:b/>
          <w:bCs/>
          <w:color w:val="2E7D32"/>
        </w:rPr>
        <w:t xml:space="preserve">✅ HECHO — </w:t>
      </w:r>
      <w:bookmarkStart w:id="0" w:name="_GoBack"/>
      <w:bookmarkEnd w:id="0"/>
      <w:r>
        <w:rPr>
          <w:b/>
          <w:bCs/>
        </w:rPr>
        <w:t>PWA instalable (manifiesto + service worker).</w:t>
      </w:r>
      <w:r>
        <w:rPr>
          <w:i/>
          <w:iCs/>
          <w:color w:val="555555"/>
        </w:rPr>
        <w:t xml:space="preserve"> — único requerimiento de la consigna general que todavía no se empezó.</w:t>
      </w:r>
    </w:p>
    <w:p w:rsidR="00C842E0" w:rsidRDefault="0090384C">
      <w:pPr>
        <w:spacing w:before="60" w:after="160"/>
      </w:pPr>
      <w:r>
        <w:rPr>
          <w:b/>
          <w:bCs/>
          <w:i/>
          <w:iCs/>
        </w:rPr>
        <w:t xml:space="preserve">Nota: </w:t>
      </w:r>
      <w:r>
        <w:rPr>
          <w:i/>
          <w:iCs/>
        </w:rPr>
        <w:t xml:space="preserve">alertas de "Próximamente": el enunciado pide que el usuario reciba un aviso cuando las entradas salgan a la venta. La forma "correcta" según la cursada es Push real (SwPush, necesita el Service Worker de la PWA), pero como la PWA se dejó para el final, se </w:t>
      </w:r>
      <w:r>
        <w:rPr>
          <w:i/>
          <w:iCs/>
        </w:rPr>
        <w:t xml:space="preserve">implementó como alertas guardadas en la base y mostradas en un panel dentro de la app — funciona mientras la app está abierta, no llega si está cerrada. Es una decisión de alcance consciente, documentada, no una omisión — pero tené la justificación a mano </w:t>
      </w:r>
      <w:r>
        <w:rPr>
          <w:i/>
          <w:iCs/>
        </w:rPr>
        <w:t>si preguntan por qué no es push real.</w:t>
      </w:r>
    </w:p>
    <w:sectPr w:rsidR="00C842E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E44E77"/>
    <w:multiLevelType w:val="hybridMultilevel"/>
    <w:tmpl w:val="F12CEDFA"/>
    <w:lvl w:ilvl="0" w:tplc="2146C528">
      <w:start w:val="1"/>
      <w:numFmt w:val="bullet"/>
      <w:lvlText w:val="●"/>
      <w:lvlJc w:val="left"/>
      <w:pPr>
        <w:ind w:left="720" w:hanging="360"/>
      </w:pPr>
    </w:lvl>
    <w:lvl w:ilvl="1" w:tplc="18F0142E">
      <w:start w:val="1"/>
      <w:numFmt w:val="bullet"/>
      <w:lvlText w:val="○"/>
      <w:lvlJc w:val="left"/>
      <w:pPr>
        <w:ind w:left="1440" w:hanging="360"/>
      </w:pPr>
    </w:lvl>
    <w:lvl w:ilvl="2" w:tplc="7D1C0B60">
      <w:start w:val="1"/>
      <w:numFmt w:val="bullet"/>
      <w:lvlText w:val="■"/>
      <w:lvlJc w:val="left"/>
      <w:pPr>
        <w:ind w:left="2160" w:hanging="360"/>
      </w:pPr>
    </w:lvl>
    <w:lvl w:ilvl="3" w:tplc="D31EACF2">
      <w:start w:val="1"/>
      <w:numFmt w:val="bullet"/>
      <w:lvlText w:val="●"/>
      <w:lvlJc w:val="left"/>
      <w:pPr>
        <w:ind w:left="2880" w:hanging="360"/>
      </w:pPr>
    </w:lvl>
    <w:lvl w:ilvl="4" w:tplc="733E6E9E">
      <w:start w:val="1"/>
      <w:numFmt w:val="bullet"/>
      <w:lvlText w:val="○"/>
      <w:lvlJc w:val="left"/>
      <w:pPr>
        <w:ind w:left="3600" w:hanging="360"/>
      </w:pPr>
    </w:lvl>
    <w:lvl w:ilvl="5" w:tplc="305226E8">
      <w:start w:val="1"/>
      <w:numFmt w:val="bullet"/>
      <w:lvlText w:val="■"/>
      <w:lvlJc w:val="left"/>
      <w:pPr>
        <w:ind w:left="4320" w:hanging="360"/>
      </w:pPr>
    </w:lvl>
    <w:lvl w:ilvl="6" w:tplc="EFD44274">
      <w:start w:val="1"/>
      <w:numFmt w:val="bullet"/>
      <w:lvlText w:val="●"/>
      <w:lvlJc w:val="left"/>
      <w:pPr>
        <w:ind w:left="5040" w:hanging="360"/>
      </w:pPr>
    </w:lvl>
    <w:lvl w:ilvl="7" w:tplc="AAD2D15A">
      <w:start w:val="1"/>
      <w:numFmt w:val="bullet"/>
      <w:lvlText w:val="●"/>
      <w:lvlJc w:val="left"/>
      <w:pPr>
        <w:ind w:left="5760" w:hanging="360"/>
      </w:pPr>
    </w:lvl>
    <w:lvl w:ilvl="8" w:tplc="E8B2B28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42E0"/>
    <w:rsid w:val="0090384C"/>
    <w:rsid w:val="00C842E0"/>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A5CFE"/>
  <w15:docId w15:val="{66B37DF9-4EA5-4E01-B691-6B109C043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419" w:eastAsia="es-419"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1742</Words>
  <Characters>9584</Characters>
  <Application>Microsoft Office Word</Application>
  <DocSecurity>0</DocSecurity>
  <Lines>79</Lines>
  <Paragraphs>22</Paragraphs>
  <ScaleCrop>false</ScaleCrop>
  <Company/>
  <LinksUpToDate>false</LinksUpToDate>
  <CharactersWithSpaces>11304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Juli</cp:lastModifiedBy>
  <cp:revision>3</cp:revision>
  <dcterms:created xsi:type="dcterms:W3CDTF">2026-10-07T04:09:00Z</dcterms:created>
  <dcterms:modified xsi:type="dcterms:W3CDTF">2026-10-07T18:48:00Z</dcterms:modified>
</cp:coreProperties>
</file>