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5796" w14:textId="77777777" w:rsidR="009F7755" w:rsidRPr="00157191" w:rsidRDefault="009F7755" w:rsidP="009F775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Міністерство освіти і науки України</w:t>
      </w:r>
    </w:p>
    <w:p w14:paraId="4D66D5A1" w14:textId="77777777" w:rsidR="009F7755" w:rsidRPr="00157191" w:rsidRDefault="009F7755" w:rsidP="009F775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НТУУ«Київський політехнічний інститут»</w:t>
      </w:r>
    </w:p>
    <w:p w14:paraId="7D1E6DE8" w14:textId="77777777" w:rsidR="009F7755" w:rsidRPr="00157191" w:rsidRDefault="009F7755" w:rsidP="009F775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Фізико-технічний інститут</w:t>
      </w:r>
    </w:p>
    <w:p w14:paraId="136B571E" w14:textId="77777777" w:rsidR="009F7755" w:rsidRDefault="009F7755" w:rsidP="009F7755"/>
    <w:p w14:paraId="17F9DADD" w14:textId="77777777" w:rsidR="009F7755" w:rsidRDefault="009F7755" w:rsidP="009F7755"/>
    <w:p w14:paraId="674E1644" w14:textId="77777777" w:rsidR="009F7755" w:rsidRDefault="009F7755" w:rsidP="009F7755"/>
    <w:p w14:paraId="39B92192" w14:textId="77777777" w:rsidR="009F7755" w:rsidRDefault="009F7755" w:rsidP="009F7755"/>
    <w:p w14:paraId="0E49A2FA" w14:textId="77777777" w:rsidR="009F7755" w:rsidRDefault="009F7755" w:rsidP="009F7755"/>
    <w:p w14:paraId="39FE087E" w14:textId="77777777" w:rsidR="009F7755" w:rsidRDefault="009F7755" w:rsidP="009F7755"/>
    <w:p w14:paraId="6198A20A" w14:textId="77777777" w:rsidR="009F7755" w:rsidRDefault="009F7755" w:rsidP="009F7755"/>
    <w:p w14:paraId="378D326C" w14:textId="77777777" w:rsidR="009F7755" w:rsidRDefault="009F7755" w:rsidP="009F7755"/>
    <w:p w14:paraId="3ED43C71" w14:textId="77777777" w:rsidR="009F7755" w:rsidRDefault="009F7755" w:rsidP="009F7755"/>
    <w:p w14:paraId="6F1F8168" w14:textId="77777777" w:rsidR="009F7755" w:rsidRDefault="009F7755" w:rsidP="009F7755"/>
    <w:p w14:paraId="26B46220" w14:textId="77777777" w:rsidR="009F7755" w:rsidRDefault="009F7755" w:rsidP="009F7755"/>
    <w:p w14:paraId="71253C77" w14:textId="77777777" w:rsidR="009F7755" w:rsidRPr="00157191" w:rsidRDefault="009F7755" w:rsidP="009F7755">
      <w:pPr>
        <w:rPr>
          <w:rFonts w:cstheme="minorHAnsi"/>
          <w:sz w:val="44"/>
          <w:szCs w:val="44"/>
        </w:rPr>
      </w:pPr>
    </w:p>
    <w:p w14:paraId="3C8D8F13" w14:textId="77777777" w:rsidR="009F7755" w:rsidRPr="00157191" w:rsidRDefault="009F7755" w:rsidP="009F775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Бази даних та інформаційні системи</w:t>
      </w:r>
    </w:p>
    <w:p w14:paraId="1DB6B0D5" w14:textId="77777777" w:rsidR="009F7755" w:rsidRPr="002B2747" w:rsidRDefault="009F7755" w:rsidP="009F775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  <w:lang w:val="uk-UA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Лабораторна робота №</w:t>
      </w:r>
      <w:r>
        <w:rPr>
          <w:rFonts w:asciiTheme="minorHAnsi" w:hAnsiTheme="minorHAnsi" w:cstheme="minorHAnsi"/>
          <w:color w:val="000000"/>
          <w:sz w:val="44"/>
          <w:szCs w:val="44"/>
          <w:lang w:val="uk-UA"/>
        </w:rPr>
        <w:t>4</w:t>
      </w:r>
    </w:p>
    <w:p w14:paraId="04AAA88F" w14:textId="77777777" w:rsidR="009F7755" w:rsidRDefault="009F7755" w:rsidP="009F7755"/>
    <w:p w14:paraId="22112CE0" w14:textId="77777777" w:rsidR="009F7755" w:rsidRDefault="009F7755" w:rsidP="009F7755"/>
    <w:p w14:paraId="07F34653" w14:textId="77777777" w:rsidR="009F7755" w:rsidRDefault="009F7755" w:rsidP="009F7755"/>
    <w:p w14:paraId="1ADD936E" w14:textId="77777777" w:rsidR="009F7755" w:rsidRDefault="009F7755" w:rsidP="009F7755"/>
    <w:p w14:paraId="416D9C0E" w14:textId="77777777" w:rsidR="009F7755" w:rsidRDefault="009F7755" w:rsidP="009F7755"/>
    <w:p w14:paraId="2508AEA9" w14:textId="77777777" w:rsidR="009F7755" w:rsidRDefault="009F7755" w:rsidP="009F7755"/>
    <w:p w14:paraId="5921609C" w14:textId="77777777" w:rsidR="009F7755" w:rsidRDefault="009F7755" w:rsidP="009F7755">
      <w:pPr>
        <w:jc w:val="right"/>
      </w:pPr>
    </w:p>
    <w:p w14:paraId="70842AFE" w14:textId="77777777" w:rsidR="009F7755" w:rsidRPr="00157191" w:rsidRDefault="009F7755" w:rsidP="009F7755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Виконала:</w:t>
      </w:r>
    </w:p>
    <w:p w14:paraId="197248D0" w14:textId="77777777" w:rsidR="009F7755" w:rsidRPr="00024C80" w:rsidRDefault="009F7755" w:rsidP="009F7755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28"/>
          <w:szCs w:val="28"/>
        </w:rPr>
        <w:t>Студентка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групи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ФІ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-2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3</w:t>
      </w:r>
    </w:p>
    <w:p w14:paraId="506014D3" w14:textId="77777777" w:rsidR="009F7755" w:rsidRDefault="009F7755" w:rsidP="009F7755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57191">
        <w:rPr>
          <w:rFonts w:asciiTheme="minorHAnsi" w:hAnsiTheme="minorHAnsi" w:cstheme="minorHAnsi"/>
          <w:color w:val="000000"/>
          <w:sz w:val="22"/>
          <w:szCs w:val="22"/>
        </w:rPr>
        <w:t> 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Німанчук Юлія</w:t>
      </w:r>
    </w:p>
    <w:p w14:paraId="110BC483" w14:textId="77777777" w:rsidR="009F7755" w:rsidRDefault="009F7755" w:rsidP="009F7755"/>
    <w:p w14:paraId="0B7E919C" w14:textId="77777777" w:rsidR="009F7755" w:rsidRDefault="009F7755" w:rsidP="009F7755"/>
    <w:p w14:paraId="11A4D41C" w14:textId="77777777" w:rsidR="009F7755" w:rsidRDefault="009F7755" w:rsidP="009F7755"/>
    <w:p w14:paraId="7B69DFC1" w14:textId="77777777" w:rsidR="009F7755" w:rsidRDefault="009F7755" w:rsidP="009F7755"/>
    <w:p w14:paraId="27B9E80D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/>
        <w:rPr>
          <w:rFonts w:asciiTheme="minorHAnsi" w:hAnsiTheme="minorHAnsi" w:cstheme="minorHAnsi"/>
          <w:sz w:val="28"/>
          <w:szCs w:val="28"/>
        </w:rPr>
      </w:pPr>
      <w:r w:rsidRPr="001D6404">
        <w:rPr>
          <w:rFonts w:asciiTheme="minorHAnsi" w:hAnsiTheme="minorHAnsi" w:cstheme="minorHAnsi"/>
          <w:sz w:val="28"/>
          <w:szCs w:val="28"/>
        </w:rPr>
        <w:lastRenderedPageBreak/>
        <w:t>Мета роботи: вивчити класифікацію підзапитів і правила їх формування:− простих підзапитів, зокрема для пошуку максимального або</w:t>
      </w:r>
      <w:r w:rsidRPr="001D6404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1D6404">
        <w:rPr>
          <w:rFonts w:asciiTheme="minorHAnsi" w:hAnsiTheme="minorHAnsi" w:cstheme="minorHAnsi"/>
          <w:sz w:val="28"/>
          <w:szCs w:val="28"/>
        </w:rPr>
        <w:t>мінімального значення.− корельованих підзапитів.− підзапитів в команді INSERT− об’єднання запитів командою UNION</w:t>
      </w:r>
    </w:p>
    <w:p w14:paraId="2207F4CB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Варіант № 21 </w:t>
      </w:r>
    </w:p>
    <w:p w14:paraId="2646E0D2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Предметна область: Облік виданих позик. </w:t>
      </w:r>
    </w:p>
    <w:p w14:paraId="082BA04D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сутності: клієнти, вид позики, відомість повернення позики. </w:t>
      </w:r>
    </w:p>
    <w:p w14:paraId="0CB14C71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атрибути сутності: </w:t>
      </w:r>
    </w:p>
    <w:p w14:paraId="08CE53CF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клієнти: ПІБ клієнта, ІПН, дата заключення договору, дата закінчення договору, розмір позики, код позики </w:t>
      </w:r>
    </w:p>
    <w:p w14:paraId="6E71EDFC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вид позики: призначення позики, процентна ставка, кількість виплат </w:t>
      </w:r>
    </w:p>
    <w:p w14:paraId="23C3C8D2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відомість повернення позики: код клієнта, дата платежу, розмір платежу, позика погашена. </w:t>
      </w:r>
    </w:p>
    <w:p w14:paraId="28FBE5E6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Основні вимоги до функцій системи: </w:t>
      </w:r>
    </w:p>
    <w:p w14:paraId="62AF7894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Підрахувати середній розмір позики </w:t>
      </w:r>
    </w:p>
    <w:p w14:paraId="00B19F4F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Вивести список клієнтів, термін дії позики яких закінчився, а позика не погашена </w:t>
      </w:r>
    </w:p>
    <w:p w14:paraId="39394F80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- Визначити клієнта, що взяв найбільшу позику. </w:t>
      </w:r>
    </w:p>
    <w:p w14:paraId="66ABA502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Тригери: 1. На видалення запису з таблиці «Види Позики». Якщо на цей запис є посилання в інших таблицях – заборонити видалення цього запису. </w:t>
      </w:r>
    </w:p>
    <w:p w14:paraId="61E63C47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 xml:space="preserve">2. На додавання / зміну запису в таблиці «Відомість Повернення Позик». Створити представлення «Поточні Борги» з полями «код клієнта», «код позики», «дата останнього платежу», «залишилось виплатити», де значення в полі «залишилось виплатити» являється різницею між розміром позики і сумою виплат на дату останньої виплати. Оновлювати представлення «Поточні Борги». </w:t>
      </w:r>
    </w:p>
    <w:p w14:paraId="58A367FA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 w:rsidRPr="001D6404">
        <w:rPr>
          <w:rFonts w:asciiTheme="minorHAnsi" w:hAnsiTheme="minorHAnsi" w:cstheme="minorHAnsi"/>
          <w:color w:val="343541"/>
          <w:sz w:val="28"/>
          <w:szCs w:val="28"/>
        </w:rPr>
        <w:t>Збережена процедура: процедура повинна повертати список клієнтів, які завжди повертали позики вчасно.</w:t>
      </w:r>
    </w:p>
    <w:p w14:paraId="0FD8C926" w14:textId="77777777" w:rsidR="009F7755" w:rsidRPr="001D6404" w:rsidRDefault="009F7755" w:rsidP="009F775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</w:p>
    <w:p w14:paraId="0AA97CCB" w14:textId="77777777" w:rsidR="009F7755" w:rsidRPr="001D6404" w:rsidRDefault="009F7755" w:rsidP="009F7755">
      <w:pPr>
        <w:rPr>
          <w:rFonts w:cstheme="minorHAnsi"/>
          <w:sz w:val="28"/>
          <w:szCs w:val="28"/>
        </w:rPr>
      </w:pPr>
      <w:r w:rsidRPr="001D6404">
        <w:rPr>
          <w:rFonts w:cstheme="minorHAnsi"/>
          <w:sz w:val="28"/>
          <w:szCs w:val="28"/>
        </w:rPr>
        <w:t>Завдання до лабораторної роботи</w:t>
      </w:r>
      <w:r w:rsidRPr="001D6404">
        <w:rPr>
          <w:rFonts w:cstheme="minorHAnsi"/>
          <w:sz w:val="28"/>
          <w:szCs w:val="28"/>
          <w:lang w:val="uk-UA"/>
        </w:rPr>
        <w:t xml:space="preserve">                                                      </w:t>
      </w:r>
      <w:r w:rsidRPr="001D6404">
        <w:rPr>
          <w:rFonts w:cstheme="minorHAnsi"/>
          <w:sz w:val="28"/>
          <w:szCs w:val="28"/>
        </w:rPr>
        <w:t>1.Проаналізувати предметну область вибраного варіанта завдання і</w:t>
      </w:r>
      <w:r w:rsidRPr="001D6404">
        <w:rPr>
          <w:rFonts w:cstheme="minorHAnsi"/>
          <w:sz w:val="28"/>
          <w:szCs w:val="28"/>
          <w:lang w:val="uk-UA"/>
        </w:rPr>
        <w:t xml:space="preserve"> </w:t>
      </w:r>
      <w:r w:rsidRPr="001D6404">
        <w:rPr>
          <w:rFonts w:cstheme="minorHAnsi"/>
          <w:sz w:val="28"/>
          <w:szCs w:val="28"/>
        </w:rPr>
        <w:t>сформувати запити з підзапитами:</w:t>
      </w:r>
    </w:p>
    <w:p w14:paraId="23251DE3" w14:textId="77777777" w:rsidR="009F7755" w:rsidRPr="001D6404" w:rsidRDefault="009F7755" w:rsidP="009F7755">
      <w:pPr>
        <w:rPr>
          <w:rFonts w:cstheme="minorHAnsi"/>
          <w:sz w:val="28"/>
          <w:szCs w:val="28"/>
          <w:lang w:val="uk-UA"/>
        </w:rPr>
      </w:pPr>
      <w:r w:rsidRPr="001D6404">
        <w:rPr>
          <w:rFonts w:cstheme="minorHAnsi"/>
          <w:sz w:val="28"/>
          <w:szCs w:val="28"/>
        </w:rPr>
        <w:t>а) Вивід списку атрибутів відношення, кількісні позики якого вище середнього</w:t>
      </w:r>
      <w:r w:rsidRPr="001D6404">
        <w:rPr>
          <w:rFonts w:cstheme="minorHAnsi"/>
          <w:sz w:val="28"/>
          <w:szCs w:val="28"/>
          <w:lang w:val="uk-UA"/>
        </w:rPr>
        <w:t>;</w:t>
      </w:r>
    </w:p>
    <w:p w14:paraId="61F85266" w14:textId="77777777" w:rsidR="009F7755" w:rsidRPr="001D6404" w:rsidRDefault="009F7755" w:rsidP="009F7755">
      <w:pPr>
        <w:rPr>
          <w:rFonts w:cstheme="minorHAnsi"/>
          <w:sz w:val="28"/>
          <w:szCs w:val="28"/>
          <w:lang w:val="uk-UA"/>
        </w:rPr>
      </w:pPr>
      <w:r w:rsidRPr="001D6404">
        <w:rPr>
          <w:rFonts w:cstheme="minorHAnsi"/>
          <w:sz w:val="28"/>
          <w:szCs w:val="28"/>
          <w:lang w:val="uk-UA"/>
        </w:rPr>
        <w:t>б) Вивід списку атрибутів відношення, кількісні позики якого максимальні або мінімальні;</w:t>
      </w:r>
    </w:p>
    <w:p w14:paraId="0E7DF118" w14:textId="0544278A" w:rsidR="009F7755" w:rsidRDefault="009F7755" w:rsidP="009F7755">
      <w:pPr>
        <w:rPr>
          <w:rFonts w:cstheme="minorHAnsi"/>
          <w:color w:val="0F0F0F"/>
          <w:sz w:val="28"/>
          <w:szCs w:val="28"/>
        </w:rPr>
      </w:pPr>
      <w:r w:rsidRPr="001D6404">
        <w:rPr>
          <w:rFonts w:cstheme="minorHAnsi"/>
          <w:sz w:val="28"/>
          <w:szCs w:val="28"/>
          <w:lang w:val="uk-UA"/>
        </w:rPr>
        <w:lastRenderedPageBreak/>
        <w:t>в) Вивід списку атрибутів відношення, яке відповідає деякій умові</w:t>
      </w:r>
      <w:r w:rsidR="001D6404" w:rsidRPr="001D6404">
        <w:rPr>
          <w:rFonts w:cstheme="minorHAnsi"/>
          <w:sz w:val="28"/>
          <w:szCs w:val="28"/>
          <w:lang w:val="uk-UA"/>
        </w:rPr>
        <w:t>:</w:t>
      </w:r>
      <w:r w:rsidR="001D6404" w:rsidRPr="001D6404">
        <w:rPr>
          <w:rFonts w:cstheme="minorHAnsi"/>
          <w:color w:val="0F0F0F"/>
          <w:sz w:val="28"/>
          <w:szCs w:val="28"/>
        </w:rPr>
        <w:t>вивести ПІБ клієнта, дату закінчення договору та розмір позики для тих клієнтів, у яких позика не погашена.</w:t>
      </w:r>
    </w:p>
    <w:p w14:paraId="22AD7C6D" w14:textId="2D64063A" w:rsidR="00FE0C7F" w:rsidRPr="00FE0C7F" w:rsidRDefault="00FE0C7F" w:rsidP="009F7755">
      <w:pPr>
        <w:rPr>
          <w:rFonts w:cstheme="minorHAnsi"/>
          <w:sz w:val="18"/>
          <w:szCs w:val="18"/>
          <w:lang w:val="uk-UA"/>
        </w:rPr>
      </w:pPr>
      <w:r w:rsidRPr="00FE0C7F">
        <w:rPr>
          <w:rFonts w:cstheme="minorHAnsi"/>
          <w:color w:val="0F0F0F"/>
          <w:sz w:val="18"/>
          <w:szCs w:val="18"/>
          <w:lang w:val="uk-UA"/>
        </w:rPr>
        <w:t>А)</w:t>
      </w:r>
    </w:p>
    <w:p w14:paraId="39D84DDE" w14:textId="69896DAF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</w:p>
    <w:p w14:paraId="3A3013E4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c.ClientID,</w:t>
      </w:r>
    </w:p>
    <w:p w14:paraId="6177EE4A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c.FullName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AS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ClientName,</w:t>
      </w:r>
    </w:p>
    <w:p w14:paraId="50FD6C44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c.LoanAmount</w:t>
      </w:r>
    </w:p>
    <w:p w14:paraId="252F4F50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</w:p>
    <w:p w14:paraId="2302650A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Clients c</w:t>
      </w:r>
    </w:p>
    <w:p w14:paraId="2DEAF438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</w:p>
    <w:p w14:paraId="29A7DC0A" w14:textId="47C6E261" w:rsid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c.LoanAmount </w:t>
      </w:r>
      <w:r w:rsidRPr="001D6404">
        <w:rPr>
          <w:rFonts w:ascii="Consolas" w:eastAsia="Times New Roman" w:hAnsi="Consolas" w:cs="Times New Roman"/>
          <w:color w:val="000000"/>
          <w:sz w:val="18"/>
          <w:szCs w:val="18"/>
          <w:lang/>
        </w:rPr>
        <w:t>&gt;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(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D6404">
        <w:rPr>
          <w:rFonts w:ascii="Consolas" w:eastAsia="Times New Roman" w:hAnsi="Consolas" w:cs="Times New Roman"/>
          <w:color w:val="795E26"/>
          <w:sz w:val="18"/>
          <w:szCs w:val="18"/>
          <w:lang/>
        </w:rPr>
        <w:t>AVG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(LoanAmount)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Clients);</w:t>
      </w:r>
    </w:p>
    <w:p w14:paraId="33E78DB6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27B1415A" w14:textId="127F1C9D" w:rsid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>
        <w:rPr>
          <w:rFonts w:ascii="Consolas" w:eastAsia="Times New Roman" w:hAnsi="Consolas" w:cs="Times New Roman"/>
          <w:noProof/>
          <w:color w:val="212121"/>
          <w:sz w:val="18"/>
          <w:szCs w:val="18"/>
          <w:lang/>
        </w:rPr>
        <w:drawing>
          <wp:inline distT="0" distB="0" distL="0" distR="0" wp14:anchorId="37007558" wp14:editId="1DEDD311">
            <wp:extent cx="3825572" cy="10745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671D" w14:textId="6B966F99" w:rsidR="00FE0C7F" w:rsidRPr="001D6404" w:rsidRDefault="00FE0C7F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uk-UA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uk-UA"/>
        </w:rPr>
        <w:t>Б)</w:t>
      </w:r>
    </w:p>
    <w:p w14:paraId="5961A9ED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</w:p>
    <w:p w14:paraId="12C0CD81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c.ClientID,</w:t>
      </w:r>
    </w:p>
    <w:p w14:paraId="099890A1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c.FullName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AS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ClientName,</w:t>
      </w:r>
    </w:p>
    <w:p w14:paraId="3CF11DE5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c.LoanAmount</w:t>
      </w:r>
    </w:p>
    <w:p w14:paraId="0914B6E2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</w:p>
    <w:p w14:paraId="7AB8A3A9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Clients c</w:t>
      </w:r>
    </w:p>
    <w:p w14:paraId="186B8701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</w:p>
    <w:p w14:paraId="7026E789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c.LoanAmount </w:t>
      </w:r>
      <w:r w:rsidRPr="001D6404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(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D6404">
        <w:rPr>
          <w:rFonts w:ascii="Consolas" w:eastAsia="Times New Roman" w:hAnsi="Consolas" w:cs="Times New Roman"/>
          <w:color w:val="795E26"/>
          <w:sz w:val="18"/>
          <w:szCs w:val="18"/>
          <w:lang/>
        </w:rPr>
        <w:t>MAX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(LoanAmount)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Clients)</w:t>
      </w:r>
    </w:p>
    <w:p w14:paraId="1F8D5920" w14:textId="55345D3A" w:rsid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OR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c.LoanAmount </w:t>
      </w:r>
      <w:r w:rsidRPr="001D6404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(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D6404">
        <w:rPr>
          <w:rFonts w:ascii="Consolas" w:eastAsia="Times New Roman" w:hAnsi="Consolas" w:cs="Times New Roman"/>
          <w:color w:val="795E26"/>
          <w:sz w:val="18"/>
          <w:szCs w:val="18"/>
          <w:lang/>
        </w:rPr>
        <w:t>MIN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(LoanAmount)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Clients);</w:t>
      </w:r>
    </w:p>
    <w:p w14:paraId="54E9594E" w14:textId="1713DA02" w:rsid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6F9F3BF1" w14:textId="7A71217C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>
        <w:rPr>
          <w:rFonts w:ascii="Consolas" w:eastAsia="Times New Roman" w:hAnsi="Consolas" w:cs="Times New Roman"/>
          <w:noProof/>
          <w:color w:val="212121"/>
          <w:sz w:val="18"/>
          <w:szCs w:val="18"/>
          <w:lang/>
        </w:rPr>
        <w:drawing>
          <wp:inline distT="0" distB="0" distL="0" distR="0" wp14:anchorId="611E90F9" wp14:editId="4D439755">
            <wp:extent cx="3619814" cy="85351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D8E6" w14:textId="2C19F0DA" w:rsidR="001D6404" w:rsidRPr="001D6404" w:rsidRDefault="00FE0C7F" w:rsidP="001D6404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uk-UA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val="uk-UA"/>
        </w:rPr>
        <w:t>В)</w:t>
      </w:r>
    </w:p>
    <w:p w14:paraId="11ADB2D8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</w:p>
    <w:p w14:paraId="4FB2C04A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FullName,</w:t>
      </w:r>
    </w:p>
    <w:p w14:paraId="1787BD16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ContractEndDate,</w:t>
      </w:r>
    </w:p>
    <w:p w14:paraId="4D6DC58A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LoanAmount</w:t>
      </w:r>
    </w:p>
    <w:p w14:paraId="07402317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</w:p>
    <w:p w14:paraId="428EE8AC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Clients</w:t>
      </w:r>
    </w:p>
    <w:p w14:paraId="7F80D49D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</w:p>
    <w:p w14:paraId="0C698BD7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ClientID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IN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(</w:t>
      </w:r>
    </w:p>
    <w:p w14:paraId="482673DF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   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ClientID</w:t>
      </w:r>
    </w:p>
    <w:p w14:paraId="063817C5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   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LoanRepayment</w:t>
      </w:r>
    </w:p>
    <w:p w14:paraId="30F4874E" w14:textId="77777777" w:rsidR="001D6404" w:rsidRPr="001D6404" w:rsidRDefault="001D6404" w:rsidP="001D640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    </w:t>
      </w:r>
      <w:r w:rsidRPr="001D6404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LoanPaid </w:t>
      </w:r>
      <w:r w:rsidRPr="001D6404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D6404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1D6404">
        <w:rPr>
          <w:rFonts w:ascii="Consolas" w:eastAsia="Times New Roman" w:hAnsi="Consolas" w:cs="Times New Roman"/>
          <w:color w:val="212121"/>
          <w:sz w:val="18"/>
          <w:szCs w:val="18"/>
          <w:lang/>
        </w:rPr>
        <w:t>);</w:t>
      </w:r>
    </w:p>
    <w:p w14:paraId="45352C01" w14:textId="7C946B5C" w:rsidR="00820262" w:rsidRDefault="001D6404">
      <w:r>
        <w:rPr>
          <w:noProof/>
        </w:rPr>
        <w:lastRenderedPageBreak/>
        <w:drawing>
          <wp:inline distT="0" distB="0" distL="0" distR="0" wp14:anchorId="64E7B416" wp14:editId="6EAB5BC5">
            <wp:extent cx="3909399" cy="190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98"/>
    <w:rsid w:val="001D6404"/>
    <w:rsid w:val="00820262"/>
    <w:rsid w:val="009C0AEF"/>
    <w:rsid w:val="009F7755"/>
    <w:rsid w:val="00B639DF"/>
    <w:rsid w:val="00D26587"/>
    <w:rsid w:val="00E54698"/>
    <w:rsid w:val="00FE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BC22"/>
  <w15:chartTrackingRefBased/>
  <w15:docId w15:val="{46AD1945-A817-4C16-95B4-C1F01E88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Німанчук</dc:creator>
  <cp:keywords/>
  <dc:description/>
  <cp:lastModifiedBy>Юлія Німанчук</cp:lastModifiedBy>
  <cp:revision>4</cp:revision>
  <dcterms:created xsi:type="dcterms:W3CDTF">2023-11-14T19:49:00Z</dcterms:created>
  <dcterms:modified xsi:type="dcterms:W3CDTF">2023-11-27T21:25:00Z</dcterms:modified>
</cp:coreProperties>
</file>