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2"/>
        <w:bidi w:val="0"/>
        <w:spacing w:before="200" w:after="120"/>
        <w:ind w:left="0" w:hanging="0"/>
        <w:jc w:val="center"/>
        <w:rPr/>
      </w:pPr>
      <w:r>
        <w:rPr/>
        <w:t>Business Case – Dashboard de E-commerce</w:t>
      </w:r>
    </w:p>
    <w:p>
      <w:pPr>
        <w:pStyle w:val="Corpodotexto"/>
        <w:bidi w:val="0"/>
        <w:jc w:val="center"/>
        <w:rPr/>
      </w:pPr>
      <w:r>
        <w:rPr/>
      </w:r>
    </w:p>
    <w:p>
      <w:pPr>
        <w:pStyle w:val="Corpodotexto"/>
        <w:numPr>
          <w:ilvl w:val="0"/>
          <w:numId w:val="2"/>
        </w:numPr>
        <w:tabs>
          <w:tab w:val="left" w:pos="709" w:leader="none"/>
        </w:tabs>
        <w:bidi w:val="0"/>
        <w:jc w:val="left"/>
        <w:rPr/>
      </w:pPr>
      <w:r>
        <w:rPr>
          <w:rStyle w:val="Nfaseforte"/>
        </w:rPr>
        <w:t>Tema:</w:t>
        <w:br/>
      </w:r>
      <w:r>
        <w:rPr>
          <w:rStyle w:val="Nfase"/>
        </w:rPr>
        <w:t>“Análise de E-commerce no Brasil: O problema da Venda-Estoque”</w:t>
      </w:r>
    </w:p>
    <w:p>
      <w:pPr>
        <w:pStyle w:val="Corpodotexto"/>
        <w:numPr>
          <w:ilvl w:val="0"/>
          <w:numId w:val="0"/>
        </w:numPr>
        <w:tabs>
          <w:tab w:val="clear" w:pos="709"/>
          <w:tab w:val="left" w:pos="1429" w:leader="none"/>
        </w:tabs>
        <w:bidi w:val="0"/>
        <w:ind w:left="720" w:hanging="0"/>
        <w:jc w:val="left"/>
        <w:rPr>
          <w:rStyle w:val="Nfase"/>
        </w:rPr>
      </w:pPr>
      <w:r>
        <w:rPr/>
      </w:r>
    </w:p>
    <w:p>
      <w:pPr>
        <w:pStyle w:val="Corpodotexto"/>
        <w:numPr>
          <w:ilvl w:val="0"/>
          <w:numId w:val="3"/>
        </w:numPr>
        <w:tabs>
          <w:tab w:val="left" w:pos="709" w:leader="none"/>
        </w:tabs>
        <w:bidi w:val="0"/>
        <w:ind w:left="709" w:hanging="283"/>
        <w:jc w:val="both"/>
        <w:rPr/>
      </w:pPr>
      <w:r>
        <w:rPr>
          <w:rStyle w:val="Nfaseforte"/>
        </w:rPr>
        <w:t>Problema:</w:t>
      </w:r>
      <w:r>
        <w:rPr/>
        <w:br/>
        <w:t xml:space="preserve">Muitas empresas de e-commerce enfrentam dificuldades em equilibrar vendas e estoque, gerando perdas financeiras (excesso de estoque) ou insatisfação de clientes (falta de produtos). Inicialmente, a ideia do projeto era utilizar uma base de dados de </w:t>
      </w:r>
      <w:r>
        <w:rPr>
          <w:i/>
          <w:iCs/>
        </w:rPr>
        <w:t>e-commerce</w:t>
      </w:r>
      <w:r>
        <w:rPr/>
        <w:t xml:space="preserve"> </w:t>
      </w:r>
      <w:r>
        <w:rPr>
          <w:rStyle w:val="Nfaseforte"/>
          <w:b w:val="false"/>
          <w:bCs w:val="false"/>
          <w:i/>
          <w:iCs/>
        </w:rPr>
        <w:t>brasileira,</w:t>
      </w:r>
      <w:r>
        <w:rPr/>
        <w:t xml:space="preserve"> contendo as informações necessárias de vendas e estoque. No entanto, constatou-se a ausência de datasets nacionais com essas variáveis. Por isso, optou-se pelo uso de uma base de dados </w:t>
      </w:r>
      <w:r>
        <w:rPr>
          <w:rStyle w:val="Nfaseforte"/>
          <w:b w:val="false"/>
          <w:bCs w:val="false"/>
          <w:i/>
          <w:iCs/>
          <w:u w:val="none"/>
        </w:rPr>
        <w:t>internacionais de lojas varejo físico</w:t>
      </w:r>
      <w:r>
        <w:rPr/>
        <w:t>, que apresenta atributos comparáveis e permite extrapolar os cenários para o ambiente de e-commerce.</w:t>
      </w:r>
    </w:p>
    <w:p>
      <w:pPr>
        <w:pStyle w:val="Corpodotexto"/>
        <w:numPr>
          <w:ilvl w:val="0"/>
          <w:numId w:val="0"/>
        </w:numPr>
        <w:bidi w:val="0"/>
        <w:ind w:left="0" w:hanging="0"/>
        <w:jc w:val="both"/>
        <w:rPr/>
      </w:pPr>
      <w:r>
        <w:rPr/>
      </w:r>
    </w:p>
    <w:p>
      <w:pPr>
        <w:pStyle w:val="Corpodotexto"/>
        <w:numPr>
          <w:ilvl w:val="0"/>
          <w:numId w:val="3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Nfaseforte"/>
        </w:rPr>
        <w:t>Solução:</w:t>
      </w:r>
      <w:r>
        <w:rPr/>
        <w:br/>
        <w:t>Criar um dashboard visual e interativo para análise de dados de transações, aproveitando os atributos disponíveis em um dataset internacional de varejo físico, mas interpretados de forma a simular o contexto de e-commerce. O sistema permitirá explorar variáveis de vendas, estoque, sazonalidade e promoções, gerando insights relevantes para a gestão do comércio eletrônico.</w:t>
      </w:r>
    </w:p>
    <w:p>
      <w:pPr>
        <w:pStyle w:val="Corpodotexto"/>
        <w:numPr>
          <w:ilvl w:val="0"/>
          <w:numId w:val="0"/>
        </w:numPr>
        <w:bidi w:val="0"/>
        <w:ind w:left="0" w:hanging="0"/>
        <w:jc w:val="left"/>
        <w:rPr/>
      </w:pPr>
      <w:r>
        <w:rPr/>
      </w:r>
    </w:p>
    <w:p>
      <w:pPr>
        <w:pStyle w:val="Corpodotexto"/>
        <w:numPr>
          <w:ilvl w:val="0"/>
          <w:numId w:val="3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Nfaseforte"/>
        </w:rPr>
        <w:t>Necessidades esperadas:</w:t>
      </w:r>
    </w:p>
    <w:p>
      <w:pPr>
        <w:pStyle w:val="Corpodotexto"/>
        <w:numPr>
          <w:ilvl w:val="1"/>
          <w:numId w:val="5"/>
        </w:numPr>
        <w:bidi w:val="0"/>
        <w:jc w:val="left"/>
        <w:rPr/>
      </w:pPr>
      <w:r>
        <w:rPr/>
        <w:t>Dataset consolidado que contenha informações mínimas de vendas, estoque, categorias e datas.</w:t>
      </w:r>
    </w:p>
    <w:p>
      <w:pPr>
        <w:pStyle w:val="Corpodotexto"/>
        <w:numPr>
          <w:ilvl w:val="1"/>
          <w:numId w:val="5"/>
        </w:numPr>
        <w:bidi w:val="0"/>
        <w:jc w:val="left"/>
        <w:rPr/>
      </w:pPr>
      <w:r>
        <w:rPr/>
        <w:t>Ferramenta de análise e visualização que permita filtros dinâmicos e geração de gráficos.</w:t>
      </w:r>
    </w:p>
    <w:p>
      <w:pPr>
        <w:pStyle w:val="Corpodotexto"/>
        <w:numPr>
          <w:ilvl w:val="1"/>
          <w:numId w:val="5"/>
        </w:numPr>
        <w:bidi w:val="0"/>
        <w:jc w:val="left"/>
        <w:rPr/>
      </w:pPr>
      <w:r>
        <w:rPr/>
        <w:t>Integração básica para exportação de relatórios em formatos acessíveis (PDF/Excel).</w:t>
      </w:r>
    </w:p>
    <w:p>
      <w:pPr>
        <w:pStyle w:val="Corpodotexto"/>
        <w:numPr>
          <w:ilvl w:val="1"/>
          <w:numId w:val="5"/>
        </w:numPr>
        <w:bidi w:val="0"/>
        <w:jc w:val="left"/>
        <w:rPr/>
      </w:pPr>
      <w:r>
        <w:rPr/>
        <w:t>Documentação clara do processo de tratamento dos dados e dos indicadores implementados.</w:t>
      </w:r>
    </w:p>
    <w:p>
      <w:pPr>
        <w:pStyle w:val="Corpodotexto"/>
        <w:numPr>
          <w:ilvl w:val="1"/>
          <w:numId w:val="5"/>
        </w:numPr>
        <w:bidi w:val="0"/>
        <w:jc w:val="left"/>
        <w:rPr/>
      </w:pPr>
      <w:r>
        <w:rPr/>
        <w:t>Participação ativa de todos os integrantes.</w:t>
      </w:r>
    </w:p>
    <w:p>
      <w:pPr>
        <w:pStyle w:val="Corpodotexto"/>
        <w:numPr>
          <w:ilvl w:val="0"/>
          <w:numId w:val="0"/>
        </w:numPr>
        <w:bidi w:val="0"/>
        <w:ind w:left="0" w:hanging="0"/>
        <w:jc w:val="left"/>
        <w:rPr/>
      </w:pPr>
      <w:r>
        <w:rPr/>
      </w:r>
    </w:p>
    <w:p>
      <w:pPr>
        <w:pStyle w:val="Corpodotexto"/>
        <w:numPr>
          <w:ilvl w:val="0"/>
          <w:numId w:val="3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Nfaseforte"/>
        </w:rPr>
        <w:t>Benefícios esperados:</w:t>
      </w:r>
    </w:p>
    <w:p>
      <w:pPr>
        <w:pStyle w:val="Corpodotexto"/>
        <w:numPr>
          <w:ilvl w:val="1"/>
          <w:numId w:val="5"/>
        </w:numPr>
        <w:bidi w:val="0"/>
        <w:jc w:val="left"/>
        <w:rPr/>
      </w:pPr>
      <w:r>
        <w:rPr/>
        <w:t>Melhorar a compreensão do comportamento do mercado.</w:t>
      </w:r>
    </w:p>
    <w:p>
      <w:pPr>
        <w:pStyle w:val="Corpodotexto"/>
        <w:numPr>
          <w:ilvl w:val="1"/>
          <w:numId w:val="5"/>
        </w:numPr>
        <w:bidi w:val="0"/>
        <w:jc w:val="left"/>
        <w:rPr/>
      </w:pPr>
      <w:r>
        <w:rPr/>
        <w:t>Auxiliar decisões estratégicas relacionadas ao equilíbrio entre vendas e estoque.</w:t>
      </w:r>
    </w:p>
    <w:p>
      <w:pPr>
        <w:pStyle w:val="Corpodotexto"/>
        <w:numPr>
          <w:ilvl w:val="1"/>
          <w:numId w:val="5"/>
        </w:numPr>
        <w:bidi w:val="0"/>
        <w:jc w:val="left"/>
        <w:rPr/>
      </w:pPr>
      <w:r>
        <w:rPr/>
        <w:t>Demonstrar aplicação prática de técnicas de ciência de dados no ambiente acadêmico.</w:t>
      </w:r>
    </w:p>
    <w:p>
      <w:pPr>
        <w:pStyle w:val="Corpodotexto"/>
        <w:numPr>
          <w:ilvl w:val="1"/>
          <w:numId w:val="5"/>
        </w:numPr>
        <w:bidi w:val="0"/>
        <w:jc w:val="left"/>
        <w:rPr/>
      </w:pPr>
      <w:r>
        <w:rPr/>
        <w:t>Produzir um material analítico que, mesmo baseado em lojas físicas, seja útil como proxy para o contexto de e-commerce brasileiro.</w:t>
      </w:r>
    </w:p>
    <w:p>
      <w:pPr>
        <w:pStyle w:val="Corpodotexto"/>
        <w:numPr>
          <w:ilvl w:val="1"/>
          <w:numId w:val="5"/>
        </w:numPr>
        <w:bidi w:val="0"/>
        <w:jc w:val="left"/>
        <w:rPr/>
      </w:pPr>
      <w:r>
        <w:rPr/>
        <w:t>Demonstrar a utilidade/necessidade de as plataformas de e-commerce terem sistemas de estoque e vendas integrados.</w:t>
      </w:r>
    </w:p>
    <w:p>
      <w:pPr>
        <w:pStyle w:val="Corpodotexto"/>
        <w:numPr>
          <w:ilvl w:val="0"/>
          <w:numId w:val="0"/>
        </w:numPr>
        <w:bidi w:val="0"/>
        <w:ind w:left="0" w:hanging="0"/>
        <w:jc w:val="left"/>
        <w:rPr/>
      </w:pPr>
      <w:r>
        <w:rPr/>
      </w:r>
    </w:p>
    <w:p>
      <w:pPr>
        <w:pStyle w:val="Corpodotexto"/>
        <w:numPr>
          <w:ilvl w:val="0"/>
          <w:numId w:val="3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Nfaseforte"/>
        </w:rPr>
        <w:t>Orçamento (horas estimadas): 540 horas</w:t>
      </w:r>
      <w:r>
        <w:rPr/>
        <w:br/>
        <w:t xml:space="preserve">Cada integrante se dispõe dedicar </w:t>
      </w:r>
      <w:r>
        <w:rPr>
          <w:rStyle w:val="Nfaseforte"/>
          <w:b w:val="false"/>
          <w:bCs w:val="false"/>
          <w:i/>
          <w:iCs/>
        </w:rPr>
        <w:t>6 horas semanais</w:t>
      </w:r>
      <w:r>
        <w:rPr/>
        <w:t xml:space="preserve"> ao projeto durante aproximadamente </w:t>
      </w:r>
      <w:r>
        <w:rPr>
          <w:rStyle w:val="Nfaseforte"/>
          <w:b w:val="false"/>
          <w:bCs w:val="false"/>
          <w:i/>
          <w:iCs/>
        </w:rPr>
        <w:t>18 semanas úteis</w:t>
      </w:r>
      <w:r>
        <w:rPr/>
        <w:t>, resultando em:</w:t>
      </w:r>
    </w:p>
    <w:p>
      <w:pPr>
        <w:pStyle w:val="Corpodotexto"/>
        <w:numPr>
          <w:ilvl w:val="2"/>
          <w:numId w:val="5"/>
        </w:numPr>
        <w:bidi w:val="0"/>
        <w:jc w:val="left"/>
        <w:rPr/>
      </w:pPr>
      <w:r>
        <w:rPr>
          <w:rStyle w:val="Nfaseforte"/>
          <w:b w:val="false"/>
          <w:bCs w:val="false"/>
        </w:rPr>
        <w:t>6 horas/semana × 18 semanas = 108 horas por integrante.</w:t>
      </w:r>
    </w:p>
    <w:p>
      <w:pPr>
        <w:pStyle w:val="Corpodotexto"/>
        <w:numPr>
          <w:ilvl w:val="2"/>
          <w:numId w:val="5"/>
        </w:numPr>
        <w:bidi w:val="0"/>
        <w:jc w:val="left"/>
        <w:rPr/>
      </w:pPr>
      <w:r>
        <w:rPr>
          <w:rStyle w:val="Nfaseforte"/>
          <w:b w:val="false"/>
          <w:bCs w:val="false"/>
        </w:rPr>
        <w:t xml:space="preserve">108 horas × 5 integrantes = </w:t>
      </w:r>
      <w:r>
        <w:rPr>
          <w:rStyle w:val="Nfaseforte"/>
          <w:b w:val="false"/>
          <w:bCs w:val="false"/>
          <w:i/>
          <w:iCs/>
        </w:rPr>
        <w:t>540 horas totais de esforço da equipe.</w:t>
      </w:r>
    </w:p>
    <w:p>
      <w:pPr>
        <w:pStyle w:val="Corpodotexto"/>
        <w:numPr>
          <w:ilvl w:val="0"/>
          <w:numId w:val="0"/>
        </w:numPr>
        <w:bidi w:val="0"/>
        <w:ind w:left="0" w:hanging="0"/>
        <w:jc w:val="left"/>
        <w:rPr/>
      </w:pPr>
      <w:r>
        <w:rPr/>
        <w:t>Essa carga horária deve permitir o cumprimento todas as etapas do cronograma (desde ideação até a entrega final), distribuindo de forma equilibrada entre análise de dados, desenvolvimento do dashboard, documentação e testes.</w:t>
      </w:r>
    </w:p>
    <w:p>
      <w:pPr>
        <w:pStyle w:val="Corpodotexto"/>
        <w:numPr>
          <w:ilvl w:val="0"/>
          <w:numId w:val="0"/>
        </w:numPr>
        <w:bidi w:val="0"/>
        <w:ind w:left="0" w:hanging="0"/>
        <w:jc w:val="left"/>
        <w:rPr/>
      </w:pPr>
      <w:r>
        <w:rPr/>
      </w:r>
    </w:p>
    <w:p>
      <w:pPr>
        <w:pStyle w:val="Corpodotexto"/>
        <w:numPr>
          <w:ilvl w:val="0"/>
          <w:numId w:val="4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Nfaseforte"/>
        </w:rPr>
        <w:t>Riscos e estratégias de mitigação:</w:t>
      </w:r>
    </w:p>
    <w:p>
      <w:pPr>
        <w:pStyle w:val="Corpodotexto"/>
        <w:numPr>
          <w:ilvl w:val="1"/>
          <w:numId w:val="5"/>
        </w:numPr>
        <w:bidi w:val="0"/>
        <w:jc w:val="left"/>
        <w:rPr/>
      </w:pPr>
      <w:r>
        <w:rPr>
          <w:rStyle w:val="Nfaseforte"/>
          <w:b w:val="false"/>
          <w:bCs w:val="false"/>
          <w:i/>
          <w:iCs/>
        </w:rPr>
        <w:t>Risco de generalização incorreta dos dados:</w:t>
      </w:r>
      <w:r>
        <w:rPr/>
        <w:t xml:space="preserve"> padrões de lojas físicas podem não refletir integralmente o ambiente digital.</w:t>
      </w:r>
    </w:p>
    <w:p>
      <w:pPr>
        <w:pStyle w:val="Corpodotexto"/>
        <w:numPr>
          <w:ilvl w:val="2"/>
          <w:numId w:val="5"/>
        </w:numPr>
        <w:bidi w:val="0"/>
        <w:jc w:val="left"/>
        <w:rPr/>
      </w:pPr>
      <w:r>
        <w:rPr>
          <w:rStyle w:val="Nfase"/>
        </w:rPr>
        <w:t>Mitigação:</w:t>
      </w:r>
      <w:r>
        <w:rPr/>
        <w:t xml:space="preserve"> destacar no relatório final as limitações do dataset e propor ajustes futuros com dados específicos de e-commerce.</w:t>
      </w:r>
    </w:p>
    <w:p>
      <w:pPr>
        <w:pStyle w:val="Corpodotexto"/>
        <w:numPr>
          <w:ilvl w:val="1"/>
          <w:numId w:val="5"/>
        </w:numPr>
        <w:bidi w:val="0"/>
        <w:jc w:val="left"/>
        <w:rPr/>
      </w:pPr>
      <w:r>
        <w:rPr>
          <w:rStyle w:val="Nfaseforte"/>
          <w:b w:val="false"/>
          <w:bCs w:val="false"/>
          <w:i/>
          <w:iCs/>
        </w:rPr>
        <w:t>Risco de atraso no cronograma:</w:t>
      </w:r>
      <w:r>
        <w:rPr/>
        <w:t xml:space="preserve"> dificuldades técnicas ou falta de organização podem comprometer entregas parciais.</w:t>
      </w:r>
    </w:p>
    <w:p>
      <w:pPr>
        <w:pStyle w:val="Corpodotexto"/>
        <w:numPr>
          <w:ilvl w:val="2"/>
          <w:numId w:val="5"/>
        </w:numPr>
        <w:bidi w:val="0"/>
        <w:jc w:val="left"/>
        <w:rPr/>
      </w:pPr>
      <w:r>
        <w:rPr>
          <w:rStyle w:val="Nfase"/>
        </w:rPr>
        <w:t>Mitigação:</w:t>
      </w:r>
      <w:r>
        <w:rPr/>
        <w:t xml:space="preserve"> divisão clara de papéis, uso de métodos ágeis (sprints semanais) e reuniões rápidas de acompanhamento.</w:t>
      </w:r>
    </w:p>
    <w:p>
      <w:pPr>
        <w:pStyle w:val="Corpodotexto"/>
        <w:numPr>
          <w:ilvl w:val="1"/>
          <w:numId w:val="5"/>
        </w:numPr>
        <w:bidi w:val="0"/>
        <w:jc w:val="left"/>
        <w:rPr/>
      </w:pPr>
      <w:r>
        <w:rPr>
          <w:rStyle w:val="Nfaseforte"/>
          <w:b w:val="false"/>
          <w:bCs w:val="false"/>
          <w:i/>
          <w:iCs/>
        </w:rPr>
        <w:t>Risco de falhas técnicas no tratamento de dados:</w:t>
      </w:r>
      <w:r>
        <w:rPr/>
        <w:t xml:space="preserve"> erros de manipulação podem comprometer análises.</w:t>
      </w:r>
    </w:p>
    <w:p>
      <w:pPr>
        <w:pStyle w:val="Corpodotexto"/>
        <w:numPr>
          <w:ilvl w:val="2"/>
          <w:numId w:val="5"/>
        </w:numPr>
        <w:bidi w:val="0"/>
        <w:jc w:val="left"/>
        <w:rPr/>
      </w:pPr>
      <w:r>
        <w:rPr>
          <w:rStyle w:val="Nfase"/>
        </w:rPr>
        <w:t>Mitigação:</w:t>
      </w:r>
      <w:r>
        <w:rPr/>
        <w:t xml:space="preserve"> revisão cruzada entre os integrantes e desenvolvimento de scripts de testes.</w:t>
      </w:r>
    </w:p>
    <w:p>
      <w:pPr>
        <w:pStyle w:val="Corpodotexto"/>
        <w:numPr>
          <w:ilvl w:val="1"/>
          <w:numId w:val="5"/>
        </w:numPr>
        <w:bidi w:val="0"/>
        <w:jc w:val="left"/>
        <w:rPr/>
      </w:pPr>
      <w:r>
        <w:rPr>
          <w:rStyle w:val="Nfaseforte"/>
          <w:b w:val="false"/>
          <w:bCs w:val="false"/>
          <w:i/>
          <w:iCs/>
        </w:rPr>
        <w:t>Risco de sobrecarga dos integrantes:</w:t>
      </w:r>
      <w:r>
        <w:rPr/>
        <w:t xml:space="preserve"> atividades da disciplina somadas a outras matérias e responsabilidades dos integrantes podem comprometer a dedicação.</w:t>
      </w:r>
    </w:p>
    <w:p>
      <w:pPr>
        <w:pStyle w:val="Corpodotexto"/>
        <w:numPr>
          <w:ilvl w:val="2"/>
          <w:numId w:val="5"/>
        </w:numPr>
        <w:bidi w:val="0"/>
        <w:jc w:val="left"/>
        <w:rPr/>
      </w:pPr>
      <w:r>
        <w:rPr>
          <w:rStyle w:val="Nfase"/>
        </w:rPr>
        <w:t>Mitigação:</w:t>
      </w:r>
      <w:r>
        <w:rPr/>
        <w:t xml:space="preserve"> manutenção de planejamento realista (6h semanais), comunicação clara e redistribuição de tarefas quando necessário.</w:t>
      </w:r>
    </w:p>
    <w:p>
      <w:pPr>
        <w:pStyle w:val="Corpodotexto"/>
        <w:numPr>
          <w:ilvl w:val="0"/>
          <w:numId w:val="0"/>
        </w:numPr>
        <w:bidi w:val="0"/>
        <w:ind w:left="0" w:hanging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4"/>
        </w:numPr>
        <w:tabs>
          <w:tab w:val="left" w:pos="709" w:leader="none"/>
        </w:tabs>
        <w:bidi w:val="0"/>
        <w:ind w:left="709" w:hanging="283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  <w:t>Cronograma</w:t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>
          <w:b/>
          <w:b/>
          <w:bCs/>
        </w:rPr>
      </w:pPr>
      <w:r>
        <w:rPr>
          <w:b/>
          <w:bCs/>
        </w:rPr>
      </w:r>
    </w:p>
    <w:tbl>
      <w:tblPr>
        <w:tblW w:w="5000" w:type="pct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62"/>
        <w:gridCol w:w="1348"/>
        <w:gridCol w:w="4628"/>
      </w:tblGrid>
      <w:tr>
        <w:trPr>
          <w:tblHeader w:val="true"/>
        </w:trPr>
        <w:tc>
          <w:tcPr>
            <w:tcW w:w="3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bidi w:val="0"/>
              <w:spacing w:lineRule="auto" w:line="240" w:before="0" w:after="0"/>
              <w:jc w:val="center"/>
              <w:rPr>
                <w:rFonts w:ascii="Cambria" w:hAnsi="Cambria" w:eastAsia="ＭＳ 明朝"/>
                <w:b/>
                <w:b/>
                <w:bCs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ascii="Cambria" w:hAnsi="Cambria"/>
                <w:b/>
                <w:bCs/>
                <w:kern w:val="0"/>
                <w:sz w:val="22"/>
                <w:szCs w:val="22"/>
                <w:lang w:val="en-US" w:eastAsia="en-US" w:bidi="ar-SA"/>
              </w:rPr>
              <w:t>Etapa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Cambria" w:hAnsi="Cambria" w:eastAsia="ＭＳ 明朝"/>
                <w:b/>
                <w:b/>
                <w:bCs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ascii="Cambria" w:hAnsi="Cambria"/>
                <w:b/>
                <w:bCs/>
                <w:kern w:val="0"/>
                <w:sz w:val="22"/>
                <w:szCs w:val="22"/>
                <w:lang w:val="en-US" w:eastAsia="en-US" w:bidi="ar-SA"/>
              </w:rPr>
              <w:t>Período</w:t>
            </w:r>
          </w:p>
        </w:tc>
        <w:tc>
          <w:tcPr>
            <w:tcW w:w="4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Cambria" w:hAnsi="Cambria" w:eastAsia="ＭＳ 明朝"/>
                <w:b/>
                <w:b/>
                <w:bCs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ascii="Cambria" w:hAnsi="Cambria"/>
                <w:b/>
                <w:bCs/>
                <w:kern w:val="0"/>
                <w:sz w:val="22"/>
                <w:szCs w:val="22"/>
                <w:lang w:val="en-US" w:eastAsia="en-US" w:bidi="ar-SA"/>
              </w:rPr>
              <w:t>Objetivo</w:t>
            </w:r>
          </w:p>
        </w:tc>
      </w:tr>
      <w:tr>
        <w:trPr/>
        <w:tc>
          <w:tcPr>
            <w:tcW w:w="36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bidi w:val="0"/>
              <w:spacing w:lineRule="auto" w:line="240" w:before="0" w:after="0"/>
              <w:jc w:val="center"/>
              <w:rPr>
                <w:rFonts w:ascii="Cambria" w:hAnsi="Cambria" w:eastAsia="ＭＳ 明朝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ascii="Cambria" w:hAnsi="Cambria"/>
                <w:kern w:val="0"/>
                <w:sz w:val="22"/>
                <w:szCs w:val="22"/>
                <w:lang w:val="en-US" w:eastAsia="en-US" w:bidi="ar-SA"/>
              </w:rPr>
              <w:t>Módulo 1 – Imersão, Ideação e Definição do Problema</w:t>
            </w:r>
          </w:p>
        </w:tc>
        <w:tc>
          <w:tcPr>
            <w:tcW w:w="1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Cambria" w:hAnsi="Cambria" w:eastAsia="ＭＳ 明朝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ascii="Cambria" w:hAnsi="Cambria"/>
                <w:kern w:val="0"/>
                <w:sz w:val="22"/>
                <w:szCs w:val="22"/>
                <w:lang w:val="en-US" w:eastAsia="en-US" w:bidi="ar-SA"/>
              </w:rPr>
              <w:t>07/08 a 03/09</w:t>
            </w:r>
          </w:p>
        </w:tc>
        <w:tc>
          <w:tcPr>
            <w:tcW w:w="46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Cambria" w:hAnsi="Cambria" w:eastAsia="ＭＳ 明朝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ascii="Cambria" w:hAnsi="Cambria"/>
                <w:kern w:val="0"/>
                <w:sz w:val="22"/>
                <w:szCs w:val="22"/>
                <w:lang w:val="en-US" w:eastAsia="en-US" w:bidi="ar-SA"/>
              </w:rPr>
              <w:t>Investigação do desequilíbrio vendas-estoque, levantamento de dados e definição do tema.</w:t>
            </w:r>
          </w:p>
        </w:tc>
      </w:tr>
      <w:tr>
        <w:trPr/>
        <w:tc>
          <w:tcPr>
            <w:tcW w:w="36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bidi w:val="0"/>
              <w:spacing w:lineRule="auto" w:line="240" w:before="0" w:after="0"/>
              <w:jc w:val="center"/>
              <w:rPr>
                <w:rFonts w:ascii="Cambria" w:hAnsi="Cambria" w:eastAsia="ＭＳ 明朝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ascii="Cambria" w:hAnsi="Cambria"/>
                <w:kern w:val="0"/>
                <w:sz w:val="22"/>
                <w:szCs w:val="22"/>
                <w:lang w:val="en-US" w:eastAsia="en-US" w:bidi="ar-SA"/>
              </w:rPr>
              <w:t>Módulo 2 – Estratégia, Escopo e Gestão Ágil do Projeto</w:t>
            </w:r>
          </w:p>
        </w:tc>
        <w:tc>
          <w:tcPr>
            <w:tcW w:w="1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Cambria" w:hAnsi="Cambria" w:eastAsia="ＭＳ 明朝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ascii="Cambria" w:hAnsi="Cambria"/>
                <w:kern w:val="0"/>
                <w:sz w:val="22"/>
                <w:szCs w:val="22"/>
                <w:lang w:val="en-US" w:eastAsia="en-US" w:bidi="ar-SA"/>
              </w:rPr>
              <w:t>04/09 a 01/10</w:t>
            </w:r>
          </w:p>
        </w:tc>
        <w:tc>
          <w:tcPr>
            <w:tcW w:w="46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Cambria" w:hAnsi="Cambria" w:eastAsia="ＭＳ 明朝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ascii="Cambria" w:hAnsi="Cambria"/>
                <w:kern w:val="0"/>
                <w:sz w:val="22"/>
                <w:szCs w:val="22"/>
                <w:lang w:val="en-US" w:eastAsia="en-US" w:bidi="ar-SA"/>
              </w:rPr>
              <w:t>Delimitação do escopo do dashboard (MVP), definição dos requisitos e organização do backlog.</w:t>
            </w:r>
          </w:p>
        </w:tc>
      </w:tr>
      <w:tr>
        <w:trPr/>
        <w:tc>
          <w:tcPr>
            <w:tcW w:w="36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bidi w:val="0"/>
              <w:spacing w:lineRule="auto" w:line="240" w:before="0" w:after="0"/>
              <w:jc w:val="center"/>
              <w:rPr>
                <w:rFonts w:ascii="Cambria" w:hAnsi="Cambria" w:eastAsia="ＭＳ 明朝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ascii="Cambria" w:hAnsi="Cambria"/>
                <w:kern w:val="0"/>
                <w:sz w:val="22"/>
                <w:szCs w:val="22"/>
                <w:lang w:val="en-US" w:eastAsia="en-US" w:bidi="ar-SA"/>
              </w:rPr>
              <w:t>Módulo 3 – Modelagem, Transformação e Manipulação de Dados</w:t>
            </w:r>
          </w:p>
        </w:tc>
        <w:tc>
          <w:tcPr>
            <w:tcW w:w="1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Cambria" w:hAnsi="Cambria" w:eastAsia="ＭＳ 明朝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ascii="Cambria" w:hAnsi="Cambria"/>
                <w:kern w:val="0"/>
                <w:sz w:val="22"/>
                <w:szCs w:val="22"/>
                <w:lang w:val="en-US" w:eastAsia="en-US" w:bidi="ar-SA"/>
              </w:rPr>
              <w:t>02/10 a 29/10</w:t>
            </w:r>
          </w:p>
        </w:tc>
        <w:tc>
          <w:tcPr>
            <w:tcW w:w="46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Cambria" w:hAnsi="Cambria" w:eastAsia="ＭＳ 明朝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ascii="Cambria" w:hAnsi="Cambria"/>
                <w:kern w:val="0"/>
                <w:sz w:val="22"/>
                <w:szCs w:val="22"/>
                <w:lang w:val="en-US" w:eastAsia="en-US" w:bidi="ar-SA"/>
              </w:rPr>
              <w:t>Tratamento e estruturação do dataset, garantindo que represente o contexto de e-commerce.</w:t>
            </w:r>
          </w:p>
        </w:tc>
      </w:tr>
      <w:tr>
        <w:trPr/>
        <w:tc>
          <w:tcPr>
            <w:tcW w:w="36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bidi w:val="0"/>
              <w:spacing w:lineRule="auto" w:line="240" w:before="0" w:after="0"/>
              <w:jc w:val="center"/>
              <w:rPr>
                <w:rFonts w:ascii="Cambria" w:hAnsi="Cambria" w:eastAsia="ＭＳ 明朝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ascii="Cambria" w:hAnsi="Cambria"/>
                <w:kern w:val="0"/>
                <w:sz w:val="22"/>
                <w:szCs w:val="22"/>
                <w:lang w:val="en-US" w:eastAsia="en-US" w:bidi="ar-SA"/>
              </w:rPr>
              <w:t>Módulo 4 – Análise Estatística, Visualização e Geração de Insights</w:t>
            </w:r>
          </w:p>
        </w:tc>
        <w:tc>
          <w:tcPr>
            <w:tcW w:w="1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Cambria" w:hAnsi="Cambria" w:eastAsia="ＭＳ 明朝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ascii="Cambria" w:hAnsi="Cambria"/>
                <w:kern w:val="0"/>
                <w:sz w:val="22"/>
                <w:szCs w:val="22"/>
                <w:lang w:val="en-US" w:eastAsia="en-US" w:bidi="ar-SA"/>
              </w:rPr>
              <w:t>30/10 a 26/11</w:t>
            </w:r>
          </w:p>
        </w:tc>
        <w:tc>
          <w:tcPr>
            <w:tcW w:w="46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Cambria" w:hAnsi="Cambria" w:eastAsia="ＭＳ 明朝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ascii="Cambria" w:hAnsi="Cambria"/>
                <w:kern w:val="0"/>
                <w:sz w:val="22"/>
                <w:szCs w:val="22"/>
                <w:lang w:val="en-US" w:eastAsia="en-US" w:bidi="ar-SA"/>
              </w:rPr>
              <w:t>Implementação dos principais indicadores (ruptura, cobertura, curva ABC), geração de insights e prototipação do dashboard.</w:t>
            </w:r>
          </w:p>
        </w:tc>
      </w:tr>
      <w:tr>
        <w:trPr/>
        <w:tc>
          <w:tcPr>
            <w:tcW w:w="36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bidi w:val="0"/>
              <w:spacing w:lineRule="auto" w:line="240" w:before="0" w:after="0"/>
              <w:jc w:val="center"/>
              <w:rPr>
                <w:rFonts w:ascii="Cambria" w:hAnsi="Cambria" w:eastAsia="ＭＳ 明朝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ascii="Cambria" w:hAnsi="Cambria"/>
                <w:kern w:val="0"/>
                <w:sz w:val="22"/>
                <w:szCs w:val="22"/>
                <w:lang w:val="en-US" w:eastAsia="en-US" w:bidi="ar-SA"/>
              </w:rPr>
              <w:t>Módulo 5 – Segurança, Privacidade e Entrega da Solução</w:t>
            </w:r>
          </w:p>
        </w:tc>
        <w:tc>
          <w:tcPr>
            <w:tcW w:w="1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Cambria" w:hAnsi="Cambria" w:eastAsia="ＭＳ 明朝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ascii="Cambria" w:hAnsi="Cambria"/>
                <w:kern w:val="0"/>
                <w:sz w:val="22"/>
                <w:szCs w:val="22"/>
                <w:lang w:val="en-US" w:eastAsia="en-US" w:bidi="ar-SA"/>
              </w:rPr>
              <w:t>27/11 a 10/12</w:t>
            </w:r>
          </w:p>
        </w:tc>
        <w:tc>
          <w:tcPr>
            <w:tcW w:w="46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Cambria" w:hAnsi="Cambria" w:eastAsia="ＭＳ 明朝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ascii="Cambria" w:hAnsi="Cambria"/>
                <w:kern w:val="0"/>
                <w:sz w:val="22"/>
                <w:szCs w:val="22"/>
                <w:lang w:val="en-US" w:eastAsia="en-US" w:bidi="ar-SA"/>
              </w:rPr>
              <w:t>Ajustes finais, verificação de boas práticas de uso de dados e preparação da versão final.</w:t>
            </w:r>
          </w:p>
        </w:tc>
      </w:tr>
      <w:tr>
        <w:trPr/>
        <w:tc>
          <w:tcPr>
            <w:tcW w:w="36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bidi w:val="0"/>
              <w:spacing w:lineRule="auto" w:line="240" w:before="0" w:after="0"/>
              <w:jc w:val="center"/>
              <w:rPr>
                <w:rFonts w:ascii="Cambria" w:hAnsi="Cambria" w:eastAsia="ＭＳ 明朝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ascii="Cambria" w:hAnsi="Cambria"/>
                <w:kern w:val="0"/>
                <w:sz w:val="22"/>
                <w:szCs w:val="22"/>
                <w:lang w:val="en-US" w:eastAsia="en-US" w:bidi="ar-SA"/>
              </w:rPr>
              <w:t>Apresentação Final</w:t>
            </w:r>
          </w:p>
        </w:tc>
        <w:tc>
          <w:tcPr>
            <w:tcW w:w="1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Cambria" w:hAnsi="Cambria" w:eastAsia="ＭＳ 明朝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ascii="Cambria" w:hAnsi="Cambria"/>
                <w:kern w:val="0"/>
                <w:sz w:val="22"/>
                <w:szCs w:val="22"/>
                <w:lang w:val="en-US" w:eastAsia="en-US" w:bidi="ar-SA"/>
              </w:rPr>
              <w:t>17/12</w:t>
            </w:r>
          </w:p>
        </w:tc>
        <w:tc>
          <w:tcPr>
            <w:tcW w:w="46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Cambria" w:hAnsi="Cambria" w:eastAsia="ＭＳ 明朝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ascii="Cambria" w:hAnsi="Cambria"/>
                <w:kern w:val="0"/>
                <w:sz w:val="22"/>
                <w:szCs w:val="22"/>
                <w:lang w:val="en-US" w:eastAsia="en-US" w:bidi="ar-SA"/>
              </w:rPr>
              <w:t>Entrega e apresentação do dashboard interativo, consolidando os resultados obtidos.</w:t>
            </w:r>
          </w:p>
        </w:tc>
      </w:tr>
    </w:tbl>
    <w:p>
      <w:pPr>
        <w:pStyle w:val="Normal"/>
        <w:numPr>
          <w:ilvl w:val="0"/>
          <w:numId w:val="0"/>
        </w:numPr>
        <w:bidi w:val="0"/>
        <w:ind w:left="0" w:hanging="0"/>
        <w:jc w:val="left"/>
        <w:rPr>
          <w:b/>
          <w:b/>
          <w:bCs/>
        </w:rPr>
      </w:pPr>
      <w:r>
        <w:rPr>
          <w:b/>
          <w:bCs/>
        </w:rPr>
        <w:br/>
      </w:r>
    </w:p>
    <w:sectPr>
      <w:headerReference w:type="default" r:id="rId2"/>
      <w:type w:val="nextPage"/>
      <w:pgSz w:w="11906" w:h="16838"/>
      <w:pgMar w:left="1134" w:right="1134" w:gutter="0" w:header="1134" w:top="2521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"/>
      <w:bidi w:val="0"/>
      <w:jc w:val="left"/>
      <w:rPr/>
    </w:pPr>
    <w:r>
      <w:rPr/>
      <w:t xml:space="preserve">Grupo: </w:t>
      <w:tab/>
      <w:tab/>
      <w:t>Tema: E-commerce no Brasil (Venda X Estoque)</w:t>
    </w:r>
  </w:p>
  <w:p>
    <w:pPr>
      <w:pStyle w:val="Cabealho"/>
      <w:numPr>
        <w:ilvl w:val="0"/>
        <w:numId w:val="1"/>
      </w:numPr>
      <w:bidi w:val="0"/>
      <w:jc w:val="left"/>
      <w:rPr/>
    </w:pPr>
    <w:r>
      <w:rPr/>
      <w:t>Júlia Coelho Rodrigues – RA: 22408388</w:t>
    </w:r>
  </w:p>
  <w:p>
    <w:pPr>
      <w:pStyle w:val="Cabealho"/>
      <w:numPr>
        <w:ilvl w:val="0"/>
        <w:numId w:val="1"/>
      </w:numPr>
      <w:bidi w:val="0"/>
      <w:jc w:val="left"/>
      <w:rPr/>
    </w:pPr>
    <w:r>
      <w:rPr/>
      <w:t>Ricardo Moraes – RA: 22350874</w:t>
    </w:r>
  </w:p>
  <w:p>
    <w:pPr>
      <w:pStyle w:val="Cabealho"/>
      <w:numPr>
        <w:ilvl w:val="0"/>
        <w:numId w:val="1"/>
      </w:numPr>
      <w:bidi w:val="0"/>
      <w:jc w:val="left"/>
      <w:rPr/>
    </w:pPr>
    <w:r>
      <w:rPr/>
      <w:t>Victor Rithelly – RA: 22452781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Ttulo1">
    <w:name w:val="Heading 1"/>
    <w:basedOn w:val="Ttulo"/>
    <w:next w:val="Corpodotexto"/>
    <w:qFormat/>
    <w:pPr>
      <w:numPr>
        <w:ilvl w:val="0"/>
        <w:numId w:val="0"/>
      </w:num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Ttulo2">
    <w:name w:val="Heading 2"/>
    <w:basedOn w:val="Ttulo"/>
    <w:next w:val="Corpodotexto"/>
    <w:qFormat/>
    <w:pPr>
      <w:numPr>
        <w:ilvl w:val="0"/>
        <w:numId w:val="0"/>
      </w:num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Nfaseforte">
    <w:name w:val="Ênfase forte"/>
    <w:qFormat/>
    <w:rPr>
      <w:b/>
      <w:bCs/>
    </w:rPr>
  </w:style>
  <w:style w:type="character" w:styleId="Nfase">
    <w:name w:val="Ênfase"/>
    <w:qFormat/>
    <w:rPr>
      <w:i/>
      <w:iCs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alhoeRodap">
    <w:name w:val="Cabeçalho e Rodapé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CabealhoeRodap"/>
    <w:pPr>
      <w:suppressLineNumbers/>
    </w:pPr>
    <w:rPr/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</TotalTime>
  <Application>LibreOffice/7.3.7.2$Linux_X86_64 LibreOffice_project/30$Build-2</Application>
  <AppVersion>15.0000</AppVersion>
  <Pages>3</Pages>
  <Words>678</Words>
  <Characters>4004</Characters>
  <CharactersWithSpaces>4608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2025-09-07T21:27:39Z</dcterms:created>
  <dc:creator/>
  <dc:description/>
  <dc:language>pt-BR</dc:language>
  <cp:lastModifiedBy/>
  <dcterms:modified xsi:type="dcterms:W3CDTF">2025-09-08T07:49:45Z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