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BAE76" w14:textId="582CB17C" w:rsidR="00AD1BC8" w:rsidRDefault="00AD1BC8" w:rsidP="00AD1BC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Proposta</w:t>
      </w:r>
    </w:p>
    <w:p w14:paraId="56FA8404" w14:textId="7F679067" w:rsidR="00AD1BC8" w:rsidRPr="00AD1BC8" w:rsidRDefault="00AD1BC8" w:rsidP="00AD1BC8">
      <w:pPr>
        <w:rPr>
          <w:rFonts w:ascii="Arial" w:hAnsi="Arial" w:cs="Arial"/>
        </w:rPr>
      </w:pPr>
      <w:r w:rsidRPr="00AD1BC8">
        <w:rPr>
          <w:rFonts w:ascii="Arial" w:hAnsi="Arial" w:cs="Arial"/>
        </w:rPr>
        <w:t xml:space="preserve">A partir da plataforma </w:t>
      </w:r>
      <w:proofErr w:type="spellStart"/>
      <w:r w:rsidRPr="00AD1BC8">
        <w:rPr>
          <w:rFonts w:ascii="Arial" w:hAnsi="Arial" w:cs="Arial"/>
        </w:rPr>
        <w:t>WordPress</w:t>
      </w:r>
      <w:proofErr w:type="spellEnd"/>
      <w:r w:rsidRPr="00AD1BC8">
        <w:rPr>
          <w:rFonts w:ascii="Arial" w:hAnsi="Arial" w:cs="Arial"/>
        </w:rPr>
        <w:t>, criei um site com o objetivo de reunir informações sobre os principais musicais em cartaz no Brasil em 2025. A proposta era desenvolver um espaço acessível e informativo para amantes do teatro musical, apresentando sinopses</w:t>
      </w:r>
      <w:r>
        <w:rPr>
          <w:rFonts w:ascii="Arial" w:hAnsi="Arial" w:cs="Arial"/>
        </w:rPr>
        <w:t>,</w:t>
      </w:r>
      <w:r w:rsidRPr="00AD1BC8">
        <w:rPr>
          <w:rFonts w:ascii="Arial" w:hAnsi="Arial" w:cs="Arial"/>
        </w:rPr>
        <w:t xml:space="preserve"> datas</w:t>
      </w:r>
      <w:r>
        <w:rPr>
          <w:rFonts w:ascii="Arial" w:hAnsi="Arial" w:cs="Arial"/>
        </w:rPr>
        <w:t xml:space="preserve"> e</w:t>
      </w:r>
      <w:r w:rsidRPr="00AD1BC8">
        <w:rPr>
          <w:rFonts w:ascii="Arial" w:hAnsi="Arial" w:cs="Arial"/>
        </w:rPr>
        <w:t xml:space="preserve"> locais de apresentação </w:t>
      </w:r>
      <w:r>
        <w:rPr>
          <w:rFonts w:ascii="Arial" w:hAnsi="Arial" w:cs="Arial"/>
        </w:rPr>
        <w:t>de cada espetáculo</w:t>
      </w:r>
      <w:r w:rsidRPr="00AD1BC8">
        <w:rPr>
          <w:rFonts w:ascii="Arial" w:hAnsi="Arial" w:cs="Arial"/>
        </w:rPr>
        <w:t>. No entanto, o processo não foi fácil, especialmente no início.</w:t>
      </w:r>
    </w:p>
    <w:p w14:paraId="63A767F7" w14:textId="04F21DEF" w:rsidR="00AD1BC8" w:rsidRPr="00AD1BC8" w:rsidRDefault="00AD1BC8" w:rsidP="00AD1BC8">
      <w:pPr>
        <w:rPr>
          <w:rFonts w:ascii="Arial" w:hAnsi="Arial" w:cs="Arial"/>
        </w:rPr>
      </w:pPr>
      <w:r w:rsidRPr="00AD1BC8">
        <w:rPr>
          <w:rFonts w:ascii="Arial" w:hAnsi="Arial" w:cs="Arial"/>
        </w:rPr>
        <w:t xml:space="preserve">Como eu ainda não tinha familiaridade com </w:t>
      </w:r>
      <w:r>
        <w:rPr>
          <w:rFonts w:ascii="Arial" w:hAnsi="Arial" w:cs="Arial"/>
        </w:rPr>
        <w:t>a ferramenta</w:t>
      </w:r>
      <w:r w:rsidRPr="00AD1BC8">
        <w:rPr>
          <w:rFonts w:ascii="Arial" w:hAnsi="Arial" w:cs="Arial"/>
        </w:rPr>
        <w:t>, enfrentei diversas dificuldades técnicas. A ferramenta, apesar de bastante completa e popular, apresenta uma série de recursos e configurações que podem ser confusos para quem está começando. Tive que aprender, muitas vezes na prática, como personalizar temas, configurar menus, organizar o conteúdo de forma clara e escolher plugins adequados para o tipo de site que eu queria criar. Isso exigiu paciência, pesquisa e uma boa dose de tentativa e erro.</w:t>
      </w:r>
    </w:p>
    <w:p w14:paraId="284C58C1" w14:textId="77777777" w:rsidR="00AD1BC8" w:rsidRDefault="00AD1BC8" w:rsidP="00AD1BC8">
      <w:pPr>
        <w:rPr>
          <w:rFonts w:ascii="Arial" w:hAnsi="Arial" w:cs="Arial"/>
        </w:rPr>
      </w:pPr>
      <w:r w:rsidRPr="00AD1BC8">
        <w:rPr>
          <w:rFonts w:ascii="Arial" w:hAnsi="Arial" w:cs="Arial"/>
        </w:rPr>
        <w:t xml:space="preserve">Embora eu ainda não domine completamente todas as funcionalidades do </w:t>
      </w:r>
      <w:proofErr w:type="spellStart"/>
      <w:r w:rsidRPr="00AD1BC8">
        <w:rPr>
          <w:rFonts w:ascii="Arial" w:hAnsi="Arial" w:cs="Arial"/>
        </w:rPr>
        <w:t>WordPress</w:t>
      </w:r>
      <w:proofErr w:type="spellEnd"/>
      <w:r w:rsidRPr="00AD1BC8">
        <w:rPr>
          <w:rFonts w:ascii="Arial" w:hAnsi="Arial" w:cs="Arial"/>
        </w:rPr>
        <w:t>, com o tempo fui me acostumando com a plataforma e consegui atingir um resultado que considero bastante positivo. O site, apesar de simples em termos técnicos, ficou visualmente agradável e cumpre seu papel: informar o público sobre os musicais em cartaz no país de maneira organizada e atrativa.</w:t>
      </w:r>
    </w:p>
    <w:p w14:paraId="73F772F6" w14:textId="77777777" w:rsidR="00AD1BC8" w:rsidRDefault="00AD1BC8" w:rsidP="00AD1BC8">
      <w:pPr>
        <w:rPr>
          <w:rFonts w:ascii="Arial" w:hAnsi="Arial" w:cs="Arial"/>
        </w:rPr>
      </w:pPr>
    </w:p>
    <w:p w14:paraId="2B27B8E4" w14:textId="7E7EE148" w:rsidR="00AD1BC8" w:rsidRDefault="00AD1BC8" w:rsidP="00AD1B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Paleta de cores</w:t>
      </w:r>
    </w:p>
    <w:p w14:paraId="591411EB" w14:textId="2CE27D3F" w:rsidR="00AD1BC8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Baseei a cor do site em uma cor presente em duas das principais peças do ano: o rosa. A cor está presente no fundo do site, sempre em contraste com o branco, sendo usadas principalmente: </w:t>
      </w:r>
      <w:r w:rsidRPr="00691940">
        <w:rPr>
          <w:rFonts w:ascii="Arial" w:hAnsi="Arial" w:cs="Arial"/>
        </w:rPr>
        <w:t>#E80ABB</w:t>
      </w:r>
      <w:r>
        <w:rPr>
          <w:rFonts w:ascii="Arial" w:hAnsi="Arial" w:cs="Arial"/>
        </w:rPr>
        <w:t xml:space="preserve"> e </w:t>
      </w:r>
      <w:r w:rsidRPr="00691940">
        <w:rPr>
          <w:rFonts w:ascii="Arial" w:hAnsi="Arial" w:cs="Arial"/>
        </w:rPr>
        <w:t>#FA71DE</w:t>
      </w:r>
      <w:r>
        <w:rPr>
          <w:rFonts w:ascii="Arial" w:hAnsi="Arial" w:cs="Arial"/>
        </w:rPr>
        <w:t>.</w:t>
      </w:r>
    </w:p>
    <w:p w14:paraId="7677CDF7" w14:textId="526A6C3E" w:rsidR="00691940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C76981" wp14:editId="4F06B414">
            <wp:extent cx="5130800" cy="1729171"/>
            <wp:effectExtent l="0" t="0" r="0" b="4445"/>
            <wp:docPr id="421351325" name="Imagem 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51325" name="Imagem 2" descr="Interface gráfica do usuário, Texto, Aplicativo&#10;&#10;O conteúdo gerado por IA pode estar incorre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737" cy="17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B9F" w14:textId="77777777" w:rsidR="00AD1BC8" w:rsidRDefault="00AD1BC8" w:rsidP="00AD1BC8">
      <w:pPr>
        <w:rPr>
          <w:rFonts w:ascii="Arial" w:hAnsi="Arial" w:cs="Arial"/>
        </w:rPr>
      </w:pPr>
    </w:p>
    <w:p w14:paraId="15DC7EB9" w14:textId="77777777" w:rsidR="00691940" w:rsidRDefault="00691940" w:rsidP="00AD1BC8">
      <w:pPr>
        <w:rPr>
          <w:rFonts w:ascii="Arial" w:hAnsi="Arial" w:cs="Arial"/>
        </w:rPr>
      </w:pPr>
    </w:p>
    <w:p w14:paraId="7122514A" w14:textId="77777777" w:rsidR="00691940" w:rsidRDefault="00691940" w:rsidP="00AD1BC8">
      <w:pPr>
        <w:rPr>
          <w:rFonts w:ascii="Arial" w:hAnsi="Arial" w:cs="Arial"/>
        </w:rPr>
      </w:pPr>
    </w:p>
    <w:p w14:paraId="1FB10977" w14:textId="77777777" w:rsidR="00691940" w:rsidRDefault="00691940" w:rsidP="00AD1BC8">
      <w:pPr>
        <w:rPr>
          <w:rFonts w:ascii="Arial" w:hAnsi="Arial" w:cs="Arial"/>
        </w:rPr>
      </w:pPr>
    </w:p>
    <w:p w14:paraId="4BC676E6" w14:textId="77777777" w:rsidR="00691940" w:rsidRDefault="00691940" w:rsidP="00AD1BC8">
      <w:pPr>
        <w:rPr>
          <w:rFonts w:ascii="Arial" w:hAnsi="Arial" w:cs="Arial"/>
        </w:rPr>
      </w:pPr>
    </w:p>
    <w:p w14:paraId="29248ECF" w14:textId="65C4D905" w:rsidR="00AD1BC8" w:rsidRDefault="00AD1BC8" w:rsidP="00AD1BC8">
      <w:pPr>
        <w:rPr>
          <w:rFonts w:ascii="Arial" w:hAnsi="Arial" w:cs="Arial"/>
          <w:noProof/>
        </w:rPr>
      </w:pPr>
      <w:r>
        <w:rPr>
          <w:rFonts w:ascii="Arial" w:hAnsi="Arial" w:cs="Arial"/>
        </w:rPr>
        <w:t>A logo:</w:t>
      </w:r>
    </w:p>
    <w:p w14:paraId="7EC4B54B" w14:textId="48EF3BCD" w:rsidR="006149D5" w:rsidRDefault="00691940" w:rsidP="00AD1BC8">
      <w:r>
        <w:rPr>
          <w:noProof/>
        </w:rPr>
        <w:drawing>
          <wp:inline distT="0" distB="0" distL="0" distR="0" wp14:anchorId="1CD603C9" wp14:editId="74202BBC">
            <wp:extent cx="2666513" cy="2012950"/>
            <wp:effectExtent l="0" t="0" r="0" b="0"/>
            <wp:docPr id="1303975624" name="Imagem 1" descr="Desenho de um círc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5624" name="Imagem 1" descr="Desenho de um círcul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809" cy="20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2C3" w14:textId="77777777" w:rsidR="006F41D4" w:rsidRDefault="006F41D4" w:rsidP="00AD1BC8"/>
    <w:p w14:paraId="5269EF93" w14:textId="77777777" w:rsidR="006F41D4" w:rsidRDefault="006F41D4" w:rsidP="00AD1BC8"/>
    <w:p w14:paraId="55FB99C2" w14:textId="3FFB54ED" w:rsidR="00691940" w:rsidRPr="006F41D4" w:rsidRDefault="006F41D4" w:rsidP="00AD1BC8">
      <w:pPr>
        <w:rPr>
          <w:rFonts w:ascii="Arial" w:hAnsi="Arial" w:cs="Arial"/>
          <w:b/>
          <w:bCs/>
          <w:sz w:val="32"/>
          <w:szCs w:val="32"/>
        </w:rPr>
      </w:pPr>
      <w:r w:rsidRPr="006F41D4">
        <w:rPr>
          <w:rFonts w:ascii="Arial" w:hAnsi="Arial" w:cs="Arial"/>
          <w:b/>
          <w:bCs/>
          <w:sz w:val="32"/>
          <w:szCs w:val="32"/>
        </w:rPr>
        <w:t>O site</w:t>
      </w:r>
    </w:p>
    <w:p w14:paraId="7BAB089E" w14:textId="57208DEF" w:rsidR="00691940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</w:rPr>
        <w:t>Como header/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t xml:space="preserve">, escolhi </w:t>
      </w:r>
      <w:proofErr w:type="spellStart"/>
      <w:r>
        <w:rPr>
          <w:rFonts w:ascii="Arial" w:hAnsi="Arial" w:cs="Arial"/>
        </w:rPr>
        <w:t>deixarapenas</w:t>
      </w:r>
      <w:proofErr w:type="spellEnd"/>
      <w:r>
        <w:rPr>
          <w:rFonts w:ascii="Arial" w:hAnsi="Arial" w:cs="Arial"/>
        </w:rPr>
        <w:t xml:space="preserve"> a logo do site informativo com o vídeo do principal musical no ano: Meninas Malvadas. Logo abaixo, deixei uma breve explicação do que é o teatro musical e de seu contexto no Brasil. </w:t>
      </w:r>
    </w:p>
    <w:p w14:paraId="5BD11EBC" w14:textId="7ED1E2E5" w:rsidR="00691940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Como o principal foco era mostrar os musicais desse ano, escolhi 6 deles para deixar em destaque como principais do ano. Em seguida, coloquei as principais atrizes/as atrizes que estão em destaque esse ano (Anna </w:t>
      </w:r>
      <w:proofErr w:type="spellStart"/>
      <w:r>
        <w:rPr>
          <w:rFonts w:ascii="Arial" w:hAnsi="Arial" w:cs="Arial"/>
        </w:rPr>
        <w:t>Akisue</w:t>
      </w:r>
      <w:proofErr w:type="spellEnd"/>
      <w:r>
        <w:rPr>
          <w:rFonts w:ascii="Arial" w:hAnsi="Arial" w:cs="Arial"/>
        </w:rPr>
        <w:t xml:space="preserve">, Laura Castro, </w:t>
      </w:r>
      <w:proofErr w:type="spellStart"/>
      <w:r>
        <w:rPr>
          <w:rFonts w:ascii="Arial" w:hAnsi="Arial" w:cs="Arial"/>
        </w:rPr>
        <w:t>Myra</w:t>
      </w:r>
      <w:proofErr w:type="spellEnd"/>
      <w:r>
        <w:rPr>
          <w:rFonts w:ascii="Arial" w:hAnsi="Arial" w:cs="Arial"/>
        </w:rPr>
        <w:t xml:space="preserve"> Ruiz e Fabi </w:t>
      </w:r>
      <w:proofErr w:type="spellStart"/>
      <w:r>
        <w:rPr>
          <w:rFonts w:ascii="Arial" w:hAnsi="Arial" w:cs="Arial"/>
        </w:rPr>
        <w:t>Bang</w:t>
      </w:r>
      <w:proofErr w:type="spellEnd"/>
      <w:r>
        <w:rPr>
          <w:rFonts w:ascii="Arial" w:hAnsi="Arial" w:cs="Arial"/>
        </w:rPr>
        <w:t>) e adicionei a localização do teatro em que elas estão se apresentando.</w:t>
      </w:r>
    </w:p>
    <w:p w14:paraId="66F150D3" w14:textId="4A62CBF8" w:rsidR="006F41D4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6F41D4" w:rsidRPr="006F41D4">
        <w:rPr>
          <w:rFonts w:ascii="Arial" w:hAnsi="Arial" w:cs="Arial"/>
        </w:rPr>
        <w:t xml:space="preserve">s prints a seguir </w:t>
      </w:r>
      <w:r>
        <w:rPr>
          <w:rFonts w:ascii="Arial" w:hAnsi="Arial" w:cs="Arial"/>
        </w:rPr>
        <w:t>mostrarão</w:t>
      </w:r>
      <w:r w:rsidR="006F41D4" w:rsidRPr="006F41D4">
        <w:rPr>
          <w:rFonts w:ascii="Arial" w:hAnsi="Arial" w:cs="Arial"/>
        </w:rPr>
        <w:t xml:space="preserve"> como o site ficou:</w:t>
      </w:r>
    </w:p>
    <w:p w14:paraId="35D675A5" w14:textId="77777777" w:rsidR="00691940" w:rsidRDefault="00691940" w:rsidP="00AD1BC8">
      <w:pPr>
        <w:rPr>
          <w:rFonts w:ascii="Arial" w:hAnsi="Arial" w:cs="Arial"/>
        </w:rPr>
      </w:pPr>
    </w:p>
    <w:p w14:paraId="6C585D03" w14:textId="5290AD90" w:rsidR="00691940" w:rsidRPr="006F41D4" w:rsidRDefault="00691940" w:rsidP="00AD1BC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CA7FF68" wp14:editId="1A5434A3">
            <wp:extent cx="5400040" cy="2357755"/>
            <wp:effectExtent l="0" t="0" r="0" b="4445"/>
            <wp:docPr id="1936881663" name="Imagem 3" descr="Mulher com vestido rox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1663" name="Imagem 3" descr="Mulher com vestido rox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0FAD732" wp14:editId="6F4DE4EC">
            <wp:extent cx="5400040" cy="2397125"/>
            <wp:effectExtent l="0" t="0" r="0" b="3175"/>
            <wp:docPr id="1572657640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7640" name="Imagem 4" descr="Text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EB1A39A" wp14:editId="13E9116B">
            <wp:extent cx="5400040" cy="2393315"/>
            <wp:effectExtent l="0" t="0" r="0" b="6985"/>
            <wp:docPr id="240006498" name="Imagem 5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06498" name="Imagem 5" descr="Uma imagem contendo Text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606F3465" wp14:editId="261F255C">
            <wp:extent cx="5400040" cy="2406015"/>
            <wp:effectExtent l="0" t="0" r="0" b="0"/>
            <wp:docPr id="73954038" name="Imagem 6" descr="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038" name="Imagem 6" descr="Site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341D5A9" wp14:editId="233AE991">
            <wp:extent cx="5400040" cy="2357755"/>
            <wp:effectExtent l="0" t="0" r="0" b="4445"/>
            <wp:docPr id="1238004693" name="Imagem 7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4693" name="Imagem 7" descr="Interface gráfica do usuário, Site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0A16ED7" wp14:editId="3DEC09A6">
            <wp:extent cx="5400040" cy="2377440"/>
            <wp:effectExtent l="0" t="0" r="0" b="3810"/>
            <wp:docPr id="1470018394" name="Imagem 8" descr="Foto editada de cara de pessoa no palco com microf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8394" name="Imagem 8" descr="Foto editada de cara de pessoa no palco com microfone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7B79CB46" wp14:editId="1779FD03">
            <wp:extent cx="5400040" cy="2397125"/>
            <wp:effectExtent l="0" t="0" r="0" b="3175"/>
            <wp:docPr id="1007370356" name="Imagem 9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0356" name="Imagem 9" descr="Linha do temp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050213C" wp14:editId="44840328">
            <wp:extent cx="5400040" cy="2366645"/>
            <wp:effectExtent l="0" t="0" r="0" b="0"/>
            <wp:docPr id="998526920" name="Imagem 1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6920" name="Imagem 10" descr="Uma imagem contendo 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35F57F0" wp14:editId="7669663C">
            <wp:extent cx="5400040" cy="2235835"/>
            <wp:effectExtent l="0" t="0" r="0" b="0"/>
            <wp:docPr id="2045267211" name="Imagem 11" descr="Interface gráfica do usuário, Aplicativo, 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7211" name="Imagem 11" descr="Interface gráfica do usuário, Aplicativo, Mapa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E69" w14:textId="6455331E" w:rsidR="006F41D4" w:rsidRPr="006F41D4" w:rsidRDefault="006F41D4" w:rsidP="006F41D4"/>
    <w:p w14:paraId="7D8B8E6D" w14:textId="0FF2F338" w:rsidR="006F41D4" w:rsidRPr="006F41D4" w:rsidRDefault="006F41D4" w:rsidP="006F41D4">
      <w:pPr>
        <w:rPr>
          <w:rFonts w:ascii="Arial" w:hAnsi="Arial" w:cs="Arial"/>
        </w:rPr>
      </w:pPr>
      <w:r w:rsidRPr="006F41D4">
        <w:rPr>
          <w:rFonts w:ascii="Arial" w:hAnsi="Arial" w:cs="Arial"/>
        </w:rPr>
        <w:t xml:space="preserve">O resultado final é um site funcional, eficiente e visualmente coerente, que cumpre seu objetivo de informar de forma clara e atrativa. </w:t>
      </w:r>
    </w:p>
    <w:sectPr w:rsidR="006F41D4" w:rsidRPr="006F41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C8"/>
    <w:rsid w:val="001C6F9F"/>
    <w:rsid w:val="002D297C"/>
    <w:rsid w:val="003F1FD4"/>
    <w:rsid w:val="00492A3E"/>
    <w:rsid w:val="006149D5"/>
    <w:rsid w:val="00691940"/>
    <w:rsid w:val="006F41D4"/>
    <w:rsid w:val="00755540"/>
    <w:rsid w:val="00AD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E46BF"/>
  <w15:chartTrackingRefBased/>
  <w15:docId w15:val="{2672ABCC-8540-48B2-95A7-F8C48EB7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1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1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1B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1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1B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1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1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1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1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1B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1B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1B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1B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1BC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1B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1BC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1B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1B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1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1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1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1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1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1B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1BC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1B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1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1BC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1B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6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353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cp:lastPrinted>2025-04-29T18:28:00Z</cp:lastPrinted>
  <dcterms:created xsi:type="dcterms:W3CDTF">2025-05-20T18:35:00Z</dcterms:created>
  <dcterms:modified xsi:type="dcterms:W3CDTF">2025-05-20T18:35:00Z</dcterms:modified>
</cp:coreProperties>
</file>