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D8EB" w14:textId="27828A56" w:rsidR="00945689" w:rsidRDefault="00945689" w:rsidP="00945689">
      <w:pPr>
        <w:spacing w:after="0"/>
      </w:pPr>
      <w:r>
        <w:t>Julia &amp; Pranava, 10 June 2025</w:t>
      </w:r>
    </w:p>
    <w:p w14:paraId="25723484" w14:textId="006644CF" w:rsidR="00945689" w:rsidRDefault="00945689" w:rsidP="00945689">
      <w:pPr>
        <w:spacing w:after="0"/>
      </w:pPr>
      <w:r>
        <w:t xml:space="preserve">Agenda: </w:t>
      </w:r>
    </w:p>
    <w:p w14:paraId="0398BD5F" w14:textId="0E183126" w:rsidR="00945689" w:rsidRDefault="00945689" w:rsidP="00945689">
      <w:pPr>
        <w:spacing w:after="0"/>
      </w:pPr>
      <w:r>
        <w:t xml:space="preserve">Discuss previous meeting </w:t>
      </w:r>
      <w:r w:rsidR="0087538E">
        <w:t>next steps:</w:t>
      </w:r>
    </w:p>
    <w:p w14:paraId="26F2D136" w14:textId="2F288186" w:rsidR="0087538E" w:rsidRDefault="0087538E" w:rsidP="0087538E">
      <w:pPr>
        <w:pStyle w:val="ListParagraph"/>
        <w:numPr>
          <w:ilvl w:val="0"/>
          <w:numId w:val="3"/>
        </w:numPr>
        <w:spacing w:after="0"/>
      </w:pPr>
      <w:r>
        <w:t>W2 information tables from PRISM discussed and relevant columns identified, Return tables are not looked at anymore.</w:t>
      </w:r>
    </w:p>
    <w:p w14:paraId="038D007D" w14:textId="0A37142D" w:rsidR="0087538E" w:rsidRDefault="0087538E" w:rsidP="0087538E">
      <w:pPr>
        <w:pStyle w:val="ListParagraph"/>
        <w:numPr>
          <w:ilvl w:val="0"/>
          <w:numId w:val="3"/>
        </w:numPr>
        <w:spacing w:after="0"/>
      </w:pPr>
      <w:r>
        <w:t xml:space="preserve">JF to follow up with Alex for the </w:t>
      </w:r>
    </w:p>
    <w:p w14:paraId="6FABE9D2" w14:textId="0E5C2F9A" w:rsidR="0087538E" w:rsidRDefault="0087538E" w:rsidP="0087538E">
      <w:pPr>
        <w:pStyle w:val="ListParagraph"/>
        <w:numPr>
          <w:ilvl w:val="0"/>
          <w:numId w:val="3"/>
        </w:numPr>
        <w:spacing w:after="0"/>
      </w:pPr>
      <w:r>
        <w:t>JF also looked into other applications where ownership information is collected. Nothing else seemed feasible</w:t>
      </w:r>
      <w:r w:rsidR="00BA684A">
        <w:t>.</w:t>
      </w:r>
    </w:p>
    <w:p w14:paraId="6498B6A3" w14:textId="77777777" w:rsidR="00BA684A" w:rsidRDefault="00BA684A" w:rsidP="00BA684A">
      <w:pPr>
        <w:spacing w:after="0"/>
      </w:pPr>
    </w:p>
    <w:p w14:paraId="67BFF3AC" w14:textId="177B9791" w:rsidR="00BA684A" w:rsidRDefault="00BA684A" w:rsidP="00BA684A">
      <w:pPr>
        <w:spacing w:after="0"/>
      </w:pPr>
      <w:r>
        <w:t>Next steps:</w:t>
      </w:r>
    </w:p>
    <w:p w14:paraId="69330D14" w14:textId="77777777" w:rsidR="00BA684A" w:rsidRDefault="00BA684A" w:rsidP="00BA684A">
      <w:pPr>
        <w:pStyle w:val="ListParagraph"/>
        <w:numPr>
          <w:ilvl w:val="0"/>
          <w:numId w:val="3"/>
        </w:numPr>
        <w:spacing w:after="0"/>
      </w:pPr>
      <w:r>
        <w:t xml:space="preserve">PK: </w:t>
      </w:r>
    </w:p>
    <w:p w14:paraId="339852D2" w14:textId="05DC15C5" w:rsidR="00BA684A" w:rsidRDefault="00BA684A" w:rsidP="00BA684A">
      <w:pPr>
        <w:pStyle w:val="ListParagraph"/>
        <w:numPr>
          <w:ilvl w:val="1"/>
          <w:numId w:val="3"/>
        </w:numPr>
        <w:spacing w:after="0"/>
      </w:pPr>
      <w:r>
        <w:t>Generate counts for number of people residing in Philly from w2 tables</w:t>
      </w:r>
    </w:p>
    <w:p w14:paraId="69F7F10D" w14:textId="41D8C207" w:rsidR="00BA684A" w:rsidRDefault="00BA684A" w:rsidP="00BA684A">
      <w:pPr>
        <w:pStyle w:val="ListParagraph"/>
        <w:numPr>
          <w:ilvl w:val="1"/>
          <w:numId w:val="3"/>
        </w:numPr>
        <w:spacing w:after="0"/>
      </w:pPr>
      <w:r>
        <w:t>join W2 address with the property owner table using SSNs</w:t>
      </w:r>
    </w:p>
    <w:p w14:paraId="14E93D14" w14:textId="2F456CF3" w:rsidR="00BA684A" w:rsidRDefault="00BA684A" w:rsidP="00BA684A">
      <w:pPr>
        <w:pStyle w:val="ListParagraph"/>
        <w:numPr>
          <w:ilvl w:val="1"/>
          <w:numId w:val="3"/>
        </w:numPr>
        <w:spacing w:after="0"/>
      </w:pPr>
      <w:r>
        <w:t>try to use passyunk parser for address parsing</w:t>
      </w:r>
    </w:p>
    <w:p w14:paraId="68D4A91D" w14:textId="77777777" w:rsidR="00945689" w:rsidRDefault="00945689"/>
    <w:p w14:paraId="04C9D316" w14:textId="65898C35" w:rsidR="00E35218" w:rsidRDefault="00F17D13">
      <w:r>
        <w:t>Julia X Pranava, 3 June 2025</w:t>
      </w:r>
    </w:p>
    <w:p w14:paraId="00911F0E" w14:textId="284A5B60" w:rsidR="00F17D13" w:rsidRDefault="00F17D13" w:rsidP="00F17D13">
      <w:pPr>
        <w:spacing w:after="0"/>
      </w:pPr>
      <w:r w:rsidRPr="00F17D13">
        <w:rPr>
          <w:b/>
          <w:bCs/>
        </w:rPr>
        <w:t>Agenda</w:t>
      </w:r>
      <w:r>
        <w:t>:</w:t>
      </w:r>
      <w:r w:rsidR="0006143B">
        <w:t xml:space="preserve"> </w:t>
      </w:r>
    </w:p>
    <w:p w14:paraId="6ACD856D" w14:textId="331280DF" w:rsidR="0006143B" w:rsidRDefault="0006143B" w:rsidP="00F17D13">
      <w:pPr>
        <w:spacing w:after="0"/>
      </w:pPr>
      <w:r>
        <w:t>Ways to get primary residency and property ownership information</w:t>
      </w:r>
    </w:p>
    <w:p w14:paraId="47445BC8" w14:textId="77777777" w:rsidR="00F17D13" w:rsidRPr="00F17D13" w:rsidRDefault="00F17D13" w:rsidP="00F17D13">
      <w:pPr>
        <w:spacing w:after="0"/>
      </w:pPr>
      <w:r w:rsidRPr="00F17D13">
        <w:t>To do</w:t>
      </w:r>
    </w:p>
    <w:p w14:paraId="2481DD73" w14:textId="77777777" w:rsidR="00F17D13" w:rsidRPr="00F17D13" w:rsidRDefault="00F17D13" w:rsidP="00F17D13">
      <w:pPr>
        <w:numPr>
          <w:ilvl w:val="0"/>
          <w:numId w:val="1"/>
        </w:numPr>
        <w:spacing w:after="0"/>
      </w:pPr>
      <w:r w:rsidRPr="00F17D13">
        <w:t>Data Gathering</w:t>
      </w:r>
    </w:p>
    <w:p w14:paraId="25195DCB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RTK Voter Registration data from the City Commissioners Office </w:t>
      </w:r>
    </w:p>
    <w:p w14:paraId="5930067E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Gather sources of State Tax Returns in PRISM</w:t>
      </w:r>
    </w:p>
    <w:p w14:paraId="2275F022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W2s submitted to the City (PRISM or REVALI?)</w:t>
      </w:r>
    </w:p>
    <w:p w14:paraId="218A1275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Review property owner information </w:t>
      </w:r>
    </w:p>
    <w:p w14:paraId="48F2DEA1" w14:textId="77777777" w:rsidR="00F17D13" w:rsidRPr="00F17D13" w:rsidRDefault="00F17D13" w:rsidP="00F17D13">
      <w:pPr>
        <w:numPr>
          <w:ilvl w:val="0"/>
          <w:numId w:val="1"/>
        </w:numPr>
        <w:spacing w:after="0"/>
      </w:pPr>
      <w:r w:rsidRPr="00F17D13">
        <w:t>Data Cleaning</w:t>
      </w:r>
    </w:p>
    <w:p w14:paraId="2853B54F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Define and standard matching characteristics </w:t>
      </w:r>
    </w:p>
    <w:p w14:paraId="2E5F63FA" w14:textId="77777777" w:rsidR="00F17D13" w:rsidRPr="00F17D13" w:rsidRDefault="00F17D13" w:rsidP="00F17D13">
      <w:pPr>
        <w:numPr>
          <w:ilvl w:val="2"/>
          <w:numId w:val="1"/>
        </w:numPr>
        <w:spacing w:after="0"/>
      </w:pPr>
      <w:r w:rsidRPr="00F17D13">
        <w:t>Name</w:t>
      </w:r>
    </w:p>
    <w:p w14:paraId="1C8B4437" w14:textId="77777777" w:rsidR="00F17D13" w:rsidRPr="00F17D13" w:rsidRDefault="00F17D13" w:rsidP="00F17D13">
      <w:pPr>
        <w:numPr>
          <w:ilvl w:val="2"/>
          <w:numId w:val="1"/>
        </w:numPr>
        <w:spacing w:after="0"/>
      </w:pPr>
      <w:r w:rsidRPr="00F17D13">
        <w:t>ID</w:t>
      </w:r>
    </w:p>
    <w:p w14:paraId="25C4B604" w14:textId="77777777" w:rsidR="00F17D13" w:rsidRPr="00F17D13" w:rsidRDefault="00F17D13" w:rsidP="00F17D13">
      <w:pPr>
        <w:numPr>
          <w:ilvl w:val="2"/>
          <w:numId w:val="1"/>
        </w:numPr>
        <w:spacing w:after="0"/>
      </w:pPr>
      <w:r w:rsidRPr="00F17D13">
        <w:t>Address</w:t>
      </w:r>
    </w:p>
    <w:p w14:paraId="06878E99" w14:textId="77777777" w:rsidR="00F17D13" w:rsidRPr="00F17D13" w:rsidRDefault="00F17D13" w:rsidP="00F17D13">
      <w:pPr>
        <w:numPr>
          <w:ilvl w:val="3"/>
          <w:numId w:val="1"/>
        </w:numPr>
        <w:spacing w:after="0"/>
      </w:pPr>
      <w:r w:rsidRPr="00F17D13">
        <w:t>Passyunk Address parser</w:t>
      </w:r>
    </w:p>
    <w:p w14:paraId="19764094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Match data to property owners</w:t>
      </w:r>
    </w:p>
    <w:p w14:paraId="68981BB2" w14:textId="77777777" w:rsidR="00F17D13" w:rsidRPr="00F17D13" w:rsidRDefault="00F17D13" w:rsidP="00F17D13">
      <w:pPr>
        <w:numPr>
          <w:ilvl w:val="0"/>
          <w:numId w:val="1"/>
        </w:numPr>
        <w:spacing w:after="0"/>
      </w:pPr>
      <w:r w:rsidRPr="00F17D13">
        <w:t>Considerations</w:t>
      </w:r>
    </w:p>
    <w:p w14:paraId="2E6B62C4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Decide which environment (PRISM or REVALI) would be best for analysis </w:t>
      </w:r>
    </w:p>
    <w:p w14:paraId="68B8D0A4" w14:textId="77777777" w:rsidR="00F17D13" w:rsidRPr="00F17D13" w:rsidRDefault="00F17D13" w:rsidP="00F17D13">
      <w:pPr>
        <w:numPr>
          <w:ilvl w:val="1"/>
          <w:numId w:val="1"/>
        </w:numPr>
        <w:spacing w:after="0"/>
      </w:pPr>
      <w:r w:rsidRPr="00F17D13">
        <w:t>Decide on years to analyze based on data availability</w:t>
      </w:r>
    </w:p>
    <w:p w14:paraId="3256CEEF" w14:textId="77777777" w:rsidR="00F17D13" w:rsidRDefault="00F17D13"/>
    <w:p w14:paraId="6FA62213" w14:textId="3C562F58" w:rsidR="00F17D13" w:rsidRDefault="00F17D13">
      <w:r>
        <w:t>Next steps:</w:t>
      </w:r>
    </w:p>
    <w:p w14:paraId="63CD91ED" w14:textId="307AE643" w:rsidR="00F17D13" w:rsidRDefault="00F17D13" w:rsidP="00F17D13">
      <w:pPr>
        <w:pStyle w:val="ListParagraph"/>
        <w:numPr>
          <w:ilvl w:val="0"/>
          <w:numId w:val="2"/>
        </w:numPr>
      </w:pPr>
      <w:r>
        <w:lastRenderedPageBreak/>
        <w:t>JF: Submit RTK for voter registration data</w:t>
      </w:r>
    </w:p>
    <w:p w14:paraId="3F41181B" w14:textId="1ECBD1EA" w:rsidR="00F17D13" w:rsidRDefault="00F17D13" w:rsidP="00F17D13">
      <w:pPr>
        <w:pStyle w:val="ListParagraph"/>
        <w:numPr>
          <w:ilvl w:val="0"/>
          <w:numId w:val="2"/>
        </w:numPr>
      </w:pPr>
      <w:r>
        <w:t>PK: Look at state tax returns in PRISM and W2s submitted to City to identify residence info</w:t>
      </w:r>
    </w:p>
    <w:p w14:paraId="780081B6" w14:textId="446412F9" w:rsidR="00F17D13" w:rsidRDefault="00F17D13"/>
    <w:sectPr w:rsidR="00F1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84585"/>
    <w:multiLevelType w:val="multilevel"/>
    <w:tmpl w:val="93E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E0122"/>
    <w:multiLevelType w:val="hybridMultilevel"/>
    <w:tmpl w:val="12A82E54"/>
    <w:lvl w:ilvl="0" w:tplc="92EC11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50C7"/>
    <w:multiLevelType w:val="hybridMultilevel"/>
    <w:tmpl w:val="ADBEC0C8"/>
    <w:lvl w:ilvl="0" w:tplc="4F2A93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91036">
    <w:abstractNumId w:val="0"/>
  </w:num>
  <w:num w:numId="2" w16cid:durableId="1771852222">
    <w:abstractNumId w:val="2"/>
  </w:num>
  <w:num w:numId="3" w16cid:durableId="68432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6A"/>
    <w:rsid w:val="0006143B"/>
    <w:rsid w:val="003A41E8"/>
    <w:rsid w:val="005A247A"/>
    <w:rsid w:val="00601E58"/>
    <w:rsid w:val="00784C1E"/>
    <w:rsid w:val="0087538E"/>
    <w:rsid w:val="008A45EB"/>
    <w:rsid w:val="008B3D7C"/>
    <w:rsid w:val="00945689"/>
    <w:rsid w:val="00A95A97"/>
    <w:rsid w:val="00AD3D61"/>
    <w:rsid w:val="00B3006A"/>
    <w:rsid w:val="00BA684A"/>
    <w:rsid w:val="00E35218"/>
    <w:rsid w:val="00F17D13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A77C"/>
  <w15:chartTrackingRefBased/>
  <w15:docId w15:val="{249F268E-ECF7-4712-A08C-4BA36823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Philadelphia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Kadiyala</dc:creator>
  <cp:keywords/>
  <dc:description/>
  <cp:lastModifiedBy>Pranava Kadiyala</cp:lastModifiedBy>
  <cp:revision>2</cp:revision>
  <dcterms:created xsi:type="dcterms:W3CDTF">2025-06-03T16:42:00Z</dcterms:created>
  <dcterms:modified xsi:type="dcterms:W3CDTF">2025-06-10T20:50:00Z</dcterms:modified>
</cp:coreProperties>
</file>