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2EF6B" w14:textId="140D6C49" w:rsidR="00654741" w:rsidRPr="00D51B2C" w:rsidRDefault="00C074A2" w:rsidP="000C3D18">
      <w:pPr>
        <w:jc w:val="both"/>
        <w:rPr>
          <w:rFonts w:cstheme="minorHAnsi"/>
          <w:b/>
          <w:bCs/>
        </w:rPr>
      </w:pPr>
      <w:r>
        <w:rPr>
          <w:rFonts w:cstheme="minorHAnsi"/>
          <w:b/>
          <w:bCs/>
        </w:rPr>
        <w:t>Pip and the Brain Explorers</w:t>
      </w:r>
      <w:r w:rsidR="00632925" w:rsidRPr="00D51B2C">
        <w:rPr>
          <w:rFonts w:cstheme="minorHAnsi"/>
          <w:b/>
          <w:bCs/>
        </w:rPr>
        <w:t xml:space="preserve"> Privacy Policy</w:t>
      </w:r>
    </w:p>
    <w:p w14:paraId="4523EBC5" w14:textId="0E18C7C6" w:rsidR="00632925" w:rsidRPr="00D51B2C" w:rsidRDefault="00632925" w:rsidP="000C3D18">
      <w:pPr>
        <w:jc w:val="both"/>
        <w:rPr>
          <w:rFonts w:cstheme="minorHAnsi"/>
          <w:b/>
          <w:bCs/>
        </w:rPr>
      </w:pPr>
    </w:p>
    <w:p w14:paraId="67B4BD49" w14:textId="4CDDDD54" w:rsidR="00632925" w:rsidRPr="00D51B2C" w:rsidRDefault="00632925" w:rsidP="00370EAA">
      <w:pPr>
        <w:jc w:val="both"/>
        <w:rPr>
          <w:rFonts w:cstheme="minorHAnsi"/>
        </w:rPr>
      </w:pPr>
      <w:r w:rsidRPr="00D51B2C">
        <w:rPr>
          <w:rFonts w:cstheme="minorHAnsi"/>
        </w:rPr>
        <w:t xml:space="preserve">This app has been developed as a part of a study funded by SFARI foundation and carried out by researchers at King’s College London. This study is focused on developing touch-screen tasks that measure cognitive processes in children in various age groups.  </w:t>
      </w:r>
    </w:p>
    <w:p w14:paraId="7571EC69" w14:textId="77777777" w:rsidR="00541124" w:rsidRPr="00D51B2C" w:rsidRDefault="00541124" w:rsidP="00370EAA">
      <w:pPr>
        <w:jc w:val="both"/>
        <w:rPr>
          <w:rFonts w:cstheme="minorHAnsi"/>
        </w:rPr>
      </w:pPr>
    </w:p>
    <w:p w14:paraId="56FBCC69" w14:textId="19959B92" w:rsidR="00632925" w:rsidRPr="00D51B2C" w:rsidRDefault="00632925" w:rsidP="001F625F">
      <w:pPr>
        <w:jc w:val="both"/>
        <w:rPr>
          <w:rFonts w:cstheme="minorHAnsi"/>
        </w:rPr>
      </w:pPr>
      <w:r w:rsidRPr="00D51B2C">
        <w:rPr>
          <w:rFonts w:cstheme="minorHAnsi"/>
        </w:rPr>
        <w:t>This privacy notice outlines the practices that we use to collect, use, store or share any information that you may provide by using the app.</w:t>
      </w:r>
      <w:r w:rsidR="00370EAA" w:rsidRPr="00D51B2C">
        <w:rPr>
          <w:rFonts w:cstheme="minorHAnsi"/>
        </w:rPr>
        <w:t xml:space="preserve"> It applies if you’re using any of the iPhone, iPad, Android </w:t>
      </w:r>
      <w:r w:rsidR="00EA4DA1">
        <w:rPr>
          <w:rFonts w:cstheme="minorHAnsi"/>
        </w:rPr>
        <w:t>Pip and the Brain Explorers</w:t>
      </w:r>
      <w:bookmarkStart w:id="0" w:name="_GoBack"/>
      <w:bookmarkEnd w:id="0"/>
      <w:r w:rsidR="00A51005">
        <w:rPr>
          <w:rFonts w:cstheme="minorHAnsi"/>
        </w:rPr>
        <w:t xml:space="preserve"> </w:t>
      </w:r>
      <w:r w:rsidR="00FD0FF5" w:rsidRPr="00D51B2C">
        <w:rPr>
          <w:rFonts w:cstheme="minorHAnsi"/>
        </w:rPr>
        <w:t xml:space="preserve">applications or using our </w:t>
      </w:r>
      <w:r w:rsidR="000332C2">
        <w:rPr>
          <w:rFonts w:cstheme="minorHAnsi"/>
        </w:rPr>
        <w:t>Pip</w:t>
      </w:r>
      <w:r w:rsidR="00F548C5">
        <w:rPr>
          <w:rFonts w:cstheme="minorHAnsi"/>
        </w:rPr>
        <w:t xml:space="preserve"> and the Brain Explorers</w:t>
      </w:r>
      <w:r w:rsidR="004F3CD7">
        <w:rPr>
          <w:rFonts w:cstheme="minorHAnsi"/>
        </w:rPr>
        <w:t xml:space="preserve"> web</w:t>
      </w:r>
      <w:r w:rsidR="00FD0FF5" w:rsidRPr="00D51B2C">
        <w:rPr>
          <w:rFonts w:cstheme="minorHAnsi"/>
        </w:rPr>
        <w:t xml:space="preserve">site. </w:t>
      </w:r>
      <w:r w:rsidR="001F625F" w:rsidRPr="00D51B2C">
        <w:rPr>
          <w:rFonts w:cstheme="minorHAnsi"/>
        </w:rPr>
        <w:t xml:space="preserve"> The app services are intended for children </w:t>
      </w:r>
      <w:r w:rsidR="005B041D">
        <w:rPr>
          <w:rFonts w:cstheme="minorHAnsi"/>
        </w:rPr>
        <w:t>between the ages of 6-11</w:t>
      </w:r>
      <w:r w:rsidR="001F625F" w:rsidRPr="00D51B2C">
        <w:rPr>
          <w:rFonts w:cstheme="minorHAnsi"/>
        </w:rPr>
        <w:t xml:space="preserve">. We outline the privacy policy </w:t>
      </w:r>
      <w:r w:rsidR="00453B3B" w:rsidRPr="00D51B2C">
        <w:rPr>
          <w:rFonts w:cstheme="minorHAnsi"/>
        </w:rPr>
        <w:t>suitable</w:t>
      </w:r>
      <w:r w:rsidR="001F625F" w:rsidRPr="00D51B2C">
        <w:rPr>
          <w:rFonts w:cstheme="minorHAnsi"/>
        </w:rPr>
        <w:t xml:space="preserve"> that age group in a separate document</w:t>
      </w:r>
      <w:r w:rsidR="00453B3B" w:rsidRPr="00D51B2C">
        <w:rPr>
          <w:rFonts w:cstheme="minorHAnsi"/>
        </w:rPr>
        <w:t xml:space="preserve"> titled Privacy Police for Children</w:t>
      </w:r>
      <w:r w:rsidR="001F625F" w:rsidRPr="00D51B2C">
        <w:rPr>
          <w:rFonts w:cstheme="minorHAnsi"/>
        </w:rPr>
        <w:t xml:space="preserve">. We will always ask for the parent’s or guardian’s consent, </w:t>
      </w:r>
      <w:r w:rsidR="00453B3B" w:rsidRPr="00D51B2C">
        <w:rPr>
          <w:rFonts w:cstheme="minorHAnsi"/>
        </w:rPr>
        <w:t xml:space="preserve">before any information about the child is collected. </w:t>
      </w:r>
      <w:r w:rsidR="005B041D">
        <w:rPr>
          <w:rFonts w:cstheme="minorHAnsi"/>
        </w:rPr>
        <w:t xml:space="preserve">In this Privacy Policy, we’ll explain what we do with the information you give us and which we may collect from you. </w:t>
      </w:r>
    </w:p>
    <w:p w14:paraId="02586033" w14:textId="77777777" w:rsidR="00632925" w:rsidRPr="00D51B2C" w:rsidRDefault="00632925">
      <w:pPr>
        <w:rPr>
          <w:rFonts w:cstheme="minorHAnsi"/>
        </w:rPr>
      </w:pPr>
    </w:p>
    <w:p w14:paraId="5C92DE56" w14:textId="77777777" w:rsidR="003C3829" w:rsidRPr="00D51B2C" w:rsidRDefault="003C3829" w:rsidP="003C3829">
      <w:pPr>
        <w:rPr>
          <w:rFonts w:cstheme="minorHAnsi"/>
          <w:color w:val="000000"/>
          <w:sz w:val="8"/>
          <w:szCs w:val="8"/>
        </w:rPr>
      </w:pPr>
    </w:p>
    <w:p w14:paraId="59188B1B" w14:textId="1D9D5E0E" w:rsidR="00306DE6" w:rsidRPr="00D51B2C" w:rsidRDefault="003C3829" w:rsidP="003C3829">
      <w:pPr>
        <w:rPr>
          <w:rFonts w:cstheme="minorHAnsi"/>
          <w:b/>
        </w:rPr>
      </w:pPr>
      <w:r w:rsidRPr="00D51B2C">
        <w:rPr>
          <w:rFonts w:cstheme="minorHAnsi"/>
          <w:b/>
        </w:rPr>
        <w:t>The data</w:t>
      </w:r>
      <w:r w:rsidR="00306DE6" w:rsidRPr="00D51B2C">
        <w:rPr>
          <w:rFonts w:cstheme="minorHAnsi"/>
          <w:b/>
        </w:rPr>
        <w:t xml:space="preserve"> we collect from you </w:t>
      </w:r>
    </w:p>
    <w:p w14:paraId="2B18E049" w14:textId="13AEC470" w:rsidR="00541124" w:rsidRPr="00D51B2C" w:rsidRDefault="00306DE6" w:rsidP="001F625F">
      <w:pPr>
        <w:ind w:left="720"/>
        <w:rPr>
          <w:rFonts w:cstheme="minorHAnsi"/>
          <w:bCs/>
        </w:rPr>
      </w:pPr>
      <w:r w:rsidRPr="00D51B2C">
        <w:rPr>
          <w:rFonts w:cstheme="minorHAnsi"/>
          <w:bCs/>
        </w:rPr>
        <w:t xml:space="preserve">We obtain some data from you when you use or view our website, or use our app. </w:t>
      </w:r>
      <w:r w:rsidR="00541124" w:rsidRPr="00D51B2C">
        <w:rPr>
          <w:rFonts w:cstheme="minorHAnsi"/>
          <w:bCs/>
        </w:rPr>
        <w:t xml:space="preserve">By using these services, you agree to the privacy policy specifications. </w:t>
      </w:r>
    </w:p>
    <w:p w14:paraId="49542CC4" w14:textId="77777777" w:rsidR="00306DE6" w:rsidRPr="00D51B2C" w:rsidRDefault="00306DE6" w:rsidP="003C3829">
      <w:pPr>
        <w:rPr>
          <w:rFonts w:cstheme="minorHAnsi"/>
          <w:bCs/>
        </w:rPr>
      </w:pPr>
    </w:p>
    <w:p w14:paraId="17185EBE" w14:textId="01E626DB" w:rsidR="003C3829" w:rsidRPr="00D51B2C" w:rsidRDefault="003C3829" w:rsidP="003C3829">
      <w:pPr>
        <w:rPr>
          <w:rFonts w:cstheme="minorHAnsi"/>
          <w:b/>
        </w:rPr>
      </w:pPr>
      <w:r w:rsidRPr="00D51B2C">
        <w:rPr>
          <w:rFonts w:cstheme="minorHAnsi"/>
          <w:b/>
        </w:rPr>
        <w:t xml:space="preserve">Information </w:t>
      </w:r>
      <w:r w:rsidR="00EF6EA4" w:rsidRPr="00D51B2C">
        <w:rPr>
          <w:rFonts w:cstheme="minorHAnsi"/>
          <w:b/>
        </w:rPr>
        <w:t xml:space="preserve">Collection </w:t>
      </w:r>
    </w:p>
    <w:p w14:paraId="1CF7659C" w14:textId="7CCF8086" w:rsidR="003C3829" w:rsidRPr="00D51B2C" w:rsidRDefault="003C3829" w:rsidP="00D51B2C">
      <w:pPr>
        <w:ind w:left="720"/>
        <w:jc w:val="both"/>
        <w:rPr>
          <w:rFonts w:cstheme="minorHAnsi"/>
          <w:bCs/>
        </w:rPr>
      </w:pPr>
      <w:r w:rsidRPr="00D51B2C">
        <w:rPr>
          <w:rFonts w:cstheme="minorHAnsi"/>
          <w:b/>
        </w:rPr>
        <w:t xml:space="preserve">Account information: </w:t>
      </w:r>
      <w:r w:rsidR="00306DE6" w:rsidRPr="00D51B2C">
        <w:rPr>
          <w:rFonts w:cstheme="minorHAnsi"/>
          <w:bCs/>
        </w:rPr>
        <w:t xml:space="preserve">The information you provide to us on the website will be linked with any data collected by the </w:t>
      </w:r>
      <w:r w:rsidR="00A42AD2">
        <w:rPr>
          <w:rFonts w:cstheme="minorHAnsi"/>
          <w:bCs/>
        </w:rPr>
        <w:t>Pip and the Brain Explorers</w:t>
      </w:r>
      <w:r w:rsidR="00A51005">
        <w:rPr>
          <w:rFonts w:cstheme="minorHAnsi"/>
          <w:bCs/>
        </w:rPr>
        <w:t xml:space="preserve"> application</w:t>
      </w:r>
      <w:r w:rsidR="00306DE6" w:rsidRPr="00D51B2C">
        <w:rPr>
          <w:rFonts w:cstheme="minorHAnsi"/>
          <w:bCs/>
        </w:rPr>
        <w:t xml:space="preserve">. It </w:t>
      </w:r>
      <w:r w:rsidRPr="00D51B2C">
        <w:rPr>
          <w:rFonts w:cstheme="minorHAnsi"/>
          <w:bCs/>
        </w:rPr>
        <w:t>will be saved with your unique ID code which only you know, therefore you</w:t>
      </w:r>
      <w:r w:rsidR="00E71829" w:rsidRPr="00D51B2C">
        <w:rPr>
          <w:rFonts w:cstheme="minorHAnsi"/>
          <w:bCs/>
        </w:rPr>
        <w:t>r child</w:t>
      </w:r>
      <w:r w:rsidRPr="00D51B2C">
        <w:rPr>
          <w:rFonts w:cstheme="minorHAnsi"/>
          <w:bCs/>
        </w:rPr>
        <w:t xml:space="preserve"> will not be personally identifiable by any of the data</w:t>
      </w:r>
      <w:r w:rsidR="005B041D">
        <w:rPr>
          <w:rFonts w:cstheme="minorHAnsi"/>
          <w:bCs/>
        </w:rPr>
        <w:t xml:space="preserve"> we</w:t>
      </w:r>
      <w:r w:rsidRPr="00D51B2C">
        <w:rPr>
          <w:rFonts w:cstheme="minorHAnsi"/>
          <w:bCs/>
        </w:rPr>
        <w:t xml:space="preserve"> will collect and store.   </w:t>
      </w:r>
    </w:p>
    <w:p w14:paraId="5A01C931" w14:textId="6478DD1F" w:rsidR="003C3829" w:rsidRPr="00D51B2C" w:rsidRDefault="003C3829" w:rsidP="00D51B2C">
      <w:pPr>
        <w:ind w:left="720"/>
        <w:jc w:val="both"/>
        <w:rPr>
          <w:rFonts w:cstheme="minorHAnsi"/>
          <w:bCs/>
        </w:rPr>
      </w:pPr>
      <w:r w:rsidRPr="00D51B2C">
        <w:rPr>
          <w:rFonts w:cstheme="minorHAnsi"/>
          <w:b/>
        </w:rPr>
        <w:t xml:space="preserve">Content you provide through our products: </w:t>
      </w:r>
      <w:r w:rsidRPr="00D51B2C">
        <w:rPr>
          <w:rFonts w:cstheme="minorHAnsi"/>
          <w:bCs/>
        </w:rPr>
        <w:t>the services include the</w:t>
      </w:r>
      <w:r w:rsidR="00A42AD2">
        <w:rPr>
          <w:rFonts w:cstheme="minorHAnsi"/>
          <w:bCs/>
        </w:rPr>
        <w:t xml:space="preserve"> One of a Kind Charity</w:t>
      </w:r>
      <w:r w:rsidRPr="00D51B2C">
        <w:rPr>
          <w:rFonts w:cstheme="minorHAnsi"/>
          <w:bCs/>
        </w:rPr>
        <w:t xml:space="preserve"> web and </w:t>
      </w:r>
      <w:r w:rsidR="00A51005">
        <w:rPr>
          <w:rFonts w:cstheme="minorHAnsi"/>
          <w:bCs/>
        </w:rPr>
        <w:t xml:space="preserve">the </w:t>
      </w:r>
      <w:r w:rsidR="004A02C8">
        <w:rPr>
          <w:rFonts w:cstheme="minorHAnsi"/>
          <w:bCs/>
        </w:rPr>
        <w:t>Pip and the Brain Explorers</w:t>
      </w:r>
      <w:r w:rsidR="00A51005">
        <w:rPr>
          <w:rFonts w:cstheme="minorHAnsi"/>
          <w:bCs/>
        </w:rPr>
        <w:t xml:space="preserve"> application</w:t>
      </w:r>
      <w:r w:rsidRPr="00D51B2C">
        <w:rPr>
          <w:rFonts w:cstheme="minorHAnsi"/>
          <w:bCs/>
        </w:rPr>
        <w:t xml:space="preserve"> you use, where we collect and store content and information that you save and share. This content includes information about how your child performs and responds </w:t>
      </w:r>
      <w:r w:rsidR="005B041D">
        <w:rPr>
          <w:rFonts w:cstheme="minorHAnsi"/>
          <w:bCs/>
        </w:rPr>
        <w:t xml:space="preserve">while playing games </w:t>
      </w:r>
      <w:r w:rsidR="00C56C48">
        <w:rPr>
          <w:rFonts w:cstheme="minorHAnsi"/>
          <w:bCs/>
        </w:rPr>
        <w:t>included in the</w:t>
      </w:r>
      <w:r w:rsidR="005B041D">
        <w:rPr>
          <w:rFonts w:cstheme="minorHAnsi"/>
          <w:bCs/>
        </w:rPr>
        <w:t xml:space="preserve"> </w:t>
      </w:r>
      <w:r w:rsidR="00A42AD2">
        <w:rPr>
          <w:rFonts w:cstheme="minorHAnsi"/>
          <w:bCs/>
        </w:rPr>
        <w:t>Pip and the Brain Explorers</w:t>
      </w:r>
      <w:r w:rsidR="005B041D">
        <w:rPr>
          <w:rFonts w:cstheme="minorHAnsi"/>
          <w:bCs/>
        </w:rPr>
        <w:t xml:space="preserve"> app </w:t>
      </w:r>
      <w:r w:rsidR="00EF6EA4" w:rsidRPr="00D51B2C">
        <w:rPr>
          <w:rFonts w:cstheme="minorHAnsi"/>
          <w:bCs/>
        </w:rPr>
        <w:t xml:space="preserve">e.g. how fast it takes them to complete a task. </w:t>
      </w:r>
      <w:r w:rsidR="005B041D">
        <w:rPr>
          <w:rFonts w:cstheme="minorHAnsi"/>
          <w:bCs/>
        </w:rPr>
        <w:t xml:space="preserve">This content is always linked with </w:t>
      </w:r>
      <w:r w:rsidR="00C56C48">
        <w:rPr>
          <w:rFonts w:cstheme="minorHAnsi"/>
          <w:bCs/>
        </w:rPr>
        <w:t xml:space="preserve">the </w:t>
      </w:r>
      <w:r w:rsidR="005B041D">
        <w:rPr>
          <w:rFonts w:cstheme="minorHAnsi"/>
          <w:bCs/>
        </w:rPr>
        <w:t xml:space="preserve">ID code and </w:t>
      </w:r>
      <w:r w:rsidR="009D7765">
        <w:rPr>
          <w:rFonts w:cstheme="minorHAnsi"/>
          <w:bCs/>
        </w:rPr>
        <w:t xml:space="preserve">cannot be used to identify your child. </w:t>
      </w:r>
    </w:p>
    <w:p w14:paraId="4BF79AAF" w14:textId="77777777" w:rsidR="00EF6EA4" w:rsidRPr="00D51B2C" w:rsidRDefault="00EF6EA4" w:rsidP="003C3829">
      <w:pPr>
        <w:ind w:left="1440"/>
        <w:rPr>
          <w:rFonts w:cstheme="minorHAnsi"/>
          <w:bCs/>
        </w:rPr>
      </w:pPr>
    </w:p>
    <w:p w14:paraId="11904D7F" w14:textId="2819A217" w:rsidR="003C3829" w:rsidRPr="00D51B2C" w:rsidRDefault="003C3829" w:rsidP="003C3829">
      <w:pPr>
        <w:rPr>
          <w:rFonts w:cstheme="minorHAnsi"/>
          <w:b/>
        </w:rPr>
      </w:pPr>
      <w:r w:rsidRPr="00D51B2C">
        <w:rPr>
          <w:rFonts w:cstheme="minorHAnsi"/>
          <w:bCs/>
        </w:rPr>
        <w:tab/>
      </w:r>
      <w:r w:rsidRPr="00D51B2C">
        <w:rPr>
          <w:rFonts w:cstheme="minorHAnsi"/>
          <w:b/>
        </w:rPr>
        <w:t>No data is collected through automated means.</w:t>
      </w:r>
    </w:p>
    <w:p w14:paraId="7A6C1781" w14:textId="77777777" w:rsidR="00D95319" w:rsidRPr="00D51B2C" w:rsidRDefault="00D95319" w:rsidP="003C3829">
      <w:pPr>
        <w:rPr>
          <w:rFonts w:cstheme="minorHAnsi"/>
          <w:b/>
        </w:rPr>
      </w:pPr>
    </w:p>
    <w:p w14:paraId="67F9BBCE" w14:textId="77777777" w:rsidR="003C3829" w:rsidRPr="00D51B2C" w:rsidRDefault="003C3829" w:rsidP="003C3829">
      <w:pPr>
        <w:rPr>
          <w:rFonts w:cstheme="minorHAnsi"/>
          <w:b/>
          <w:sz w:val="8"/>
          <w:szCs w:val="8"/>
        </w:rPr>
      </w:pPr>
    </w:p>
    <w:p w14:paraId="72A6B04A" w14:textId="494DC5CF" w:rsidR="003C3829" w:rsidRPr="00D51B2C" w:rsidRDefault="00EF6EA4" w:rsidP="003C3829">
      <w:pPr>
        <w:rPr>
          <w:rFonts w:cstheme="minorHAnsi"/>
          <w:b/>
        </w:rPr>
      </w:pPr>
      <w:r w:rsidRPr="00D51B2C">
        <w:rPr>
          <w:rFonts w:cstheme="minorHAnsi"/>
          <w:b/>
        </w:rPr>
        <w:t>Information Use</w:t>
      </w:r>
    </w:p>
    <w:p w14:paraId="692D7E34" w14:textId="7FEFDAB0" w:rsidR="003C3829" w:rsidRPr="00D51B2C" w:rsidRDefault="00370EAA" w:rsidP="003C3829">
      <w:pPr>
        <w:ind w:left="720"/>
        <w:rPr>
          <w:rFonts w:cstheme="minorHAnsi"/>
          <w:bCs/>
        </w:rPr>
      </w:pPr>
      <w:r w:rsidRPr="00D51B2C">
        <w:rPr>
          <w:rFonts w:cstheme="minorHAnsi"/>
          <w:b/>
        </w:rPr>
        <w:t xml:space="preserve">To produce anonymised </w:t>
      </w:r>
      <w:r w:rsidR="00337D00">
        <w:rPr>
          <w:rFonts w:cstheme="minorHAnsi"/>
          <w:b/>
        </w:rPr>
        <w:t>research</w:t>
      </w:r>
      <w:r w:rsidRPr="00D51B2C">
        <w:rPr>
          <w:rFonts w:cstheme="minorHAnsi"/>
          <w:b/>
        </w:rPr>
        <w:t xml:space="preserve"> reports </w:t>
      </w:r>
      <w:r w:rsidR="003C3829" w:rsidRPr="00D51B2C">
        <w:rPr>
          <w:rFonts w:cstheme="minorHAnsi"/>
          <w:bCs/>
        </w:rPr>
        <w:t xml:space="preserve">that might be used for our service, or other purposes. For instance, </w:t>
      </w:r>
      <w:r w:rsidR="00D51B2C">
        <w:rPr>
          <w:rFonts w:cstheme="minorHAnsi"/>
          <w:bCs/>
        </w:rPr>
        <w:t>data</w:t>
      </w:r>
      <w:r w:rsidR="003C3829" w:rsidRPr="00D51B2C">
        <w:rPr>
          <w:rFonts w:cstheme="minorHAnsi"/>
          <w:bCs/>
        </w:rPr>
        <w:t xml:space="preserve"> on how children perform on different </w:t>
      </w:r>
      <w:r w:rsidR="00C56C48">
        <w:rPr>
          <w:rFonts w:cstheme="minorHAnsi"/>
          <w:bCs/>
        </w:rPr>
        <w:t>games</w:t>
      </w:r>
      <w:r w:rsidR="003C3829" w:rsidRPr="00D51B2C">
        <w:rPr>
          <w:rFonts w:cstheme="minorHAnsi"/>
          <w:bCs/>
        </w:rPr>
        <w:t xml:space="preserve"> </w:t>
      </w:r>
      <w:r w:rsidRPr="00D51B2C">
        <w:rPr>
          <w:rFonts w:cstheme="minorHAnsi"/>
          <w:bCs/>
        </w:rPr>
        <w:t>may be used to help us develop the</w:t>
      </w:r>
      <w:r w:rsidR="00C56C48">
        <w:rPr>
          <w:rFonts w:cstheme="minorHAnsi"/>
          <w:bCs/>
        </w:rPr>
        <w:t xml:space="preserve">se games </w:t>
      </w:r>
      <w:r w:rsidRPr="00D51B2C">
        <w:rPr>
          <w:rFonts w:cstheme="minorHAnsi"/>
          <w:bCs/>
        </w:rPr>
        <w:t xml:space="preserve">further. It may also be used in research publications or other research purposes. </w:t>
      </w:r>
    </w:p>
    <w:p w14:paraId="114F913F" w14:textId="77777777" w:rsidR="003C3829" w:rsidRPr="00D51B2C" w:rsidRDefault="003C3829" w:rsidP="003C3829">
      <w:pPr>
        <w:ind w:left="720"/>
        <w:rPr>
          <w:rFonts w:cstheme="minorHAnsi"/>
          <w:bCs/>
        </w:rPr>
      </w:pPr>
      <w:r w:rsidRPr="00D51B2C">
        <w:rPr>
          <w:rFonts w:cstheme="minorHAnsi"/>
          <w:b/>
        </w:rPr>
        <w:t xml:space="preserve">Feedback/ user support: </w:t>
      </w:r>
      <w:r w:rsidRPr="00D51B2C">
        <w:rPr>
          <w:rFonts w:cstheme="minorHAnsi"/>
          <w:bCs/>
        </w:rPr>
        <w:t>we use your information to resolve technical issues you encounter and to repair and improve the services.</w:t>
      </w:r>
    </w:p>
    <w:p w14:paraId="3483D722" w14:textId="0211B16A" w:rsidR="003C3829" w:rsidRPr="00D51B2C" w:rsidRDefault="003C3829" w:rsidP="003C3829">
      <w:pPr>
        <w:ind w:left="720"/>
        <w:rPr>
          <w:rFonts w:cstheme="minorHAnsi"/>
          <w:b/>
        </w:rPr>
      </w:pPr>
      <w:r w:rsidRPr="00D51B2C">
        <w:rPr>
          <w:rFonts w:cstheme="minorHAnsi"/>
          <w:b/>
        </w:rPr>
        <w:t>As required by applicable law, legal process or regulation.</w:t>
      </w:r>
    </w:p>
    <w:p w14:paraId="7BCFF377" w14:textId="77777777" w:rsidR="00A8177D" w:rsidRPr="00D51B2C" w:rsidRDefault="00A8177D" w:rsidP="003C3829">
      <w:pPr>
        <w:ind w:left="720"/>
        <w:rPr>
          <w:rFonts w:cstheme="minorHAnsi"/>
          <w:bCs/>
        </w:rPr>
      </w:pPr>
    </w:p>
    <w:p w14:paraId="40E10480" w14:textId="77777777" w:rsidR="003C3829" w:rsidRPr="00D51B2C" w:rsidRDefault="003C3829" w:rsidP="003C3829">
      <w:pPr>
        <w:rPr>
          <w:rFonts w:cstheme="minorHAnsi"/>
          <w:bCs/>
          <w:sz w:val="8"/>
          <w:szCs w:val="8"/>
        </w:rPr>
      </w:pPr>
    </w:p>
    <w:p w14:paraId="1376717A" w14:textId="7DA019FB" w:rsidR="003C3829" w:rsidRPr="00D51B2C" w:rsidRDefault="00A8177D" w:rsidP="003C3829">
      <w:pPr>
        <w:rPr>
          <w:rFonts w:cstheme="minorHAnsi"/>
          <w:b/>
        </w:rPr>
      </w:pPr>
      <w:r w:rsidRPr="00D51B2C">
        <w:rPr>
          <w:rFonts w:cstheme="minorHAnsi"/>
          <w:b/>
        </w:rPr>
        <w:t>Information sharing</w:t>
      </w:r>
    </w:p>
    <w:p w14:paraId="41EC1A08" w14:textId="5553393C" w:rsidR="003C3829" w:rsidRPr="00D51B2C" w:rsidRDefault="003C3829" w:rsidP="003C3829">
      <w:pPr>
        <w:rPr>
          <w:rFonts w:cstheme="minorHAnsi"/>
          <w:bCs/>
        </w:rPr>
      </w:pPr>
      <w:r w:rsidRPr="00D51B2C">
        <w:rPr>
          <w:rFonts w:cstheme="minorHAnsi"/>
          <w:b/>
        </w:rPr>
        <w:tab/>
      </w:r>
      <w:r w:rsidRPr="00D51B2C">
        <w:rPr>
          <w:rFonts w:cstheme="minorHAnsi"/>
          <w:bCs/>
        </w:rPr>
        <w:t xml:space="preserve">We will not gather </w:t>
      </w:r>
      <w:r w:rsidR="00A8177D" w:rsidRPr="00D51B2C">
        <w:rPr>
          <w:rFonts w:cstheme="minorHAnsi"/>
          <w:bCs/>
        </w:rPr>
        <w:t>any</w:t>
      </w:r>
      <w:r w:rsidRPr="00D51B2C">
        <w:rPr>
          <w:rFonts w:cstheme="minorHAnsi"/>
          <w:bCs/>
        </w:rPr>
        <w:t xml:space="preserve"> </w:t>
      </w:r>
      <w:r w:rsidR="00EF6EA4" w:rsidRPr="00D51B2C">
        <w:rPr>
          <w:rFonts w:cstheme="minorHAnsi"/>
          <w:bCs/>
        </w:rPr>
        <w:t>personally-identifying</w:t>
      </w:r>
      <w:r w:rsidRPr="00D51B2C">
        <w:rPr>
          <w:rFonts w:cstheme="minorHAnsi"/>
          <w:bCs/>
        </w:rPr>
        <w:t xml:space="preserve"> information</w:t>
      </w:r>
      <w:r w:rsidR="00A8177D" w:rsidRPr="00D51B2C">
        <w:rPr>
          <w:rFonts w:cstheme="minorHAnsi"/>
          <w:bCs/>
        </w:rPr>
        <w:t xml:space="preserve"> about your child</w:t>
      </w:r>
      <w:r w:rsidRPr="00D51B2C">
        <w:rPr>
          <w:rFonts w:cstheme="minorHAnsi"/>
          <w:bCs/>
        </w:rPr>
        <w:t>.</w:t>
      </w:r>
    </w:p>
    <w:p w14:paraId="19AF6E0A" w14:textId="734B9E50" w:rsidR="003C3829" w:rsidRPr="00D51B2C" w:rsidRDefault="003C3829" w:rsidP="003C3829">
      <w:pPr>
        <w:ind w:left="720"/>
        <w:rPr>
          <w:rFonts w:cstheme="minorHAnsi"/>
          <w:bCs/>
        </w:rPr>
      </w:pPr>
      <w:r w:rsidRPr="00D51B2C">
        <w:rPr>
          <w:rFonts w:cstheme="minorHAnsi"/>
          <w:b/>
        </w:rPr>
        <w:lastRenderedPageBreak/>
        <w:t xml:space="preserve">Aggregated or de-identified data: </w:t>
      </w:r>
      <w:r w:rsidRPr="00D51B2C">
        <w:rPr>
          <w:rFonts w:cstheme="minorHAnsi"/>
          <w:bCs/>
        </w:rPr>
        <w:t xml:space="preserve">we may disclose or use for any purpose aggregated or de-identified information that cannot reasonably be used to identify you or your children. For example, we may share aggregated or de-identified information with colleagues at </w:t>
      </w:r>
      <w:r w:rsidR="00A8177D" w:rsidRPr="00D51B2C">
        <w:rPr>
          <w:rFonts w:cstheme="minorHAnsi"/>
          <w:bCs/>
        </w:rPr>
        <w:t xml:space="preserve">research institutions </w:t>
      </w:r>
      <w:r w:rsidRPr="00D51B2C">
        <w:rPr>
          <w:rFonts w:cstheme="minorHAnsi"/>
          <w:bCs/>
        </w:rPr>
        <w:t>for research purposes, such as to compare the information gathered by the application with that gathered by standardised assessments,</w:t>
      </w:r>
      <w:r w:rsidRPr="00D51B2C">
        <w:rPr>
          <w:rFonts w:cstheme="minorHAnsi"/>
          <w:bCs/>
          <w:color w:val="FF0000"/>
        </w:rPr>
        <w:t xml:space="preserve"> </w:t>
      </w:r>
      <w:r w:rsidRPr="00D51B2C">
        <w:rPr>
          <w:rFonts w:cstheme="minorHAnsi"/>
          <w:bCs/>
        </w:rPr>
        <w:t>or by publishing a report on trends in the usage of our services.</w:t>
      </w:r>
    </w:p>
    <w:p w14:paraId="7A1D33E5" w14:textId="77777777" w:rsidR="003C3829" w:rsidRPr="00D51B2C" w:rsidRDefault="003C3829" w:rsidP="003C3829">
      <w:pPr>
        <w:ind w:left="720"/>
        <w:rPr>
          <w:rFonts w:cstheme="minorHAnsi"/>
          <w:bCs/>
        </w:rPr>
      </w:pPr>
      <w:r w:rsidRPr="00D51B2C">
        <w:rPr>
          <w:rFonts w:cstheme="minorHAnsi"/>
          <w:b/>
        </w:rPr>
        <w:t>To comply with laws:</w:t>
      </w:r>
      <w:r w:rsidRPr="00D51B2C">
        <w:rPr>
          <w:rFonts w:cstheme="minorHAnsi"/>
          <w:bCs/>
        </w:rPr>
        <w:t xml:space="preserve"> if we receive a request for information, we may disclose information if we reasonably believe disclosure is in accordance with or required by any applicable law, regulation or legal process.</w:t>
      </w:r>
    </w:p>
    <w:p w14:paraId="4D5CD638" w14:textId="6EECA0E1" w:rsidR="003C3829" w:rsidRPr="00D51B2C" w:rsidRDefault="003C3829" w:rsidP="003C3829">
      <w:pPr>
        <w:ind w:left="720"/>
        <w:rPr>
          <w:rFonts w:cstheme="minorHAnsi"/>
          <w:bCs/>
          <w:color w:val="FF0000"/>
        </w:rPr>
      </w:pPr>
      <w:r w:rsidRPr="00D51B2C">
        <w:rPr>
          <w:rFonts w:cstheme="minorHAnsi"/>
          <w:b/>
        </w:rPr>
        <w:t>To enforce our rights, prevent fraud, and for safety:</w:t>
      </w:r>
      <w:r w:rsidRPr="00D51B2C">
        <w:rPr>
          <w:rFonts w:cstheme="minorHAnsi"/>
          <w:bCs/>
        </w:rPr>
        <w:t xml:space="preserve"> to protect and defend the rights, </w:t>
      </w:r>
      <w:r w:rsidRPr="00D51B2C">
        <w:rPr>
          <w:rFonts w:cstheme="minorHAnsi"/>
          <w:bCs/>
          <w:color w:val="000000" w:themeColor="text1"/>
        </w:rPr>
        <w:t xml:space="preserve">property or safety of </w:t>
      </w:r>
      <w:r w:rsidR="00094C6B">
        <w:rPr>
          <w:rFonts w:cstheme="minorHAnsi"/>
          <w:bCs/>
          <w:color w:val="000000" w:themeColor="text1"/>
        </w:rPr>
        <w:t>One of a Kind Charity</w:t>
      </w:r>
      <w:r w:rsidRPr="00D51B2C">
        <w:rPr>
          <w:rFonts w:cstheme="minorHAnsi"/>
          <w:bCs/>
          <w:color w:val="000000" w:themeColor="text1"/>
        </w:rPr>
        <w:t>, or third parties, including enforcing contracts or policies, or in connection with investigating and preventing fraud or security issues.</w:t>
      </w:r>
    </w:p>
    <w:p w14:paraId="7D931043" w14:textId="77777777" w:rsidR="003C3829" w:rsidRPr="00D51B2C" w:rsidRDefault="003C3829" w:rsidP="003C3829">
      <w:pPr>
        <w:ind w:left="720"/>
        <w:rPr>
          <w:rFonts w:cstheme="minorHAnsi"/>
          <w:bCs/>
        </w:rPr>
      </w:pPr>
      <w:r w:rsidRPr="00D51B2C">
        <w:rPr>
          <w:rFonts w:cstheme="minorHAnsi"/>
          <w:b/>
        </w:rPr>
        <w:t>With consent:</w:t>
      </w:r>
      <w:r w:rsidRPr="00D51B2C">
        <w:rPr>
          <w:rFonts w:cstheme="minorHAnsi"/>
          <w:bCs/>
        </w:rPr>
        <w:t xml:space="preserve"> we may share information with third parties when we have consent to do so.</w:t>
      </w:r>
    </w:p>
    <w:p w14:paraId="0DE3C617" w14:textId="77777777" w:rsidR="003C3829" w:rsidRPr="00D51B2C" w:rsidRDefault="003C3829" w:rsidP="003C3829">
      <w:pPr>
        <w:rPr>
          <w:rFonts w:cstheme="minorHAnsi"/>
          <w:b/>
          <w:sz w:val="8"/>
          <w:szCs w:val="8"/>
        </w:rPr>
      </w:pPr>
    </w:p>
    <w:p w14:paraId="76331B9F" w14:textId="77777777" w:rsidR="003C3829" w:rsidRPr="00D51B2C" w:rsidRDefault="003C3829" w:rsidP="003C3829">
      <w:pPr>
        <w:rPr>
          <w:rFonts w:cstheme="minorHAnsi"/>
          <w:b/>
        </w:rPr>
      </w:pPr>
      <w:r w:rsidRPr="00D51B2C">
        <w:rPr>
          <w:rFonts w:cstheme="minorHAnsi"/>
          <w:b/>
        </w:rPr>
        <w:t>How long we keep information</w:t>
      </w:r>
    </w:p>
    <w:p w14:paraId="21B7969A" w14:textId="3B5C4A88" w:rsidR="003C3829" w:rsidRPr="00D51B2C" w:rsidRDefault="003C3829" w:rsidP="003C3829">
      <w:pPr>
        <w:ind w:left="720"/>
        <w:rPr>
          <w:rFonts w:cstheme="minorHAnsi"/>
          <w:bCs/>
        </w:rPr>
      </w:pPr>
      <w:r w:rsidRPr="00D51B2C">
        <w:rPr>
          <w:rFonts w:cstheme="minorHAnsi"/>
          <w:b/>
        </w:rPr>
        <w:t xml:space="preserve">Information you provide to us: </w:t>
      </w:r>
      <w:r w:rsidRPr="00D51B2C">
        <w:rPr>
          <w:rFonts w:cstheme="minorHAnsi"/>
          <w:bCs/>
        </w:rPr>
        <w:t>all information and data you provide to us is kept indefinitely</w:t>
      </w:r>
      <w:r w:rsidR="00306DE6" w:rsidRPr="00D51B2C">
        <w:rPr>
          <w:rFonts w:cstheme="minorHAnsi"/>
          <w:bCs/>
        </w:rPr>
        <w:t xml:space="preserve">. </w:t>
      </w:r>
    </w:p>
    <w:p w14:paraId="1B1964E5" w14:textId="77777777" w:rsidR="003C3829" w:rsidRPr="00D51B2C" w:rsidRDefault="003C3829" w:rsidP="003C3829">
      <w:pPr>
        <w:ind w:left="720"/>
        <w:rPr>
          <w:rFonts w:cstheme="minorHAnsi"/>
          <w:bCs/>
          <w:sz w:val="8"/>
          <w:szCs w:val="8"/>
        </w:rPr>
      </w:pPr>
    </w:p>
    <w:p w14:paraId="4E45C6D9" w14:textId="77777777" w:rsidR="003C3829" w:rsidRPr="00D51B2C" w:rsidRDefault="003C3829" w:rsidP="003C3829">
      <w:pPr>
        <w:rPr>
          <w:rFonts w:cstheme="minorHAnsi"/>
          <w:b/>
          <w:bCs/>
        </w:rPr>
      </w:pPr>
      <w:r w:rsidRPr="00D51B2C">
        <w:rPr>
          <w:rFonts w:cstheme="minorHAnsi"/>
          <w:b/>
          <w:bCs/>
        </w:rPr>
        <w:t>Cookies, mobile device identifiers and web beacons</w:t>
      </w:r>
    </w:p>
    <w:p w14:paraId="68D9D0AA" w14:textId="2F2CB840" w:rsidR="003C3829" w:rsidRPr="00D51B2C" w:rsidRDefault="003C3829" w:rsidP="00EF6EA4">
      <w:pPr>
        <w:ind w:left="720"/>
        <w:rPr>
          <w:rFonts w:cstheme="minorHAnsi"/>
        </w:rPr>
      </w:pPr>
      <w:r w:rsidRPr="00D51B2C">
        <w:rPr>
          <w:rFonts w:cstheme="minorHAnsi"/>
        </w:rPr>
        <w:t xml:space="preserve">Cookies are files </w:t>
      </w:r>
      <w:r w:rsidR="00EF6EA4" w:rsidRPr="00D51B2C">
        <w:rPr>
          <w:rFonts w:cstheme="minorHAnsi"/>
        </w:rPr>
        <w:t>with a small amount of data</w:t>
      </w:r>
      <w:r w:rsidR="00FF23CB" w:rsidRPr="00D51B2C">
        <w:rPr>
          <w:rFonts w:cstheme="minorHAnsi"/>
        </w:rPr>
        <w:t>.</w:t>
      </w:r>
      <w:r w:rsidRPr="00D51B2C">
        <w:rPr>
          <w:rFonts w:cstheme="minorHAnsi"/>
        </w:rPr>
        <w:t xml:space="preserve"> </w:t>
      </w:r>
      <w:r w:rsidR="00EF6EA4" w:rsidRPr="00D51B2C">
        <w:rPr>
          <w:rFonts w:cstheme="minorHAnsi"/>
        </w:rPr>
        <w:t>This service does not use these “cookies explicitly”.</w:t>
      </w:r>
    </w:p>
    <w:p w14:paraId="0726E6F9" w14:textId="7C8C8C46" w:rsidR="003C3829" w:rsidRPr="00D51B2C" w:rsidRDefault="003C3829" w:rsidP="003C3829">
      <w:pPr>
        <w:ind w:left="720"/>
        <w:rPr>
          <w:rFonts w:cstheme="minorHAnsi"/>
          <w:bCs/>
        </w:rPr>
      </w:pPr>
      <w:r w:rsidRPr="00D51B2C">
        <w:rPr>
          <w:rFonts w:cstheme="minorHAnsi"/>
          <w:b/>
        </w:rPr>
        <w:t xml:space="preserve">Do not track policy: </w:t>
      </w:r>
      <w:r w:rsidRPr="00D51B2C">
        <w:rPr>
          <w:rFonts w:cstheme="minorHAnsi"/>
          <w:bCs/>
        </w:rPr>
        <w:t xml:space="preserve">we do not collect personal information about your online activities over time and across third-party websites or online services. Therefore, “do not track” signals transmitted from web browsers do not apply to our sites or services, and we do not alter any of our data collection and use practices upon receipt of such a signal. </w:t>
      </w:r>
    </w:p>
    <w:p w14:paraId="58A0FFFC" w14:textId="33894E53" w:rsidR="00763335" w:rsidRPr="00D51B2C" w:rsidRDefault="00763335" w:rsidP="003C3829">
      <w:pPr>
        <w:ind w:left="720"/>
        <w:rPr>
          <w:rFonts w:cstheme="minorHAnsi"/>
          <w:bCs/>
        </w:rPr>
      </w:pPr>
    </w:p>
    <w:p w14:paraId="5E092C7F" w14:textId="649C944A" w:rsidR="004654EC" w:rsidRPr="00D51B2C" w:rsidRDefault="004654EC" w:rsidP="004654EC">
      <w:pPr>
        <w:rPr>
          <w:rFonts w:cstheme="minorHAnsi"/>
          <w:b/>
          <w:bCs/>
        </w:rPr>
      </w:pPr>
      <w:r>
        <w:rPr>
          <w:rFonts w:cstheme="minorHAnsi"/>
          <w:b/>
          <w:bCs/>
        </w:rPr>
        <w:t>Withdrawing your data</w:t>
      </w:r>
    </w:p>
    <w:p w14:paraId="5E1D8C29" w14:textId="0531F15F" w:rsidR="00763335" w:rsidRPr="00D51B2C" w:rsidRDefault="004654EC" w:rsidP="003C3829">
      <w:pPr>
        <w:ind w:left="720"/>
        <w:rPr>
          <w:rFonts w:cstheme="minorHAnsi"/>
          <w:bCs/>
        </w:rPr>
      </w:pPr>
      <w:r w:rsidRPr="00D51B2C">
        <w:rPr>
          <w:rFonts w:cstheme="minorHAnsi"/>
          <w:bCs/>
        </w:rPr>
        <w:t xml:space="preserve">You have a right to </w:t>
      </w:r>
      <w:r>
        <w:rPr>
          <w:rFonts w:cstheme="minorHAnsi"/>
          <w:bCs/>
        </w:rPr>
        <w:t xml:space="preserve">request your data after it has been collected. You may do so by providing us with your unique ID code and asking for data removal. Please contact </w:t>
      </w:r>
      <w:r w:rsidR="001D3BB7">
        <w:t>oneofakindcharity@gmail.com</w:t>
      </w:r>
    </w:p>
    <w:p w14:paraId="5F4BE141" w14:textId="7D0D5EA4" w:rsidR="00763335" w:rsidRPr="00D51B2C" w:rsidRDefault="00763335" w:rsidP="00763335">
      <w:pPr>
        <w:rPr>
          <w:rFonts w:cstheme="minorHAnsi"/>
          <w:bCs/>
        </w:rPr>
      </w:pPr>
    </w:p>
    <w:p w14:paraId="04F4A63A" w14:textId="0FAD5E47" w:rsidR="00763335" w:rsidRPr="00626894" w:rsidRDefault="00763335" w:rsidP="00763335">
      <w:pPr>
        <w:rPr>
          <w:rFonts w:cstheme="minorHAnsi"/>
          <w:b/>
        </w:rPr>
      </w:pPr>
      <w:r w:rsidRPr="00626894">
        <w:rPr>
          <w:rFonts w:cstheme="minorHAnsi"/>
          <w:b/>
        </w:rPr>
        <w:t>Your personal rights</w:t>
      </w:r>
    </w:p>
    <w:p w14:paraId="7A77906E" w14:textId="2E96E261" w:rsidR="003C3829" w:rsidRPr="00D51B2C" w:rsidRDefault="003C3829" w:rsidP="003C3829">
      <w:pPr>
        <w:rPr>
          <w:rFonts w:cstheme="minorHAnsi"/>
          <w:b/>
          <w:sz w:val="8"/>
          <w:szCs w:val="8"/>
        </w:rPr>
      </w:pPr>
    </w:p>
    <w:p w14:paraId="6D7762C6" w14:textId="77777777" w:rsidR="00763335" w:rsidRPr="00D51B2C" w:rsidRDefault="00763335" w:rsidP="003C3829">
      <w:pPr>
        <w:rPr>
          <w:rFonts w:cstheme="minorHAnsi"/>
          <w:b/>
          <w:sz w:val="8"/>
          <w:szCs w:val="8"/>
        </w:rPr>
      </w:pPr>
    </w:p>
    <w:p w14:paraId="5E9248F4" w14:textId="77777777" w:rsidR="003C3829" w:rsidRPr="00D51B2C" w:rsidRDefault="003C3829" w:rsidP="003C3829">
      <w:pPr>
        <w:rPr>
          <w:rFonts w:cstheme="minorHAnsi"/>
          <w:bCs/>
          <w:sz w:val="8"/>
          <w:szCs w:val="8"/>
        </w:rPr>
      </w:pPr>
    </w:p>
    <w:p w14:paraId="6ACAED34" w14:textId="6B57F03A" w:rsidR="00763335" w:rsidRPr="00D51B2C" w:rsidRDefault="00763335" w:rsidP="003C3829">
      <w:pPr>
        <w:rPr>
          <w:rFonts w:cstheme="minorHAnsi"/>
        </w:rPr>
      </w:pPr>
      <w:r w:rsidRPr="00D51B2C">
        <w:rPr>
          <w:rFonts w:cstheme="minorHAnsi"/>
        </w:rPr>
        <w:t xml:space="preserve">You have the following rights regarding your data collected by the </w:t>
      </w:r>
      <w:r w:rsidR="00EA619C">
        <w:rPr>
          <w:rFonts w:cstheme="minorHAnsi"/>
        </w:rPr>
        <w:t>Pip and the Brain Explorers</w:t>
      </w:r>
      <w:r w:rsidR="008C0385">
        <w:rPr>
          <w:rFonts w:cstheme="minorHAnsi"/>
        </w:rPr>
        <w:t xml:space="preserve"> App</w:t>
      </w:r>
      <w:r w:rsidRPr="00D51B2C">
        <w:rPr>
          <w:rFonts w:cstheme="minorHAnsi"/>
        </w:rPr>
        <w:t>:</w:t>
      </w:r>
      <w:r w:rsidRPr="00D51B2C">
        <w:rPr>
          <w:rFonts w:cstheme="minorHAnsi"/>
        </w:rPr>
        <w:br/>
        <w:t xml:space="preserve">1. You can request any of your data collected by </w:t>
      </w:r>
      <w:r w:rsidR="00EA619C">
        <w:rPr>
          <w:rFonts w:cstheme="minorHAnsi"/>
        </w:rPr>
        <w:t>Pip and the Brain Explorers</w:t>
      </w:r>
      <w:r w:rsidRPr="00D51B2C">
        <w:rPr>
          <w:rFonts w:cstheme="minorHAnsi"/>
        </w:rPr>
        <w:t xml:space="preserve"> App</w:t>
      </w:r>
    </w:p>
    <w:p w14:paraId="70AA9D13" w14:textId="776D11E5" w:rsidR="00763335" w:rsidRDefault="00763335" w:rsidP="003C3829">
      <w:pPr>
        <w:rPr>
          <w:rFonts w:cstheme="minorHAnsi"/>
        </w:rPr>
      </w:pPr>
      <w:r w:rsidRPr="00D51B2C">
        <w:rPr>
          <w:rFonts w:cstheme="minorHAnsi"/>
        </w:rPr>
        <w:t>2. You can correct any of the personal data that is incorrect or incomplete</w:t>
      </w:r>
    </w:p>
    <w:p w14:paraId="2E546884" w14:textId="68A34EDC" w:rsidR="00626894" w:rsidRPr="00D51B2C" w:rsidRDefault="00626894" w:rsidP="003C3829">
      <w:pPr>
        <w:rPr>
          <w:rFonts w:cstheme="minorHAnsi"/>
        </w:rPr>
      </w:pPr>
      <w:r>
        <w:rPr>
          <w:rFonts w:cstheme="minorHAnsi"/>
        </w:rPr>
        <w:t xml:space="preserve">3. You have the right to restrict the processing of your data in some </w:t>
      </w:r>
      <w:r w:rsidR="00C657BB">
        <w:rPr>
          <w:rFonts w:cstheme="minorHAnsi"/>
        </w:rPr>
        <w:t>circumstances</w:t>
      </w:r>
    </w:p>
    <w:p w14:paraId="793971EF" w14:textId="77AE5E85" w:rsidR="00D51B2C" w:rsidRPr="00D51B2C" w:rsidRDefault="00D51B2C" w:rsidP="003C3829">
      <w:pPr>
        <w:rPr>
          <w:rFonts w:cstheme="minorHAnsi"/>
        </w:rPr>
      </w:pPr>
      <w:r w:rsidRPr="00D51B2C">
        <w:rPr>
          <w:rFonts w:cstheme="minorHAnsi"/>
        </w:rPr>
        <w:t xml:space="preserve">4. </w:t>
      </w:r>
      <w:r w:rsidR="00626894">
        <w:rPr>
          <w:rFonts w:cstheme="minorHAnsi"/>
          <w:color w:val="000000"/>
        </w:rPr>
        <w:t>Y</w:t>
      </w:r>
      <w:r w:rsidRPr="00D51B2C">
        <w:rPr>
          <w:rFonts w:cstheme="minorHAnsi"/>
          <w:color w:val="000000"/>
        </w:rPr>
        <w:t>ou have the right to withdraw consent to decisions taken by automatic means without human intervention in some circumstances</w:t>
      </w:r>
    </w:p>
    <w:p w14:paraId="7C46AF1D" w14:textId="3EB8E24C" w:rsidR="00FF23CB" w:rsidRPr="00D51B2C" w:rsidRDefault="00FF23CB" w:rsidP="003C3829">
      <w:pPr>
        <w:rPr>
          <w:rFonts w:cstheme="minorHAnsi"/>
        </w:rPr>
      </w:pPr>
    </w:p>
    <w:p w14:paraId="55CE53B3" w14:textId="1CEEB147" w:rsidR="00FF23CB" w:rsidRPr="00D51B2C" w:rsidRDefault="00FF23CB" w:rsidP="003C3829">
      <w:pPr>
        <w:rPr>
          <w:rFonts w:cstheme="minorHAnsi"/>
        </w:rPr>
      </w:pPr>
      <w:r w:rsidRPr="00D51B2C">
        <w:rPr>
          <w:rFonts w:cstheme="minorHAnsi"/>
          <w:b/>
          <w:bCs/>
        </w:rPr>
        <w:t>How to contact us</w:t>
      </w:r>
      <w:r w:rsidRPr="00D51B2C">
        <w:rPr>
          <w:rFonts w:cstheme="minorHAnsi"/>
        </w:rPr>
        <w:br/>
      </w:r>
      <w:r w:rsidRPr="00D51B2C">
        <w:rPr>
          <w:rFonts w:cstheme="minorHAnsi"/>
        </w:rPr>
        <w:br/>
        <w:t xml:space="preserve">If you have any questions about our services, the data we collect on you </w:t>
      </w:r>
      <w:r w:rsidR="00265F6B" w:rsidRPr="00D51B2C">
        <w:rPr>
          <w:rFonts w:cstheme="minorHAnsi"/>
        </w:rPr>
        <w:t xml:space="preserve">or how the data </w:t>
      </w:r>
      <w:r w:rsidR="00265F6B" w:rsidRPr="00D51B2C">
        <w:rPr>
          <w:rFonts w:cstheme="minorHAnsi"/>
        </w:rPr>
        <w:lastRenderedPageBreak/>
        <w:t>will be shared, please contact us at:</w:t>
      </w:r>
      <w:r w:rsidR="00265F6B" w:rsidRPr="00D51B2C">
        <w:rPr>
          <w:rFonts w:cstheme="minorHAnsi"/>
        </w:rPr>
        <w:br/>
      </w:r>
      <w:r w:rsidR="003F13DF" w:rsidRPr="003F13DF">
        <w:rPr>
          <w:rFonts w:cstheme="minorHAnsi"/>
          <w:bCs/>
        </w:rPr>
        <w:t>oneofakindchar</w:t>
      </w:r>
      <w:r w:rsidR="003F13DF">
        <w:rPr>
          <w:rFonts w:cstheme="minorHAnsi"/>
          <w:bCs/>
        </w:rPr>
        <w:t>ity@gmail.com</w:t>
      </w:r>
    </w:p>
    <w:p w14:paraId="32D7C847" w14:textId="112DF9C6" w:rsidR="00185D32" w:rsidRPr="00D51B2C" w:rsidRDefault="00185D32" w:rsidP="003C3829">
      <w:pPr>
        <w:rPr>
          <w:rFonts w:cstheme="minorHAnsi"/>
        </w:rPr>
      </w:pPr>
    </w:p>
    <w:p w14:paraId="2BD3D9BA" w14:textId="52EB5189" w:rsidR="00185D32" w:rsidRPr="00D51B2C" w:rsidRDefault="00185D32" w:rsidP="003C3829">
      <w:pPr>
        <w:rPr>
          <w:rFonts w:cstheme="minorHAnsi"/>
        </w:rPr>
      </w:pPr>
      <w:r w:rsidRPr="00D51B2C">
        <w:rPr>
          <w:rFonts w:cstheme="minorHAnsi"/>
        </w:rPr>
        <w:t xml:space="preserve">This privacy policy </w:t>
      </w:r>
      <w:r w:rsidR="0019718C" w:rsidRPr="00D51B2C">
        <w:rPr>
          <w:rFonts w:cstheme="minorHAnsi"/>
        </w:rPr>
        <w:t>is created</w:t>
      </w:r>
      <w:r w:rsidRPr="00D51B2C">
        <w:rPr>
          <w:rFonts w:cstheme="minorHAnsi"/>
        </w:rPr>
        <w:t xml:space="preserve"> in compliance with GDPR regulations.</w:t>
      </w:r>
      <w:r w:rsidRPr="00D51B2C">
        <w:rPr>
          <w:rFonts w:cstheme="minorHAnsi"/>
        </w:rPr>
        <w:br/>
      </w:r>
    </w:p>
    <w:sectPr w:rsidR="00185D32" w:rsidRPr="00D51B2C" w:rsidSect="001E67EF">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1B06A2" w14:textId="77777777" w:rsidR="00291933" w:rsidRDefault="00291933" w:rsidP="004F3CD7">
      <w:r>
        <w:separator/>
      </w:r>
    </w:p>
  </w:endnote>
  <w:endnote w:type="continuationSeparator" w:id="0">
    <w:p w14:paraId="6063A383" w14:textId="77777777" w:rsidR="00291933" w:rsidRDefault="00291933" w:rsidP="004F3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14D7EE" w14:textId="77777777" w:rsidR="00291933" w:rsidRDefault="00291933" w:rsidP="004F3CD7">
      <w:r>
        <w:separator/>
      </w:r>
    </w:p>
  </w:footnote>
  <w:footnote w:type="continuationSeparator" w:id="0">
    <w:p w14:paraId="5A8A4612" w14:textId="77777777" w:rsidR="00291933" w:rsidRDefault="00291933" w:rsidP="004F3C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925"/>
    <w:rsid w:val="000332C2"/>
    <w:rsid w:val="00075A7D"/>
    <w:rsid w:val="00094C6B"/>
    <w:rsid w:val="000C3D18"/>
    <w:rsid w:val="00185D32"/>
    <w:rsid w:val="0019718C"/>
    <w:rsid w:val="001D3BB7"/>
    <w:rsid w:val="001E67EF"/>
    <w:rsid w:val="001E6C9B"/>
    <w:rsid w:val="001F625F"/>
    <w:rsid w:val="00265F6B"/>
    <w:rsid w:val="00291933"/>
    <w:rsid w:val="002F0100"/>
    <w:rsid w:val="00306DE6"/>
    <w:rsid w:val="00337D00"/>
    <w:rsid w:val="00370EAA"/>
    <w:rsid w:val="003B4A7A"/>
    <w:rsid w:val="003C3829"/>
    <w:rsid w:val="003F13DF"/>
    <w:rsid w:val="00453B3B"/>
    <w:rsid w:val="00463CD4"/>
    <w:rsid w:val="004654EC"/>
    <w:rsid w:val="00497C5C"/>
    <w:rsid w:val="004A02C8"/>
    <w:rsid w:val="004A5C68"/>
    <w:rsid w:val="004B2F7D"/>
    <w:rsid w:val="004F3CD7"/>
    <w:rsid w:val="00541124"/>
    <w:rsid w:val="00577C90"/>
    <w:rsid w:val="005B041D"/>
    <w:rsid w:val="00626894"/>
    <w:rsid w:val="00632925"/>
    <w:rsid w:val="00763335"/>
    <w:rsid w:val="00770E31"/>
    <w:rsid w:val="0080060F"/>
    <w:rsid w:val="008C0385"/>
    <w:rsid w:val="009A3676"/>
    <w:rsid w:val="009D7765"/>
    <w:rsid w:val="00A42AD2"/>
    <w:rsid w:val="00A51005"/>
    <w:rsid w:val="00A51B70"/>
    <w:rsid w:val="00A5390B"/>
    <w:rsid w:val="00A8177D"/>
    <w:rsid w:val="00BF4720"/>
    <w:rsid w:val="00C074A2"/>
    <w:rsid w:val="00C56C48"/>
    <w:rsid w:val="00C657BB"/>
    <w:rsid w:val="00CD1A43"/>
    <w:rsid w:val="00D51B2C"/>
    <w:rsid w:val="00D95319"/>
    <w:rsid w:val="00E07B0A"/>
    <w:rsid w:val="00E71829"/>
    <w:rsid w:val="00E8481B"/>
    <w:rsid w:val="00EA4DA1"/>
    <w:rsid w:val="00EA619C"/>
    <w:rsid w:val="00EE6739"/>
    <w:rsid w:val="00EF10E8"/>
    <w:rsid w:val="00EF6EA4"/>
    <w:rsid w:val="00F548C5"/>
    <w:rsid w:val="00F8003D"/>
    <w:rsid w:val="00FD0FF5"/>
    <w:rsid w:val="00FD5AF8"/>
    <w:rsid w:val="00FF23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4DEC"/>
  <w14:defaultImageDpi w14:val="32767"/>
  <w15:chartTrackingRefBased/>
  <w15:docId w15:val="{9A845456-4FE5-A840-9952-1211D2FC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3829"/>
    <w:rPr>
      <w:color w:val="0000FF"/>
      <w:u w:val="single"/>
    </w:rPr>
  </w:style>
  <w:style w:type="paragraph" w:styleId="BalloonText">
    <w:name w:val="Balloon Text"/>
    <w:basedOn w:val="Normal"/>
    <w:link w:val="BalloonTextChar"/>
    <w:uiPriority w:val="99"/>
    <w:semiHidden/>
    <w:unhideWhenUsed/>
    <w:rsid w:val="00A5390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390B"/>
    <w:rPr>
      <w:rFonts w:ascii="Times New Roman" w:hAnsi="Times New Roman" w:cs="Times New Roman"/>
      <w:sz w:val="18"/>
      <w:szCs w:val="18"/>
    </w:rPr>
  </w:style>
  <w:style w:type="character" w:styleId="UnresolvedMention">
    <w:name w:val="Unresolved Mention"/>
    <w:basedOn w:val="DefaultParagraphFont"/>
    <w:uiPriority w:val="99"/>
    <w:rsid w:val="00185D32"/>
    <w:rPr>
      <w:color w:val="605E5C"/>
      <w:shd w:val="clear" w:color="auto" w:fill="E1DFDD"/>
    </w:rPr>
  </w:style>
  <w:style w:type="character" w:styleId="FollowedHyperlink">
    <w:name w:val="FollowedHyperlink"/>
    <w:basedOn w:val="DefaultParagraphFont"/>
    <w:uiPriority w:val="99"/>
    <w:semiHidden/>
    <w:unhideWhenUsed/>
    <w:rsid w:val="004654EC"/>
    <w:rPr>
      <w:color w:val="954F72" w:themeColor="followedHyperlink"/>
      <w:u w:val="single"/>
    </w:rPr>
  </w:style>
  <w:style w:type="paragraph" w:styleId="Header">
    <w:name w:val="header"/>
    <w:basedOn w:val="Normal"/>
    <w:link w:val="HeaderChar"/>
    <w:uiPriority w:val="99"/>
    <w:unhideWhenUsed/>
    <w:rsid w:val="004F3CD7"/>
    <w:pPr>
      <w:tabs>
        <w:tab w:val="center" w:pos="4513"/>
        <w:tab w:val="right" w:pos="9026"/>
      </w:tabs>
    </w:pPr>
  </w:style>
  <w:style w:type="character" w:customStyle="1" w:styleId="HeaderChar">
    <w:name w:val="Header Char"/>
    <w:basedOn w:val="DefaultParagraphFont"/>
    <w:link w:val="Header"/>
    <w:uiPriority w:val="99"/>
    <w:rsid w:val="004F3CD7"/>
  </w:style>
  <w:style w:type="paragraph" w:styleId="Footer">
    <w:name w:val="footer"/>
    <w:basedOn w:val="Normal"/>
    <w:link w:val="FooterChar"/>
    <w:uiPriority w:val="99"/>
    <w:unhideWhenUsed/>
    <w:rsid w:val="004F3CD7"/>
    <w:pPr>
      <w:tabs>
        <w:tab w:val="center" w:pos="4513"/>
        <w:tab w:val="right" w:pos="9026"/>
      </w:tabs>
    </w:pPr>
  </w:style>
  <w:style w:type="character" w:customStyle="1" w:styleId="FooterChar">
    <w:name w:val="Footer Char"/>
    <w:basedOn w:val="DefaultParagraphFont"/>
    <w:link w:val="Footer"/>
    <w:uiPriority w:val="99"/>
    <w:rsid w:val="004F3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C1059-88F2-4743-93DE-DCA81E0EF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Koziel</dc:creator>
  <cp:keywords/>
  <dc:description/>
  <cp:lastModifiedBy>Julia Koziel</cp:lastModifiedBy>
  <cp:revision>70</cp:revision>
  <dcterms:created xsi:type="dcterms:W3CDTF">2020-07-16T14:48:00Z</dcterms:created>
  <dcterms:modified xsi:type="dcterms:W3CDTF">2020-11-09T09:45:00Z</dcterms:modified>
</cp:coreProperties>
</file>