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506" w:rsidRPr="00824506" w:rsidRDefault="00824506" w:rsidP="00824506">
      <w:pPr>
        <w:shd w:val="clear" w:color="auto" w:fill="FFFFFF"/>
        <w:spacing w:before="225" w:after="0" w:line="240" w:lineRule="auto"/>
        <w:textAlignment w:val="baseline"/>
        <w:outlineLvl w:val="0"/>
        <w:rPr>
          <w:rFonts w:ascii="Arial" w:eastAsia="Times New Roman" w:hAnsi="Arial" w:cs="Arial"/>
          <w:b/>
          <w:bCs/>
          <w:color w:val="2E3D49"/>
          <w:kern w:val="36"/>
          <w:sz w:val="24"/>
          <w:szCs w:val="24"/>
        </w:rPr>
      </w:pPr>
      <w:r w:rsidRPr="00824506">
        <w:rPr>
          <w:rFonts w:ascii="Arial" w:eastAsia="Times New Roman" w:hAnsi="Arial" w:cs="Arial"/>
          <w:b/>
          <w:bCs/>
          <w:color w:val="2E3D49"/>
          <w:kern w:val="36"/>
          <w:sz w:val="24"/>
          <w:szCs w:val="24"/>
        </w:rPr>
        <w:t>Data Visualization Resources</w:t>
      </w:r>
    </w:p>
    <w:p w:rsidR="00824506" w:rsidRPr="00824506" w:rsidRDefault="00AA5B84" w:rsidP="00824506">
      <w:pPr>
        <w:shd w:val="clear" w:color="auto" w:fill="FFFFFF"/>
        <w:spacing w:after="0" w:line="240" w:lineRule="auto"/>
        <w:textAlignment w:val="baseline"/>
        <w:rPr>
          <w:rFonts w:ascii="inherit" w:eastAsia="Times New Roman" w:hAnsi="inherit" w:cs="Arial"/>
          <w:color w:val="4F4F4F"/>
          <w:sz w:val="23"/>
          <w:szCs w:val="23"/>
        </w:rPr>
      </w:pPr>
      <w:hyperlink r:id="rId5" w:tgtFrame="_blank" w:history="1">
        <w:r w:rsidR="00824506" w:rsidRPr="00824506">
          <w:rPr>
            <w:rFonts w:ascii="inherit" w:eastAsia="Times New Roman" w:hAnsi="inherit" w:cs="Arial"/>
            <w:b/>
            <w:bCs/>
            <w:color w:val="02B3E4"/>
            <w:sz w:val="23"/>
            <w:szCs w:val="23"/>
            <w:u w:val="single"/>
            <w:bdr w:val="none" w:sz="0" w:space="0" w:color="auto" w:frame="1"/>
          </w:rPr>
          <w:t>http://www.thefunctionalart.com/</w:t>
        </w:r>
      </w:hyperlink>
    </w:p>
    <w:p w:rsidR="00824506" w:rsidRPr="00824506" w:rsidRDefault="00AA5B84" w:rsidP="00824506">
      <w:pPr>
        <w:shd w:val="clear" w:color="auto" w:fill="FFFFFF"/>
        <w:spacing w:after="0" w:line="240" w:lineRule="auto"/>
        <w:textAlignment w:val="baseline"/>
        <w:rPr>
          <w:rFonts w:ascii="inherit" w:eastAsia="Times New Roman" w:hAnsi="inherit" w:cs="Arial"/>
          <w:color w:val="4F4F4F"/>
          <w:sz w:val="23"/>
          <w:szCs w:val="23"/>
        </w:rPr>
      </w:pPr>
      <w:hyperlink r:id="rId6" w:tgtFrame="_blank" w:history="1">
        <w:r w:rsidR="00824506" w:rsidRPr="00824506">
          <w:rPr>
            <w:rFonts w:ascii="inherit" w:eastAsia="Times New Roman" w:hAnsi="inherit" w:cs="Arial"/>
            <w:b/>
            <w:bCs/>
            <w:color w:val="02B3E4"/>
            <w:sz w:val="23"/>
            <w:szCs w:val="23"/>
            <w:u w:val="single"/>
            <w:bdr w:val="none" w:sz="0" w:space="0" w:color="auto" w:frame="1"/>
          </w:rPr>
          <w:t>http://visualisingdata.com/</w:t>
        </w:r>
      </w:hyperlink>
    </w:p>
    <w:p w:rsidR="00824506" w:rsidRPr="00824506" w:rsidRDefault="00AA5B84" w:rsidP="00824506">
      <w:pPr>
        <w:shd w:val="clear" w:color="auto" w:fill="FFFFFF"/>
        <w:spacing w:after="0" w:line="240" w:lineRule="auto"/>
        <w:textAlignment w:val="baseline"/>
        <w:rPr>
          <w:rFonts w:ascii="inherit" w:eastAsia="Times New Roman" w:hAnsi="inherit" w:cs="Arial"/>
          <w:color w:val="4F4F4F"/>
          <w:sz w:val="23"/>
          <w:szCs w:val="23"/>
        </w:rPr>
      </w:pPr>
      <w:hyperlink r:id="rId7" w:tgtFrame="_blank" w:history="1">
        <w:r w:rsidR="00824506" w:rsidRPr="00824506">
          <w:rPr>
            <w:rFonts w:ascii="inherit" w:eastAsia="Times New Roman" w:hAnsi="inherit" w:cs="Arial"/>
            <w:b/>
            <w:bCs/>
            <w:color w:val="02B3E4"/>
            <w:sz w:val="23"/>
            <w:szCs w:val="23"/>
            <w:u w:val="single"/>
            <w:bdr w:val="none" w:sz="0" w:space="0" w:color="auto" w:frame="1"/>
          </w:rPr>
          <w:t>http://www.storytellingwithdata.com/</w:t>
        </w:r>
      </w:hyperlink>
    </w:p>
    <w:p w:rsidR="00824506" w:rsidRPr="00824506" w:rsidRDefault="00AA5B84" w:rsidP="00824506">
      <w:pPr>
        <w:shd w:val="clear" w:color="auto" w:fill="FFFFFF"/>
        <w:spacing w:after="0" w:line="240" w:lineRule="auto"/>
        <w:textAlignment w:val="baseline"/>
        <w:rPr>
          <w:rFonts w:ascii="inherit" w:eastAsia="Times New Roman" w:hAnsi="inherit" w:cs="Arial"/>
          <w:color w:val="4F4F4F"/>
          <w:sz w:val="23"/>
          <w:szCs w:val="23"/>
        </w:rPr>
      </w:pPr>
      <w:hyperlink r:id="rId8" w:tgtFrame="_blank" w:history="1">
        <w:r w:rsidR="00824506" w:rsidRPr="00824506">
          <w:rPr>
            <w:rFonts w:ascii="inherit" w:eastAsia="Times New Roman" w:hAnsi="inherit" w:cs="Arial"/>
            <w:b/>
            <w:bCs/>
            <w:color w:val="02B3E4"/>
            <w:sz w:val="23"/>
            <w:szCs w:val="23"/>
            <w:u w:val="single"/>
            <w:bdr w:val="none" w:sz="0" w:space="0" w:color="auto" w:frame="1"/>
          </w:rPr>
          <w:t>http://helpmeviz.com/</w:t>
        </w:r>
      </w:hyperlink>
      <w:r w:rsidR="00921E8E">
        <w:rPr>
          <w:rFonts w:ascii="inherit" w:eastAsia="Times New Roman" w:hAnsi="inherit" w:cs="Arial"/>
          <w:color w:val="4F4F4F"/>
          <w:sz w:val="23"/>
          <w:szCs w:val="23"/>
        </w:rPr>
        <w:t xml:space="preserve">  -submit your vis and get feedback</w:t>
      </w:r>
    </w:p>
    <w:p w:rsidR="00824506" w:rsidRPr="00824506" w:rsidRDefault="00AA5B84" w:rsidP="00824506">
      <w:pPr>
        <w:shd w:val="clear" w:color="auto" w:fill="FFFFFF"/>
        <w:spacing w:after="0" w:line="240" w:lineRule="auto"/>
        <w:textAlignment w:val="baseline"/>
        <w:rPr>
          <w:rFonts w:ascii="inherit" w:eastAsia="Times New Roman" w:hAnsi="inherit" w:cs="Arial"/>
          <w:color w:val="4F4F4F"/>
          <w:sz w:val="23"/>
          <w:szCs w:val="23"/>
        </w:rPr>
      </w:pPr>
      <w:hyperlink r:id="rId9" w:tgtFrame="_blank" w:history="1">
        <w:r w:rsidR="00824506" w:rsidRPr="00824506">
          <w:rPr>
            <w:rFonts w:ascii="inherit" w:eastAsia="Times New Roman" w:hAnsi="inherit" w:cs="Arial"/>
            <w:b/>
            <w:bCs/>
            <w:color w:val="02B3E4"/>
            <w:sz w:val="23"/>
            <w:szCs w:val="23"/>
            <w:u w:val="single"/>
            <w:bdr w:val="none" w:sz="0" w:space="0" w:color="auto" w:frame="1"/>
          </w:rPr>
          <w:t>http://d3js.org/</w:t>
        </w:r>
      </w:hyperlink>
    </w:p>
    <w:p w:rsidR="00824506" w:rsidRPr="00824506" w:rsidRDefault="00AA5B84" w:rsidP="00824506">
      <w:pPr>
        <w:shd w:val="clear" w:color="auto" w:fill="FFFFFF"/>
        <w:spacing w:after="0" w:line="240" w:lineRule="auto"/>
        <w:textAlignment w:val="baseline"/>
        <w:rPr>
          <w:rFonts w:ascii="inherit" w:eastAsia="Times New Roman" w:hAnsi="inherit" w:cs="Arial"/>
          <w:color w:val="4F4F4F"/>
          <w:sz w:val="23"/>
          <w:szCs w:val="23"/>
        </w:rPr>
      </w:pPr>
      <w:hyperlink r:id="rId10" w:tgtFrame="_blank" w:history="1">
        <w:r w:rsidR="00824506" w:rsidRPr="00824506">
          <w:rPr>
            <w:rFonts w:ascii="inherit" w:eastAsia="Times New Roman" w:hAnsi="inherit" w:cs="Arial"/>
            <w:b/>
            <w:bCs/>
            <w:color w:val="02B3E4"/>
            <w:sz w:val="23"/>
            <w:szCs w:val="23"/>
            <w:u w:val="single"/>
            <w:bdr w:val="none" w:sz="0" w:space="0" w:color="auto" w:frame="1"/>
          </w:rPr>
          <w:t>http://www.tableausoftware.com/public/</w:t>
        </w:r>
      </w:hyperlink>
    </w:p>
    <w:p w:rsidR="00824506" w:rsidRPr="00824506" w:rsidRDefault="00AA5B84" w:rsidP="00824506">
      <w:pPr>
        <w:shd w:val="clear" w:color="auto" w:fill="FFFFFF"/>
        <w:spacing w:after="0" w:line="240" w:lineRule="auto"/>
        <w:textAlignment w:val="baseline"/>
        <w:rPr>
          <w:rFonts w:ascii="inherit" w:eastAsia="Times New Roman" w:hAnsi="inherit" w:cs="Arial"/>
          <w:color w:val="4F4F4F"/>
          <w:sz w:val="23"/>
          <w:szCs w:val="23"/>
        </w:rPr>
      </w:pPr>
      <w:hyperlink r:id="rId11" w:tgtFrame="_blank" w:history="1">
        <w:r w:rsidR="00824506" w:rsidRPr="00824506">
          <w:rPr>
            <w:rFonts w:ascii="inherit" w:eastAsia="Times New Roman" w:hAnsi="inherit" w:cs="Arial"/>
            <w:b/>
            <w:bCs/>
            <w:color w:val="02B3E4"/>
            <w:sz w:val="23"/>
            <w:szCs w:val="23"/>
            <w:u w:val="single"/>
            <w:bdr w:val="none" w:sz="0" w:space="0" w:color="auto" w:frame="1"/>
          </w:rPr>
          <w:t>http://raw.densitydesign.org/</w:t>
        </w:r>
      </w:hyperlink>
    </w:p>
    <w:p w:rsidR="00824506" w:rsidRDefault="00AA5B84" w:rsidP="00824506">
      <w:pPr>
        <w:shd w:val="clear" w:color="auto" w:fill="FFFFFF"/>
        <w:spacing w:after="0" w:line="240" w:lineRule="auto"/>
        <w:textAlignment w:val="baseline"/>
        <w:rPr>
          <w:rFonts w:ascii="inherit" w:eastAsia="Times New Roman" w:hAnsi="inherit" w:cs="Arial"/>
          <w:b/>
          <w:bCs/>
          <w:color w:val="02B3E4"/>
          <w:sz w:val="23"/>
          <w:szCs w:val="23"/>
          <w:u w:val="single"/>
          <w:bdr w:val="none" w:sz="0" w:space="0" w:color="auto" w:frame="1"/>
        </w:rPr>
      </w:pPr>
      <w:hyperlink r:id="rId12" w:tgtFrame="_blank" w:history="1">
        <w:r w:rsidR="00824506" w:rsidRPr="00824506">
          <w:rPr>
            <w:rFonts w:ascii="inherit" w:eastAsia="Times New Roman" w:hAnsi="inherit" w:cs="Arial"/>
            <w:b/>
            <w:bCs/>
            <w:color w:val="02B3E4"/>
            <w:sz w:val="23"/>
            <w:szCs w:val="23"/>
            <w:u w:val="single"/>
            <w:bdr w:val="none" w:sz="0" w:space="0" w:color="auto" w:frame="1"/>
          </w:rPr>
          <w:t>http://www.adobe.com/products/illustrator.html</w:t>
        </w:r>
      </w:hyperlink>
    </w:p>
    <w:p w:rsidR="00C12D17" w:rsidRDefault="00C12D17" w:rsidP="00824506">
      <w:pPr>
        <w:shd w:val="clear" w:color="auto" w:fill="FFFFFF"/>
        <w:spacing w:after="0" w:line="240" w:lineRule="auto"/>
        <w:textAlignment w:val="baseline"/>
        <w:rPr>
          <w:rFonts w:ascii="inherit" w:eastAsia="Times New Roman" w:hAnsi="inherit" w:cs="Arial"/>
          <w:b/>
          <w:bCs/>
          <w:color w:val="02B3E4"/>
          <w:sz w:val="23"/>
          <w:szCs w:val="23"/>
          <w:u w:val="single"/>
          <w:bdr w:val="none" w:sz="0" w:space="0" w:color="auto" w:frame="1"/>
        </w:rPr>
      </w:pPr>
    </w:p>
    <w:p w:rsidR="00C12D17" w:rsidRDefault="00C12D17" w:rsidP="00824506">
      <w:pPr>
        <w:shd w:val="clear" w:color="auto" w:fill="FFFFFF"/>
        <w:spacing w:after="0" w:line="240" w:lineRule="auto"/>
        <w:textAlignment w:val="baseline"/>
        <w:rPr>
          <w:rFonts w:ascii="inherit" w:eastAsia="Times New Roman" w:hAnsi="inherit" w:cs="Arial"/>
          <w:b/>
          <w:bCs/>
          <w:color w:val="02B3E4"/>
          <w:sz w:val="23"/>
          <w:szCs w:val="23"/>
          <w:u w:val="single"/>
          <w:bdr w:val="none" w:sz="0" w:space="0" w:color="auto" w:frame="1"/>
        </w:rPr>
      </w:pPr>
      <w:hyperlink r:id="rId13" w:history="1">
        <w:r w:rsidRPr="00980415">
          <w:rPr>
            <w:rStyle w:val="Hyperlink"/>
            <w:rFonts w:ascii="inherit" w:eastAsia="Times New Roman" w:hAnsi="inherit" w:cs="Arial"/>
            <w:sz w:val="23"/>
            <w:szCs w:val="23"/>
            <w:bdr w:val="none" w:sz="0" w:space="0" w:color="auto" w:frame="1"/>
          </w:rPr>
          <w:t>http://www.perceptualedge.com/images/Effective_Chart_Design.pdf</w:t>
        </w:r>
      </w:hyperlink>
    </w:p>
    <w:p w:rsidR="00C12D17" w:rsidRDefault="00AA5B84" w:rsidP="00824506">
      <w:pPr>
        <w:shd w:val="clear" w:color="auto" w:fill="FFFFFF"/>
        <w:spacing w:after="0" w:line="240" w:lineRule="auto"/>
        <w:textAlignment w:val="baseline"/>
        <w:rPr>
          <w:rFonts w:ascii="inherit" w:eastAsia="Times New Roman" w:hAnsi="inherit" w:cs="Arial"/>
          <w:b/>
          <w:bCs/>
          <w:color w:val="02B3E4"/>
          <w:sz w:val="23"/>
          <w:szCs w:val="23"/>
          <w:u w:val="single"/>
          <w:bdr w:val="none" w:sz="0" w:space="0" w:color="auto" w:frame="1"/>
        </w:rPr>
      </w:pPr>
      <w:hyperlink r:id="rId14" w:history="1">
        <w:r w:rsidRPr="00980415">
          <w:rPr>
            <w:rStyle w:val="Hyperlink"/>
            <w:rFonts w:ascii="inherit" w:eastAsia="Times New Roman" w:hAnsi="inherit" w:cs="Arial"/>
            <w:sz w:val="23"/>
            <w:szCs w:val="23"/>
            <w:bdr w:val="none" w:sz="0" w:space="0" w:color="auto" w:frame="1"/>
          </w:rPr>
          <w:t>http://extremepresentation.typepad.com/files/choosing-a-good-chart-09.pdf</w:t>
        </w:r>
      </w:hyperlink>
    </w:p>
    <w:p w:rsidR="00AA5B84" w:rsidRDefault="00AA5B84" w:rsidP="00824506">
      <w:pPr>
        <w:shd w:val="clear" w:color="auto" w:fill="FFFFFF"/>
        <w:spacing w:after="0" w:line="240" w:lineRule="auto"/>
        <w:textAlignment w:val="baseline"/>
        <w:rPr>
          <w:rFonts w:ascii="inherit" w:eastAsia="Times New Roman" w:hAnsi="inherit" w:cs="Arial"/>
          <w:b/>
          <w:bCs/>
          <w:color w:val="02B3E4"/>
          <w:sz w:val="23"/>
          <w:szCs w:val="23"/>
          <w:u w:val="single"/>
          <w:bdr w:val="none" w:sz="0" w:space="0" w:color="auto" w:frame="1"/>
        </w:rPr>
      </w:pPr>
      <w:hyperlink r:id="rId15" w:history="1">
        <w:r w:rsidRPr="00980415">
          <w:rPr>
            <w:rStyle w:val="Hyperlink"/>
            <w:rFonts w:ascii="inherit" w:eastAsia="Times New Roman" w:hAnsi="inherit" w:cs="Arial"/>
            <w:sz w:val="23"/>
            <w:szCs w:val="23"/>
            <w:bdr w:val="none" w:sz="0" w:space="0" w:color="auto" w:frame="1"/>
          </w:rPr>
          <w:t>https://bost.ocks.org/mike/bar/</w:t>
        </w:r>
      </w:hyperlink>
    </w:p>
    <w:p w:rsidR="00AA5B84" w:rsidRDefault="00AA5B84" w:rsidP="00824506">
      <w:pPr>
        <w:shd w:val="clear" w:color="auto" w:fill="FFFFFF"/>
        <w:spacing w:after="0" w:line="240" w:lineRule="auto"/>
        <w:textAlignment w:val="baseline"/>
        <w:rPr>
          <w:rFonts w:ascii="inherit" w:eastAsia="Times New Roman" w:hAnsi="inherit" w:cs="Arial"/>
          <w:b/>
          <w:bCs/>
          <w:color w:val="02B3E4"/>
          <w:sz w:val="23"/>
          <w:szCs w:val="23"/>
          <w:u w:val="single"/>
          <w:bdr w:val="none" w:sz="0" w:space="0" w:color="auto" w:frame="1"/>
        </w:rPr>
      </w:pPr>
      <w:r w:rsidRPr="00AA5B84">
        <w:rPr>
          <w:rFonts w:ascii="inherit" w:eastAsia="Times New Roman" w:hAnsi="inherit" w:cs="Arial"/>
          <w:b/>
          <w:bCs/>
          <w:color w:val="02B3E4"/>
          <w:sz w:val="23"/>
          <w:szCs w:val="23"/>
          <w:u w:val="single"/>
          <w:bdr w:val="none" w:sz="0" w:space="0" w:color="auto" w:frame="1"/>
        </w:rPr>
        <w:t>https://bost.ocks.org/mike/</w:t>
      </w:r>
      <w:bookmarkStart w:id="0" w:name="_GoBack"/>
      <w:bookmarkEnd w:id="0"/>
    </w:p>
    <w:p w:rsidR="00E227E7" w:rsidRDefault="00E227E7" w:rsidP="00824506">
      <w:pPr>
        <w:shd w:val="clear" w:color="auto" w:fill="FFFFFF"/>
        <w:spacing w:after="0" w:line="240" w:lineRule="auto"/>
        <w:textAlignment w:val="baseline"/>
        <w:rPr>
          <w:rFonts w:ascii="inherit" w:eastAsia="Times New Roman" w:hAnsi="inherit" w:cs="Arial"/>
          <w:b/>
          <w:bCs/>
          <w:color w:val="02B3E4"/>
          <w:sz w:val="23"/>
          <w:szCs w:val="23"/>
          <w:u w:val="single"/>
          <w:bdr w:val="none" w:sz="0" w:space="0" w:color="auto" w:frame="1"/>
        </w:rPr>
      </w:pPr>
    </w:p>
    <w:p w:rsidR="00E227E7" w:rsidRPr="00824506" w:rsidRDefault="00E227E7" w:rsidP="00824506">
      <w:pPr>
        <w:shd w:val="clear" w:color="auto" w:fill="FFFFFF"/>
        <w:spacing w:after="0" w:line="240" w:lineRule="auto"/>
        <w:textAlignment w:val="baseline"/>
        <w:rPr>
          <w:rFonts w:ascii="inherit" w:eastAsia="Times New Roman" w:hAnsi="inherit" w:cs="Arial"/>
          <w:color w:val="4F4F4F"/>
          <w:sz w:val="23"/>
          <w:szCs w:val="23"/>
        </w:rPr>
      </w:pPr>
      <w:r w:rsidRPr="00E227E7">
        <w:rPr>
          <w:rFonts w:ascii="inherit" w:eastAsia="Times New Roman" w:hAnsi="inherit" w:cs="Arial"/>
          <w:color w:val="4F4F4F"/>
          <w:sz w:val="23"/>
          <w:szCs w:val="23"/>
        </w:rPr>
        <w:t>http://datajournalismhandbook.org/1.0/en/getting_data_0.html</w:t>
      </w:r>
    </w:p>
    <w:p w:rsidR="00824506" w:rsidRDefault="00824506" w:rsidP="00037C30">
      <w:pPr>
        <w:shd w:val="clear" w:color="auto" w:fill="FFFFFF"/>
        <w:spacing w:after="225" w:line="240" w:lineRule="auto"/>
        <w:textAlignment w:val="baseline"/>
        <w:rPr>
          <w:rFonts w:ascii="Arial" w:eastAsia="Times New Roman" w:hAnsi="Arial" w:cs="Arial"/>
          <w:color w:val="4F4F4F"/>
          <w:sz w:val="23"/>
          <w:szCs w:val="23"/>
        </w:rPr>
      </w:pPr>
    </w:p>
    <w:p w:rsidR="00824506" w:rsidRDefault="00824506" w:rsidP="00037C30">
      <w:pPr>
        <w:shd w:val="clear" w:color="auto" w:fill="FFFFFF"/>
        <w:spacing w:after="225" w:line="240" w:lineRule="auto"/>
        <w:textAlignment w:val="baseline"/>
        <w:rPr>
          <w:rFonts w:ascii="Arial" w:eastAsia="Times New Roman" w:hAnsi="Arial" w:cs="Arial"/>
          <w:color w:val="4F4F4F"/>
          <w:sz w:val="23"/>
          <w:szCs w:val="23"/>
        </w:rPr>
      </w:pPr>
    </w:p>
    <w:p w:rsidR="00037C30" w:rsidRPr="00037C30" w:rsidRDefault="00037C30" w:rsidP="00037C30">
      <w:pPr>
        <w:shd w:val="clear" w:color="auto" w:fill="FFFFFF"/>
        <w:spacing w:after="225" w:line="240" w:lineRule="auto"/>
        <w:textAlignment w:val="baseline"/>
        <w:rPr>
          <w:rFonts w:ascii="Arial" w:eastAsia="Times New Roman" w:hAnsi="Arial" w:cs="Arial"/>
          <w:color w:val="4F4F4F"/>
          <w:sz w:val="23"/>
          <w:szCs w:val="23"/>
        </w:rPr>
      </w:pPr>
      <w:r w:rsidRPr="00037C30">
        <w:rPr>
          <w:rFonts w:ascii="Arial" w:eastAsia="Times New Roman" w:hAnsi="Arial" w:cs="Arial"/>
          <w:color w:val="4F4F4F"/>
          <w:sz w:val="23"/>
          <w:szCs w:val="23"/>
        </w:rPr>
        <w:t>The placement of the circle on the x and y axis was determined by the type of scale used to describe the data (linear or log), the domain values (max and min values of data) and range (max and min pixel values available on each axis). We inverted the range values for the y axis to account for the fact that the top of the y axis has a pixel value of 0. The max value extends down the y-axis rather than up the y-axis.</w:t>
      </w:r>
    </w:p>
    <w:p w:rsidR="00037C30" w:rsidRPr="00037C30" w:rsidRDefault="00037C30" w:rsidP="00037C30">
      <w:pPr>
        <w:shd w:val="clear" w:color="auto" w:fill="FFFFFF"/>
        <w:spacing w:after="225" w:line="240" w:lineRule="auto"/>
        <w:textAlignment w:val="baseline"/>
        <w:rPr>
          <w:rFonts w:ascii="Arial" w:eastAsia="Times New Roman" w:hAnsi="Arial" w:cs="Arial"/>
          <w:color w:val="4F4F4F"/>
          <w:sz w:val="23"/>
          <w:szCs w:val="23"/>
        </w:rPr>
      </w:pPr>
      <w:r w:rsidRPr="00037C30">
        <w:rPr>
          <w:rFonts w:ascii="Arial" w:eastAsia="Times New Roman" w:hAnsi="Arial" w:cs="Arial"/>
          <w:color w:val="4F4F4F"/>
          <w:sz w:val="23"/>
          <w:szCs w:val="23"/>
        </w:rPr>
        <w:t>Here are the steps you took to accomplish this in the JavaScript console while viewing a course viewer page in Chrome. Note that the quotes used in expressions are straight, plain quotes (text-only) not curly, smart quotes (rich text format).</w:t>
      </w:r>
    </w:p>
    <w:p w:rsidR="00037C30" w:rsidRPr="00037C30" w:rsidRDefault="00037C30" w:rsidP="00037C30">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037C30">
        <w:rPr>
          <w:rFonts w:ascii="inherit" w:eastAsia="Times New Roman" w:hAnsi="inherit" w:cs="Arial"/>
          <w:color w:val="4F4F4F"/>
          <w:sz w:val="23"/>
          <w:szCs w:val="23"/>
        </w:rPr>
        <w:t>Paste contents of d3.min.js file into console.</w:t>
      </w:r>
    </w:p>
    <w:p w:rsidR="00037C30" w:rsidRPr="00037C30" w:rsidRDefault="00037C30" w:rsidP="00037C30">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037C30">
        <w:rPr>
          <w:rFonts w:ascii="inherit" w:eastAsia="Times New Roman" w:hAnsi="inherit" w:cs="Arial"/>
          <w:color w:val="4F4F4F"/>
          <w:sz w:val="23"/>
          <w:szCs w:val="23"/>
        </w:rPr>
        <w:t>File can be found </w:t>
      </w:r>
      <w:hyperlink r:id="rId16" w:tgtFrame="_blank" w:history="1">
        <w:r w:rsidRPr="00037C30">
          <w:rPr>
            <w:rFonts w:ascii="inherit" w:eastAsia="Times New Roman" w:hAnsi="inherit" w:cs="Arial"/>
            <w:b/>
            <w:bCs/>
            <w:color w:val="02B3E4"/>
            <w:sz w:val="23"/>
            <w:szCs w:val="23"/>
            <w:u w:val="single"/>
            <w:bdr w:val="none" w:sz="0" w:space="0" w:color="auto" w:frame="1"/>
          </w:rPr>
          <w:t>here</w:t>
        </w:r>
      </w:hyperlink>
      <w:r w:rsidRPr="00037C30">
        <w:rPr>
          <w:rFonts w:ascii="inherit" w:eastAsia="Times New Roman" w:hAnsi="inherit" w:cs="Arial"/>
          <w:color w:val="4F4F4F"/>
          <w:sz w:val="23"/>
          <w:szCs w:val="23"/>
        </w:rPr>
        <w:t>.</w:t>
      </w:r>
    </w:p>
    <w:p w:rsidR="00037C30" w:rsidRPr="00037C30" w:rsidRDefault="00037C30" w:rsidP="00037C30">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037C30">
        <w:rPr>
          <w:rFonts w:ascii="inherit" w:eastAsia="Times New Roman" w:hAnsi="inherit" w:cs="Arial"/>
          <w:color w:val="4F4F4F"/>
          <w:sz w:val="23"/>
          <w:szCs w:val="23"/>
        </w:rPr>
        <w:t>Expected Output: True</w:t>
      </w:r>
    </w:p>
    <w:p w:rsidR="00037C30" w:rsidRPr="00037C30" w:rsidRDefault="00037C30" w:rsidP="00037C30">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037C30">
        <w:rPr>
          <w:rFonts w:ascii="inherit" w:eastAsia="Times New Roman" w:hAnsi="inherit" w:cs="Arial"/>
          <w:color w:val="4F4F4F"/>
          <w:sz w:val="23"/>
          <w:szCs w:val="23"/>
        </w:rPr>
        <w:t>Clear content from div in course viewer: Input: </w:t>
      </w:r>
      <w:r w:rsidRPr="00037C30">
        <w:rPr>
          <w:rFonts w:ascii="Lucida Console" w:eastAsia="Times New Roman" w:hAnsi="Lucida Console" w:cs="Courier New"/>
          <w:color w:val="C7254E"/>
          <w:sz w:val="20"/>
          <w:szCs w:val="20"/>
          <w:bdr w:val="none" w:sz="0" w:space="0" w:color="auto" w:frame="1"/>
          <w:shd w:val="clear" w:color="auto" w:fill="F9F2F4"/>
        </w:rPr>
        <w:t>d</w:t>
      </w:r>
      <w:proofErr w:type="gramStart"/>
      <w:r w:rsidRPr="00037C30">
        <w:rPr>
          <w:rFonts w:ascii="Lucida Console" w:eastAsia="Times New Roman" w:hAnsi="Lucida Console" w:cs="Courier New"/>
          <w:color w:val="C7254E"/>
          <w:sz w:val="20"/>
          <w:szCs w:val="20"/>
          <w:bdr w:val="none" w:sz="0" w:space="0" w:color="auto" w:frame="1"/>
          <w:shd w:val="clear" w:color="auto" w:fill="F9F2F4"/>
        </w:rPr>
        <w:t>3.select</w:t>
      </w:r>
      <w:proofErr w:type="gramEnd"/>
      <w:r w:rsidRPr="00037C30">
        <w:rPr>
          <w:rFonts w:ascii="Lucida Console" w:eastAsia="Times New Roman" w:hAnsi="Lucida Console" w:cs="Courier New"/>
          <w:color w:val="C7254E"/>
          <w:sz w:val="20"/>
          <w:szCs w:val="20"/>
          <w:bdr w:val="none" w:sz="0" w:space="0" w:color="auto" w:frame="1"/>
          <w:shd w:val="clear" w:color="auto" w:fill="F9F2F4"/>
        </w:rPr>
        <w:t>('.main').html('');</w:t>
      </w:r>
    </w:p>
    <w:p w:rsidR="00037C30" w:rsidRPr="00037C30" w:rsidRDefault="00037C30" w:rsidP="00037C30">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037C30">
        <w:rPr>
          <w:rFonts w:ascii="inherit" w:eastAsia="Times New Roman" w:hAnsi="inherit" w:cs="Arial"/>
          <w:color w:val="4F4F4F"/>
          <w:sz w:val="23"/>
          <w:szCs w:val="23"/>
        </w:rPr>
        <w:t>Expected Output: </w:t>
      </w:r>
      <w:r w:rsidRPr="00037C30">
        <w:rPr>
          <w:rFonts w:ascii="Lucida Console" w:eastAsia="Times New Roman" w:hAnsi="Lucida Console" w:cs="Courier New"/>
          <w:color w:val="C7254E"/>
          <w:sz w:val="20"/>
          <w:szCs w:val="20"/>
          <w:bdr w:val="none" w:sz="0" w:space="0" w:color="auto" w:frame="1"/>
          <w:shd w:val="clear" w:color="auto" w:fill="F9F2F4"/>
        </w:rPr>
        <w:t>&gt;[</w:t>
      </w:r>
      <w:proofErr w:type="gramStart"/>
      <w:r w:rsidRPr="00037C30">
        <w:rPr>
          <w:rFonts w:ascii="Lucida Console" w:eastAsia="Times New Roman" w:hAnsi="Lucida Console" w:cs="Courier New"/>
          <w:color w:val="C7254E"/>
          <w:sz w:val="20"/>
          <w:szCs w:val="20"/>
          <w:bdr w:val="none" w:sz="0" w:space="0" w:color="auto" w:frame="1"/>
          <w:shd w:val="clear" w:color="auto" w:fill="F9F2F4"/>
        </w:rPr>
        <w:t>Array[</w:t>
      </w:r>
      <w:proofErr w:type="gramEnd"/>
      <w:r w:rsidRPr="00037C30">
        <w:rPr>
          <w:rFonts w:ascii="Lucida Console" w:eastAsia="Times New Roman" w:hAnsi="Lucida Console" w:cs="Courier New"/>
          <w:color w:val="C7254E"/>
          <w:sz w:val="20"/>
          <w:szCs w:val="20"/>
          <w:bdr w:val="none" w:sz="0" w:space="0" w:color="auto" w:frame="1"/>
          <w:shd w:val="clear" w:color="auto" w:fill="F9F2F4"/>
        </w:rPr>
        <w:t>1]]</w:t>
      </w:r>
    </w:p>
    <w:p w:rsidR="00037C30" w:rsidRPr="00037C30" w:rsidRDefault="00037C30" w:rsidP="00037C30">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037C30">
        <w:rPr>
          <w:rFonts w:ascii="inherit" w:eastAsia="Times New Roman" w:hAnsi="inherit" w:cs="Arial"/>
          <w:color w:val="4F4F4F"/>
          <w:sz w:val="23"/>
          <w:szCs w:val="23"/>
        </w:rPr>
        <w:t xml:space="preserve">Define </w:t>
      </w:r>
      <w:proofErr w:type="spellStart"/>
      <w:r w:rsidRPr="00037C30">
        <w:rPr>
          <w:rFonts w:ascii="inherit" w:eastAsia="Times New Roman" w:hAnsi="inherit" w:cs="Arial"/>
          <w:color w:val="4F4F4F"/>
          <w:sz w:val="23"/>
          <w:szCs w:val="23"/>
        </w:rPr>
        <w:t>svg</w:t>
      </w:r>
      <w:proofErr w:type="spellEnd"/>
      <w:r w:rsidRPr="00037C30">
        <w:rPr>
          <w:rFonts w:ascii="inherit" w:eastAsia="Times New Roman" w:hAnsi="inherit" w:cs="Arial"/>
          <w:color w:val="4F4F4F"/>
          <w:sz w:val="23"/>
          <w:szCs w:val="23"/>
        </w:rPr>
        <w:t xml:space="preserve"> variable: Input: </w:t>
      </w:r>
      <w:proofErr w:type="spellStart"/>
      <w:r w:rsidRPr="00037C30">
        <w:rPr>
          <w:rFonts w:ascii="inherit" w:eastAsia="Times New Roman" w:hAnsi="inherit" w:cs="Arial"/>
          <w:color w:val="4F4F4F"/>
          <w:sz w:val="23"/>
          <w:szCs w:val="23"/>
        </w:rPr>
        <w:t>var</w:t>
      </w:r>
      <w:proofErr w:type="spellEnd"/>
      <w:r w:rsidRPr="00037C30">
        <w:rPr>
          <w:rFonts w:ascii="inherit" w:eastAsia="Times New Roman" w:hAnsi="inherit" w:cs="Arial"/>
          <w:color w:val="4F4F4F"/>
          <w:sz w:val="23"/>
          <w:szCs w:val="23"/>
        </w:rPr>
        <w:t xml:space="preserve"> </w:t>
      </w:r>
      <w:proofErr w:type="spellStart"/>
      <w:r w:rsidRPr="00037C30">
        <w:rPr>
          <w:rFonts w:ascii="inherit" w:eastAsia="Times New Roman" w:hAnsi="inherit" w:cs="Arial"/>
          <w:color w:val="4F4F4F"/>
          <w:sz w:val="23"/>
          <w:szCs w:val="23"/>
        </w:rPr>
        <w:t>svg</w:t>
      </w:r>
      <w:proofErr w:type="spellEnd"/>
      <w:r w:rsidRPr="00037C30">
        <w:rPr>
          <w:rFonts w:ascii="inherit" w:eastAsia="Times New Roman" w:hAnsi="inherit" w:cs="Arial"/>
          <w:color w:val="4F4F4F"/>
          <w:sz w:val="23"/>
          <w:szCs w:val="23"/>
        </w:rPr>
        <w:t xml:space="preserve"> = d</w:t>
      </w:r>
      <w:proofErr w:type="gramStart"/>
      <w:r w:rsidRPr="00037C30">
        <w:rPr>
          <w:rFonts w:ascii="inherit" w:eastAsia="Times New Roman" w:hAnsi="inherit" w:cs="Arial"/>
          <w:color w:val="4F4F4F"/>
          <w:sz w:val="23"/>
          <w:szCs w:val="23"/>
        </w:rPr>
        <w:t>3.select</w:t>
      </w:r>
      <w:proofErr w:type="gramEnd"/>
      <w:r w:rsidRPr="00037C30">
        <w:rPr>
          <w:rFonts w:ascii="inherit" w:eastAsia="Times New Roman" w:hAnsi="inherit" w:cs="Arial"/>
          <w:color w:val="4F4F4F"/>
          <w:sz w:val="23"/>
          <w:szCs w:val="23"/>
        </w:rPr>
        <w:t>('.main').append('</w:t>
      </w:r>
      <w:proofErr w:type="spellStart"/>
      <w:r w:rsidRPr="00037C30">
        <w:rPr>
          <w:rFonts w:ascii="inherit" w:eastAsia="Times New Roman" w:hAnsi="inherit" w:cs="Arial"/>
          <w:color w:val="4F4F4F"/>
          <w:sz w:val="23"/>
          <w:szCs w:val="23"/>
        </w:rPr>
        <w:t>svg</w:t>
      </w:r>
      <w:proofErr w:type="spellEnd"/>
      <w:r w:rsidRPr="00037C30">
        <w:rPr>
          <w:rFonts w:ascii="inherit" w:eastAsia="Times New Roman" w:hAnsi="inherit" w:cs="Arial"/>
          <w:color w:val="4F4F4F"/>
          <w:sz w:val="23"/>
          <w:szCs w:val="23"/>
        </w:rPr>
        <w:t>')</w:t>
      </w:r>
    </w:p>
    <w:p w:rsidR="00037C30" w:rsidRPr="00037C30" w:rsidRDefault="00037C30" w:rsidP="00037C30">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037C30">
        <w:rPr>
          <w:rFonts w:ascii="inherit" w:eastAsia="Times New Roman" w:hAnsi="inherit" w:cs="Arial"/>
          <w:color w:val="4F4F4F"/>
          <w:sz w:val="23"/>
          <w:szCs w:val="23"/>
        </w:rPr>
        <w:t>Expected Output: undefined</w:t>
      </w:r>
    </w:p>
    <w:p w:rsidR="00037C30" w:rsidRPr="00037C30" w:rsidRDefault="00037C30" w:rsidP="00037C30">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037C30">
        <w:rPr>
          <w:rFonts w:ascii="inherit" w:eastAsia="Times New Roman" w:hAnsi="inherit" w:cs="Arial"/>
          <w:color w:val="4F4F4F"/>
          <w:sz w:val="23"/>
          <w:szCs w:val="23"/>
        </w:rPr>
        <w:t xml:space="preserve">Assign y axis linear scale to y variable. This axis describes life expectancy. Note that while the height of the </w:t>
      </w:r>
      <w:proofErr w:type="spellStart"/>
      <w:r w:rsidRPr="00037C30">
        <w:rPr>
          <w:rFonts w:ascii="inherit" w:eastAsia="Times New Roman" w:hAnsi="inherit" w:cs="Arial"/>
          <w:color w:val="4F4F4F"/>
          <w:sz w:val="23"/>
          <w:szCs w:val="23"/>
        </w:rPr>
        <w:t>svg</w:t>
      </w:r>
      <w:proofErr w:type="spellEnd"/>
      <w:r w:rsidRPr="00037C30">
        <w:rPr>
          <w:rFonts w:ascii="inherit" w:eastAsia="Times New Roman" w:hAnsi="inherit" w:cs="Arial"/>
          <w:color w:val="4F4F4F"/>
          <w:sz w:val="23"/>
          <w:szCs w:val="23"/>
        </w:rPr>
        <w:t xml:space="preserve"> is 300 pixels, only 250 are used for the y axis to leave a buffer. Also, for the y axis the max value comes first because of a quirk with how objects are drawn in the browser: highest value at bottom of axis. Input: </w:t>
      </w:r>
      <w:proofErr w:type="spellStart"/>
      <w:r w:rsidRPr="00037C30">
        <w:rPr>
          <w:rFonts w:ascii="Lucida Console" w:eastAsia="Times New Roman" w:hAnsi="Lucida Console" w:cs="Courier New"/>
          <w:color w:val="C7254E"/>
          <w:sz w:val="20"/>
          <w:szCs w:val="20"/>
          <w:bdr w:val="none" w:sz="0" w:space="0" w:color="auto" w:frame="1"/>
          <w:shd w:val="clear" w:color="auto" w:fill="F9F2F4"/>
        </w:rPr>
        <w:t>var</w:t>
      </w:r>
      <w:proofErr w:type="spellEnd"/>
      <w:r w:rsidRPr="00037C30">
        <w:rPr>
          <w:rFonts w:ascii="Lucida Console" w:eastAsia="Times New Roman" w:hAnsi="Lucida Console" w:cs="Courier New"/>
          <w:color w:val="C7254E"/>
          <w:sz w:val="20"/>
          <w:szCs w:val="20"/>
          <w:bdr w:val="none" w:sz="0" w:space="0" w:color="auto" w:frame="1"/>
          <w:shd w:val="clear" w:color="auto" w:fill="F9F2F4"/>
        </w:rPr>
        <w:t xml:space="preserve"> y = d</w:t>
      </w:r>
      <w:proofErr w:type="gramStart"/>
      <w:r w:rsidRPr="00037C30">
        <w:rPr>
          <w:rFonts w:ascii="Lucida Console" w:eastAsia="Times New Roman" w:hAnsi="Lucida Console" w:cs="Courier New"/>
          <w:color w:val="C7254E"/>
          <w:sz w:val="20"/>
          <w:szCs w:val="20"/>
          <w:bdr w:val="none" w:sz="0" w:space="0" w:color="auto" w:frame="1"/>
          <w:shd w:val="clear" w:color="auto" w:fill="F9F2F4"/>
        </w:rPr>
        <w:t>3.scale</w:t>
      </w:r>
      <w:proofErr w:type="gramEnd"/>
      <w:r w:rsidRPr="00037C30">
        <w:rPr>
          <w:rFonts w:ascii="Lucida Console" w:eastAsia="Times New Roman" w:hAnsi="Lucida Console" w:cs="Courier New"/>
          <w:color w:val="C7254E"/>
          <w:sz w:val="20"/>
          <w:szCs w:val="20"/>
          <w:bdr w:val="none" w:sz="0" w:space="0" w:color="auto" w:frame="1"/>
          <w:shd w:val="clear" w:color="auto" w:fill="F9F2F4"/>
        </w:rPr>
        <w:t>.linear().domain([15,90]).range([250,0]);</w:t>
      </w:r>
    </w:p>
    <w:p w:rsidR="00037C30" w:rsidRPr="00037C30" w:rsidRDefault="00037C30" w:rsidP="00037C30">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037C30">
        <w:rPr>
          <w:rFonts w:ascii="inherit" w:eastAsia="Times New Roman" w:hAnsi="inherit" w:cs="Arial"/>
          <w:color w:val="4F4F4F"/>
          <w:sz w:val="23"/>
          <w:szCs w:val="23"/>
        </w:rPr>
        <w:t>Expected Output: undefined</w:t>
      </w:r>
    </w:p>
    <w:p w:rsidR="00037C30" w:rsidRPr="00037C30" w:rsidRDefault="00037C30" w:rsidP="00037C30">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037C30">
        <w:rPr>
          <w:rFonts w:ascii="inherit" w:eastAsia="Times New Roman" w:hAnsi="inherit" w:cs="Arial"/>
          <w:color w:val="4F4F4F"/>
          <w:sz w:val="23"/>
          <w:szCs w:val="23"/>
        </w:rPr>
        <w:t>Assign X axis scale to x variable. This axis describes annual income. Input: </w:t>
      </w:r>
      <w:proofErr w:type="spellStart"/>
      <w:r w:rsidRPr="00037C30">
        <w:rPr>
          <w:rFonts w:ascii="Lucida Console" w:eastAsia="Times New Roman" w:hAnsi="Lucida Console" w:cs="Courier New"/>
          <w:color w:val="C7254E"/>
          <w:sz w:val="20"/>
          <w:szCs w:val="20"/>
          <w:bdr w:val="none" w:sz="0" w:space="0" w:color="auto" w:frame="1"/>
          <w:shd w:val="clear" w:color="auto" w:fill="F9F2F4"/>
        </w:rPr>
        <w:t>var</w:t>
      </w:r>
      <w:proofErr w:type="spellEnd"/>
      <w:r w:rsidRPr="00037C30">
        <w:rPr>
          <w:rFonts w:ascii="Lucida Console" w:eastAsia="Times New Roman" w:hAnsi="Lucida Console" w:cs="Courier New"/>
          <w:color w:val="C7254E"/>
          <w:sz w:val="20"/>
          <w:szCs w:val="20"/>
          <w:bdr w:val="none" w:sz="0" w:space="0" w:color="auto" w:frame="1"/>
          <w:shd w:val="clear" w:color="auto" w:fill="F9F2F4"/>
        </w:rPr>
        <w:t xml:space="preserve"> x = d3.scale.log(</w:t>
      </w:r>
      <w:proofErr w:type="gramStart"/>
      <w:r w:rsidRPr="00037C30">
        <w:rPr>
          <w:rFonts w:ascii="Lucida Console" w:eastAsia="Times New Roman" w:hAnsi="Lucida Console" w:cs="Courier New"/>
          <w:color w:val="C7254E"/>
          <w:sz w:val="20"/>
          <w:szCs w:val="20"/>
          <w:bdr w:val="none" w:sz="0" w:space="0" w:color="auto" w:frame="1"/>
          <w:shd w:val="clear" w:color="auto" w:fill="F9F2F4"/>
        </w:rPr>
        <w:t>).domain</w:t>
      </w:r>
      <w:proofErr w:type="gramEnd"/>
      <w:r w:rsidRPr="00037C30">
        <w:rPr>
          <w:rFonts w:ascii="Lucida Console" w:eastAsia="Times New Roman" w:hAnsi="Lucida Console" w:cs="Courier New"/>
          <w:color w:val="C7254E"/>
          <w:sz w:val="20"/>
          <w:szCs w:val="20"/>
          <w:bdr w:val="none" w:sz="0" w:space="0" w:color="auto" w:frame="1"/>
          <w:shd w:val="clear" w:color="auto" w:fill="F9F2F4"/>
        </w:rPr>
        <w:t>([250,100000]).range([0,600]);</w:t>
      </w:r>
    </w:p>
    <w:p w:rsidR="00037C30" w:rsidRPr="00037C30" w:rsidRDefault="00037C30" w:rsidP="00037C30">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037C30">
        <w:rPr>
          <w:rFonts w:ascii="inherit" w:eastAsia="Times New Roman" w:hAnsi="inherit" w:cs="Arial"/>
          <w:color w:val="4F4F4F"/>
          <w:sz w:val="23"/>
          <w:szCs w:val="23"/>
        </w:rPr>
        <w:t>Expected Output: undefined</w:t>
      </w:r>
    </w:p>
    <w:p w:rsidR="00037C30" w:rsidRPr="00037C30" w:rsidRDefault="00037C30" w:rsidP="00037C30">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037C30">
        <w:rPr>
          <w:rFonts w:ascii="inherit" w:eastAsia="Times New Roman" w:hAnsi="inherit" w:cs="Arial"/>
          <w:color w:val="4F4F4F"/>
          <w:sz w:val="23"/>
          <w:szCs w:val="23"/>
        </w:rPr>
        <w:t>Assign radius scale to r variable. The radius corresponds to the square root of the population. Input: </w:t>
      </w:r>
      <w:proofErr w:type="spellStart"/>
      <w:r w:rsidRPr="00037C30">
        <w:rPr>
          <w:rFonts w:ascii="Lucida Console" w:eastAsia="Times New Roman" w:hAnsi="Lucida Console" w:cs="Courier New"/>
          <w:color w:val="C7254E"/>
          <w:sz w:val="20"/>
          <w:szCs w:val="20"/>
          <w:bdr w:val="none" w:sz="0" w:space="0" w:color="auto" w:frame="1"/>
          <w:shd w:val="clear" w:color="auto" w:fill="F9F2F4"/>
        </w:rPr>
        <w:t>var</w:t>
      </w:r>
      <w:proofErr w:type="spellEnd"/>
      <w:r w:rsidRPr="00037C30">
        <w:rPr>
          <w:rFonts w:ascii="Lucida Console" w:eastAsia="Times New Roman" w:hAnsi="Lucida Console" w:cs="Courier New"/>
          <w:color w:val="C7254E"/>
          <w:sz w:val="20"/>
          <w:szCs w:val="20"/>
          <w:bdr w:val="none" w:sz="0" w:space="0" w:color="auto" w:frame="1"/>
          <w:shd w:val="clear" w:color="auto" w:fill="F9F2F4"/>
        </w:rPr>
        <w:t xml:space="preserve"> r = d</w:t>
      </w:r>
      <w:proofErr w:type="gramStart"/>
      <w:r w:rsidRPr="00037C30">
        <w:rPr>
          <w:rFonts w:ascii="Lucida Console" w:eastAsia="Times New Roman" w:hAnsi="Lucida Console" w:cs="Courier New"/>
          <w:color w:val="C7254E"/>
          <w:sz w:val="20"/>
          <w:szCs w:val="20"/>
          <w:bdr w:val="none" w:sz="0" w:space="0" w:color="auto" w:frame="1"/>
          <w:shd w:val="clear" w:color="auto" w:fill="F9F2F4"/>
        </w:rPr>
        <w:t>3.scale</w:t>
      </w:r>
      <w:proofErr w:type="gramEnd"/>
      <w:r w:rsidRPr="00037C30">
        <w:rPr>
          <w:rFonts w:ascii="Lucida Console" w:eastAsia="Times New Roman" w:hAnsi="Lucida Console" w:cs="Courier New"/>
          <w:color w:val="C7254E"/>
          <w:sz w:val="20"/>
          <w:szCs w:val="20"/>
          <w:bdr w:val="none" w:sz="0" w:space="0" w:color="auto" w:frame="1"/>
          <w:shd w:val="clear" w:color="auto" w:fill="F9F2F4"/>
        </w:rPr>
        <w:t>.sqrt().domain([52070, 1380000000]).range([10, 50]);</w:t>
      </w:r>
    </w:p>
    <w:p w:rsidR="00037C30" w:rsidRPr="00037C30" w:rsidRDefault="00037C30" w:rsidP="00037C30">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037C30">
        <w:rPr>
          <w:rFonts w:ascii="inherit" w:eastAsia="Times New Roman" w:hAnsi="inherit" w:cs="Arial"/>
          <w:color w:val="4F4F4F"/>
          <w:sz w:val="23"/>
          <w:szCs w:val="23"/>
        </w:rPr>
        <w:lastRenderedPageBreak/>
        <w:t>Check scaling with console.log by plugging in life expectancy for China in y variable, and annual income per person for China in x variable, and population for China in r variable. Input: </w:t>
      </w:r>
      <w:r w:rsidRPr="00037C30">
        <w:rPr>
          <w:rFonts w:ascii="Lucida Console" w:eastAsia="Times New Roman" w:hAnsi="Lucida Console" w:cs="Courier New"/>
          <w:color w:val="C7254E"/>
          <w:sz w:val="20"/>
          <w:szCs w:val="20"/>
          <w:bdr w:val="none" w:sz="0" w:space="0" w:color="auto" w:frame="1"/>
          <w:shd w:val="clear" w:color="auto" w:fill="F9F2F4"/>
        </w:rPr>
        <w:t>console.log(</w:t>
      </w:r>
      <w:proofErr w:type="gramStart"/>
      <w:r w:rsidRPr="00037C30">
        <w:rPr>
          <w:rFonts w:ascii="Lucida Console" w:eastAsia="Times New Roman" w:hAnsi="Lucida Console" w:cs="Courier New"/>
          <w:color w:val="C7254E"/>
          <w:sz w:val="20"/>
          <w:szCs w:val="20"/>
          <w:bdr w:val="none" w:sz="0" w:space="0" w:color="auto" w:frame="1"/>
          <w:shd w:val="clear" w:color="auto" w:fill="F9F2F4"/>
        </w:rPr>
        <w:t>y(</w:t>
      </w:r>
      <w:proofErr w:type="gramEnd"/>
      <w:r w:rsidRPr="00037C30">
        <w:rPr>
          <w:rFonts w:ascii="Lucida Console" w:eastAsia="Times New Roman" w:hAnsi="Lucida Console" w:cs="Courier New"/>
          <w:color w:val="C7254E"/>
          <w:sz w:val="20"/>
          <w:szCs w:val="20"/>
          <w:bdr w:val="none" w:sz="0" w:space="0" w:color="auto" w:frame="1"/>
          <w:shd w:val="clear" w:color="auto" w:fill="F9F2F4"/>
        </w:rPr>
        <w:t>77), x(13330), r(1380000000));</w:t>
      </w:r>
    </w:p>
    <w:p w:rsidR="00037C30" w:rsidRPr="00037C30" w:rsidRDefault="00037C30" w:rsidP="00037C30">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037C30">
        <w:rPr>
          <w:rFonts w:ascii="inherit" w:eastAsia="Times New Roman" w:hAnsi="inherit" w:cs="Arial"/>
          <w:color w:val="4F4F4F"/>
          <w:sz w:val="23"/>
          <w:szCs w:val="23"/>
        </w:rPr>
        <w:t xml:space="preserve">Expected Output </w:t>
      </w:r>
      <w:proofErr w:type="spellStart"/>
      <w:r w:rsidRPr="00037C30">
        <w:rPr>
          <w:rFonts w:ascii="inherit" w:eastAsia="Times New Roman" w:hAnsi="inherit" w:cs="Arial"/>
          <w:color w:val="4F4F4F"/>
          <w:sz w:val="23"/>
          <w:szCs w:val="23"/>
        </w:rPr>
        <w:t>appox</w:t>
      </w:r>
      <w:proofErr w:type="spellEnd"/>
      <w:r w:rsidRPr="00037C30">
        <w:rPr>
          <w:rFonts w:ascii="inherit" w:eastAsia="Times New Roman" w:hAnsi="inherit" w:cs="Arial"/>
          <w:color w:val="4F4F4F"/>
          <w:sz w:val="23"/>
          <w:szCs w:val="23"/>
        </w:rPr>
        <w:t>: 43.33333333333314 398.1976156961321 50</w:t>
      </w:r>
    </w:p>
    <w:p w:rsidR="00037C30" w:rsidRPr="00037C30" w:rsidRDefault="00037C30" w:rsidP="00037C30">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037C30">
        <w:rPr>
          <w:rFonts w:ascii="inherit" w:eastAsia="Times New Roman" w:hAnsi="inherit" w:cs="Arial"/>
          <w:color w:val="4F4F4F"/>
          <w:sz w:val="23"/>
          <w:szCs w:val="23"/>
        </w:rPr>
        <w:t>Append circle with attribute values for radius, fill color, center x and center y of circle: Input: </w:t>
      </w:r>
      <w:proofErr w:type="spellStart"/>
      <w:proofErr w:type="gramStart"/>
      <w:r w:rsidRPr="00037C30">
        <w:rPr>
          <w:rFonts w:ascii="Lucida Console" w:eastAsia="Times New Roman" w:hAnsi="Lucida Console" w:cs="Courier New"/>
          <w:color w:val="C7254E"/>
          <w:sz w:val="20"/>
          <w:szCs w:val="20"/>
          <w:bdr w:val="none" w:sz="0" w:space="0" w:color="auto" w:frame="1"/>
          <w:shd w:val="clear" w:color="auto" w:fill="F9F2F4"/>
        </w:rPr>
        <w:t>svg.append</w:t>
      </w:r>
      <w:proofErr w:type="spellEnd"/>
      <w:proofErr w:type="gramEnd"/>
      <w:r w:rsidRPr="00037C30">
        <w:rPr>
          <w:rFonts w:ascii="Lucida Console" w:eastAsia="Times New Roman" w:hAnsi="Lucida Console" w:cs="Courier New"/>
          <w:color w:val="C7254E"/>
          <w:sz w:val="20"/>
          <w:szCs w:val="20"/>
          <w:bdr w:val="none" w:sz="0" w:space="0" w:color="auto" w:frame="1"/>
          <w:shd w:val="clear" w:color="auto" w:fill="F9F2F4"/>
        </w:rPr>
        <w:t>('circle').</w:t>
      </w:r>
      <w:proofErr w:type="spellStart"/>
      <w:r w:rsidRPr="00037C30">
        <w:rPr>
          <w:rFonts w:ascii="Lucida Console" w:eastAsia="Times New Roman" w:hAnsi="Lucida Console" w:cs="Courier New"/>
          <w:color w:val="C7254E"/>
          <w:sz w:val="20"/>
          <w:szCs w:val="20"/>
          <w:bdr w:val="none" w:sz="0" w:space="0" w:color="auto" w:frame="1"/>
          <w:shd w:val="clear" w:color="auto" w:fill="F9F2F4"/>
        </w:rPr>
        <w:t>attr</w:t>
      </w:r>
      <w:proofErr w:type="spellEnd"/>
      <w:r w:rsidRPr="00037C30">
        <w:rPr>
          <w:rFonts w:ascii="Lucida Console" w:eastAsia="Times New Roman" w:hAnsi="Lucida Console" w:cs="Courier New"/>
          <w:color w:val="C7254E"/>
          <w:sz w:val="20"/>
          <w:szCs w:val="20"/>
          <w:bdr w:val="none" w:sz="0" w:space="0" w:color="auto" w:frame="1"/>
          <w:shd w:val="clear" w:color="auto" w:fill="F9F2F4"/>
        </w:rPr>
        <w:t>('r', r(1380000000)).</w:t>
      </w:r>
      <w:proofErr w:type="spellStart"/>
      <w:r w:rsidRPr="00037C30">
        <w:rPr>
          <w:rFonts w:ascii="Lucida Console" w:eastAsia="Times New Roman" w:hAnsi="Lucida Console" w:cs="Courier New"/>
          <w:color w:val="C7254E"/>
          <w:sz w:val="20"/>
          <w:szCs w:val="20"/>
          <w:bdr w:val="none" w:sz="0" w:space="0" w:color="auto" w:frame="1"/>
          <w:shd w:val="clear" w:color="auto" w:fill="F9F2F4"/>
        </w:rPr>
        <w:t>attr</w:t>
      </w:r>
      <w:proofErr w:type="spellEnd"/>
      <w:r w:rsidRPr="00037C30">
        <w:rPr>
          <w:rFonts w:ascii="Lucida Console" w:eastAsia="Times New Roman" w:hAnsi="Lucida Console" w:cs="Courier New"/>
          <w:color w:val="C7254E"/>
          <w:sz w:val="20"/>
          <w:szCs w:val="20"/>
          <w:bdr w:val="none" w:sz="0" w:space="0" w:color="auto" w:frame="1"/>
          <w:shd w:val="clear" w:color="auto" w:fill="F9F2F4"/>
        </w:rPr>
        <w:t>('</w:t>
      </w:r>
      <w:proofErr w:type="spellStart"/>
      <w:r w:rsidRPr="00037C30">
        <w:rPr>
          <w:rFonts w:ascii="Lucida Console" w:eastAsia="Times New Roman" w:hAnsi="Lucida Console" w:cs="Courier New"/>
          <w:color w:val="C7254E"/>
          <w:sz w:val="20"/>
          <w:szCs w:val="20"/>
          <w:bdr w:val="none" w:sz="0" w:space="0" w:color="auto" w:frame="1"/>
          <w:shd w:val="clear" w:color="auto" w:fill="F9F2F4"/>
        </w:rPr>
        <w:t>fill','red</w:t>
      </w:r>
      <w:proofErr w:type="spellEnd"/>
      <w:r w:rsidRPr="00037C30">
        <w:rPr>
          <w:rFonts w:ascii="Lucida Console" w:eastAsia="Times New Roman" w:hAnsi="Lucida Console" w:cs="Courier New"/>
          <w:color w:val="C7254E"/>
          <w:sz w:val="20"/>
          <w:szCs w:val="20"/>
          <w:bdr w:val="none" w:sz="0" w:space="0" w:color="auto" w:frame="1"/>
          <w:shd w:val="clear" w:color="auto" w:fill="F9F2F4"/>
        </w:rPr>
        <w:t>').</w:t>
      </w:r>
      <w:proofErr w:type="spellStart"/>
      <w:r w:rsidRPr="00037C30">
        <w:rPr>
          <w:rFonts w:ascii="Lucida Console" w:eastAsia="Times New Roman" w:hAnsi="Lucida Console" w:cs="Courier New"/>
          <w:color w:val="C7254E"/>
          <w:sz w:val="20"/>
          <w:szCs w:val="20"/>
          <w:bdr w:val="none" w:sz="0" w:space="0" w:color="auto" w:frame="1"/>
          <w:shd w:val="clear" w:color="auto" w:fill="F9F2F4"/>
        </w:rPr>
        <w:t>attr</w:t>
      </w:r>
      <w:proofErr w:type="spellEnd"/>
      <w:r w:rsidRPr="00037C30">
        <w:rPr>
          <w:rFonts w:ascii="Lucida Console" w:eastAsia="Times New Roman" w:hAnsi="Lucida Console" w:cs="Courier New"/>
          <w:color w:val="C7254E"/>
          <w:sz w:val="20"/>
          <w:szCs w:val="20"/>
          <w:bdr w:val="none" w:sz="0" w:space="0" w:color="auto" w:frame="1"/>
          <w:shd w:val="clear" w:color="auto" w:fill="F9F2F4"/>
        </w:rPr>
        <w:t>('cx', x(13330)).</w:t>
      </w:r>
      <w:proofErr w:type="spellStart"/>
      <w:r w:rsidRPr="00037C30">
        <w:rPr>
          <w:rFonts w:ascii="Lucida Console" w:eastAsia="Times New Roman" w:hAnsi="Lucida Console" w:cs="Courier New"/>
          <w:color w:val="C7254E"/>
          <w:sz w:val="20"/>
          <w:szCs w:val="20"/>
          <w:bdr w:val="none" w:sz="0" w:space="0" w:color="auto" w:frame="1"/>
          <w:shd w:val="clear" w:color="auto" w:fill="F9F2F4"/>
        </w:rPr>
        <w:t>attr</w:t>
      </w:r>
      <w:proofErr w:type="spellEnd"/>
      <w:r w:rsidRPr="00037C30">
        <w:rPr>
          <w:rFonts w:ascii="Lucida Console" w:eastAsia="Times New Roman" w:hAnsi="Lucida Console" w:cs="Courier New"/>
          <w:color w:val="C7254E"/>
          <w:sz w:val="20"/>
          <w:szCs w:val="20"/>
          <w:bdr w:val="none" w:sz="0" w:space="0" w:color="auto" w:frame="1"/>
          <w:shd w:val="clear" w:color="auto" w:fill="F9F2F4"/>
        </w:rPr>
        <w:t>('cy', y(77));</w:t>
      </w:r>
    </w:p>
    <w:p w:rsidR="00037C30" w:rsidRPr="00037C30" w:rsidRDefault="00037C30" w:rsidP="00037C30">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037C30">
        <w:rPr>
          <w:rFonts w:ascii="inherit" w:eastAsia="Times New Roman" w:hAnsi="inherit" w:cs="Arial"/>
          <w:color w:val="4F4F4F"/>
          <w:sz w:val="23"/>
          <w:szCs w:val="23"/>
        </w:rPr>
        <w:t>Expected Output: </w:t>
      </w:r>
      <w:r w:rsidRPr="00037C30">
        <w:rPr>
          <w:rFonts w:ascii="Lucida Console" w:eastAsia="Times New Roman" w:hAnsi="Lucida Console" w:cs="Courier New"/>
          <w:color w:val="C7254E"/>
          <w:sz w:val="20"/>
          <w:szCs w:val="20"/>
          <w:bdr w:val="none" w:sz="0" w:space="0" w:color="auto" w:frame="1"/>
          <w:shd w:val="clear" w:color="auto" w:fill="F9F2F4"/>
        </w:rPr>
        <w:t>&gt;[</w:t>
      </w:r>
      <w:proofErr w:type="gramStart"/>
      <w:r w:rsidRPr="00037C30">
        <w:rPr>
          <w:rFonts w:ascii="Lucida Console" w:eastAsia="Times New Roman" w:hAnsi="Lucida Console" w:cs="Courier New"/>
          <w:color w:val="C7254E"/>
          <w:sz w:val="20"/>
          <w:szCs w:val="20"/>
          <w:bdr w:val="none" w:sz="0" w:space="0" w:color="auto" w:frame="1"/>
          <w:shd w:val="clear" w:color="auto" w:fill="F9F2F4"/>
        </w:rPr>
        <w:t>Array[</w:t>
      </w:r>
      <w:proofErr w:type="gramEnd"/>
      <w:r w:rsidRPr="00037C30">
        <w:rPr>
          <w:rFonts w:ascii="Lucida Console" w:eastAsia="Times New Roman" w:hAnsi="Lucida Console" w:cs="Courier New"/>
          <w:color w:val="C7254E"/>
          <w:sz w:val="20"/>
          <w:szCs w:val="20"/>
          <w:bdr w:val="none" w:sz="0" w:space="0" w:color="auto" w:frame="1"/>
          <w:shd w:val="clear" w:color="auto" w:fill="F9F2F4"/>
        </w:rPr>
        <w:t>1]]</w:t>
      </w:r>
    </w:p>
    <w:p w:rsidR="00037C30" w:rsidRPr="00037C30" w:rsidRDefault="00037C30" w:rsidP="00037C30">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037C30">
        <w:rPr>
          <w:rFonts w:ascii="inherit" w:eastAsia="Times New Roman" w:hAnsi="inherit" w:cs="Arial"/>
          <w:color w:val="4F4F4F"/>
          <w:sz w:val="23"/>
          <w:szCs w:val="23"/>
        </w:rPr>
        <w:t xml:space="preserve">Look at placement of the circle in the </w:t>
      </w:r>
      <w:proofErr w:type="spellStart"/>
      <w:r w:rsidRPr="00037C30">
        <w:rPr>
          <w:rFonts w:ascii="inherit" w:eastAsia="Times New Roman" w:hAnsi="inherit" w:cs="Arial"/>
          <w:color w:val="4F4F4F"/>
          <w:sz w:val="23"/>
          <w:szCs w:val="23"/>
        </w:rPr>
        <w:t>svg</w:t>
      </w:r>
      <w:proofErr w:type="spellEnd"/>
      <w:r w:rsidRPr="00037C30">
        <w:rPr>
          <w:rFonts w:ascii="inherit" w:eastAsia="Times New Roman" w:hAnsi="inherit" w:cs="Arial"/>
          <w:color w:val="4F4F4F"/>
          <w:sz w:val="23"/>
          <w:szCs w:val="23"/>
        </w:rPr>
        <w:t xml:space="preserve">, and compare with the placement in the original </w:t>
      </w:r>
      <w:proofErr w:type="spellStart"/>
      <w:r w:rsidRPr="00037C30">
        <w:rPr>
          <w:rFonts w:ascii="inherit" w:eastAsia="Times New Roman" w:hAnsi="inherit" w:cs="Arial"/>
          <w:color w:val="4F4F4F"/>
          <w:sz w:val="23"/>
          <w:szCs w:val="23"/>
        </w:rPr>
        <w:t>Gapminder</w:t>
      </w:r>
      <w:proofErr w:type="spellEnd"/>
      <w:r w:rsidRPr="00037C30">
        <w:rPr>
          <w:rFonts w:ascii="inherit" w:eastAsia="Times New Roman" w:hAnsi="inherit" w:cs="Arial"/>
          <w:color w:val="4F4F4F"/>
          <w:sz w:val="23"/>
          <w:szCs w:val="23"/>
        </w:rPr>
        <w:t xml:space="preserve"> World graph: </w:t>
      </w:r>
      <w:hyperlink r:id="rId17" w:tgtFrame="_blank" w:history="1">
        <w:r w:rsidRPr="00037C30">
          <w:rPr>
            <w:rFonts w:ascii="inherit" w:eastAsia="Times New Roman" w:hAnsi="inherit" w:cs="Arial"/>
            <w:b/>
            <w:bCs/>
            <w:color w:val="02B3E4"/>
            <w:sz w:val="23"/>
            <w:szCs w:val="23"/>
            <w:u w:val="single"/>
            <w:bdr w:val="none" w:sz="0" w:space="0" w:color="auto" w:frame="1"/>
          </w:rPr>
          <w:t>http://www.gapminder.org/world/</w:t>
        </w:r>
      </w:hyperlink>
    </w:p>
    <w:p w:rsidR="00E64740" w:rsidRDefault="00AA5B84" w:rsidP="00037C30"/>
    <w:p w:rsidR="00B81F3D" w:rsidRDefault="00B81F3D" w:rsidP="00037C30"/>
    <w:p w:rsidR="00B81F3D" w:rsidRDefault="00B81F3D" w:rsidP="00037C30"/>
    <w:p w:rsidR="00B81F3D" w:rsidRDefault="00B81F3D" w:rsidP="00B81F3D">
      <w:pPr>
        <w:pStyle w:val="Heading2"/>
        <w:shd w:val="clear" w:color="auto" w:fill="FFFFFF"/>
        <w:spacing w:before="225" w:after="75"/>
        <w:textAlignment w:val="baseline"/>
        <w:rPr>
          <w:rFonts w:ascii="Arial" w:hAnsi="Arial" w:cs="Arial"/>
          <w:color w:val="2E3D49"/>
          <w:sz w:val="30"/>
          <w:szCs w:val="30"/>
        </w:rPr>
      </w:pPr>
      <w:r>
        <w:rPr>
          <w:rFonts w:ascii="Arial" w:hAnsi="Arial" w:cs="Arial"/>
          <w:color w:val="2E3D49"/>
          <w:sz w:val="30"/>
          <w:szCs w:val="30"/>
        </w:rPr>
        <w:t>Grammar of Graphics</w:t>
      </w:r>
    </w:p>
    <w:p w:rsidR="00B81F3D" w:rsidRDefault="00B81F3D" w:rsidP="00B81F3D">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The Grammar of Graphics is a visualization theory developed by</w:t>
      </w:r>
      <w:r>
        <w:rPr>
          <w:rStyle w:val="apple-converted-space"/>
          <w:rFonts w:ascii="Arial" w:hAnsi="Arial" w:cs="Arial"/>
          <w:color w:val="4F4F4F"/>
          <w:sz w:val="23"/>
          <w:szCs w:val="23"/>
        </w:rPr>
        <w:t> </w:t>
      </w:r>
      <w:hyperlink r:id="rId18" w:tgtFrame="_blank" w:history="1">
        <w:r>
          <w:rPr>
            <w:rStyle w:val="Hyperlink"/>
            <w:rFonts w:ascii="inherit" w:hAnsi="inherit" w:cs="Arial"/>
            <w:b/>
            <w:bCs/>
            <w:color w:val="02B3E4"/>
            <w:sz w:val="23"/>
            <w:szCs w:val="23"/>
            <w:bdr w:val="none" w:sz="0" w:space="0" w:color="auto" w:frame="1"/>
          </w:rPr>
          <w:t>Leland Wilkinson</w:t>
        </w:r>
      </w:hyperlink>
      <w:r>
        <w:rPr>
          <w:rStyle w:val="apple-converted-space"/>
          <w:rFonts w:ascii="Arial" w:hAnsi="Arial" w:cs="Arial"/>
          <w:color w:val="4F4F4F"/>
          <w:sz w:val="23"/>
          <w:szCs w:val="23"/>
        </w:rPr>
        <w:t> </w:t>
      </w:r>
      <w:r>
        <w:rPr>
          <w:rFonts w:ascii="Arial" w:hAnsi="Arial" w:cs="Arial"/>
          <w:color w:val="4F4F4F"/>
          <w:sz w:val="23"/>
          <w:szCs w:val="23"/>
        </w:rPr>
        <w:t>in 1999 with the publication of the eponymous</w:t>
      </w:r>
      <w:r>
        <w:rPr>
          <w:rStyle w:val="apple-converted-space"/>
          <w:rFonts w:ascii="Arial" w:hAnsi="Arial" w:cs="Arial"/>
          <w:color w:val="4F4F4F"/>
          <w:sz w:val="23"/>
          <w:szCs w:val="23"/>
        </w:rPr>
        <w:t> </w:t>
      </w:r>
      <w:hyperlink r:id="rId19" w:tgtFrame="_blank" w:history="1">
        <w:r>
          <w:rPr>
            <w:rStyle w:val="Hyperlink"/>
            <w:rFonts w:ascii="inherit" w:hAnsi="inherit" w:cs="Arial"/>
            <w:b/>
            <w:bCs/>
            <w:color w:val="02B3E4"/>
            <w:sz w:val="23"/>
            <w:szCs w:val="23"/>
            <w:bdr w:val="none" w:sz="0" w:space="0" w:color="auto" w:frame="1"/>
          </w:rPr>
          <w:t>book</w:t>
        </w:r>
      </w:hyperlink>
      <w:r>
        <w:rPr>
          <w:rFonts w:ascii="Arial" w:hAnsi="Arial" w:cs="Arial"/>
          <w:color w:val="4F4F4F"/>
          <w:sz w:val="23"/>
          <w:szCs w:val="23"/>
        </w:rPr>
        <w:t>.</w:t>
      </w:r>
    </w:p>
    <w:p w:rsidR="00B81F3D" w:rsidRDefault="00B81F3D" w:rsidP="00B81F3D">
      <w:pPr>
        <w:pStyle w:val="NormalWeb"/>
        <w:shd w:val="clear" w:color="auto" w:fill="FFFFFF"/>
        <w:spacing w:before="0" w:beforeAutospacing="0" w:after="225" w:afterAutospacing="0"/>
        <w:textAlignment w:val="baseline"/>
        <w:rPr>
          <w:rFonts w:ascii="Arial" w:hAnsi="Arial" w:cs="Arial"/>
          <w:color w:val="4F4F4F"/>
          <w:sz w:val="23"/>
          <w:szCs w:val="23"/>
        </w:rPr>
      </w:pPr>
      <w:r>
        <w:rPr>
          <w:rFonts w:ascii="Arial" w:hAnsi="Arial" w:cs="Arial"/>
          <w:color w:val="4F4F4F"/>
          <w:sz w:val="23"/>
          <w:szCs w:val="23"/>
        </w:rPr>
        <w:t xml:space="preserve">It is quite an extensive theory which has influenced the development of graphics and visualization libraries alike (including D3 and its precursors), but in this </w:t>
      </w:r>
      <w:proofErr w:type="gramStart"/>
      <w:r>
        <w:rPr>
          <w:rFonts w:ascii="Arial" w:hAnsi="Arial" w:cs="Arial"/>
          <w:color w:val="4F4F4F"/>
          <w:sz w:val="23"/>
          <w:szCs w:val="23"/>
        </w:rPr>
        <w:t>class</w:t>
      </w:r>
      <w:proofErr w:type="gramEnd"/>
      <w:r>
        <w:rPr>
          <w:rFonts w:ascii="Arial" w:hAnsi="Arial" w:cs="Arial"/>
          <w:color w:val="4F4F4F"/>
          <w:sz w:val="23"/>
          <w:szCs w:val="23"/>
        </w:rPr>
        <w:t xml:space="preserve"> you will focus on 3 of its key principles:</w:t>
      </w:r>
    </w:p>
    <w:p w:rsidR="00B81F3D" w:rsidRDefault="00B81F3D" w:rsidP="00B81F3D">
      <w:pPr>
        <w:numPr>
          <w:ilvl w:val="0"/>
          <w:numId w:val="2"/>
        </w:numPr>
        <w:shd w:val="clear" w:color="auto" w:fill="FFFFFF"/>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Separation of data from aesthetics</w:t>
      </w:r>
    </w:p>
    <w:p w:rsidR="00B81F3D" w:rsidRDefault="00B81F3D" w:rsidP="00B81F3D">
      <w:pPr>
        <w:numPr>
          <w:ilvl w:val="0"/>
          <w:numId w:val="2"/>
        </w:numPr>
        <w:shd w:val="clear" w:color="auto" w:fill="FFFFFF"/>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Definition of common plot/chart elements</w:t>
      </w:r>
    </w:p>
    <w:p w:rsidR="00B81F3D" w:rsidRDefault="00B81F3D" w:rsidP="00B81F3D">
      <w:pPr>
        <w:numPr>
          <w:ilvl w:val="0"/>
          <w:numId w:val="2"/>
        </w:numPr>
        <w:shd w:val="clear" w:color="auto" w:fill="FFFFFF"/>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Composition of these common elements</w:t>
      </w:r>
    </w:p>
    <w:p w:rsidR="00B81F3D" w:rsidRDefault="00B81F3D" w:rsidP="00B81F3D">
      <w:pPr>
        <w:pStyle w:val="Heading3"/>
        <w:shd w:val="clear" w:color="auto" w:fill="FFFFFF"/>
        <w:spacing w:before="225" w:after="75"/>
        <w:textAlignment w:val="baseline"/>
        <w:rPr>
          <w:rFonts w:ascii="Arial" w:hAnsi="Arial" w:cs="Arial"/>
          <w:color w:val="2E3D49"/>
          <w:sz w:val="27"/>
          <w:szCs w:val="27"/>
        </w:rPr>
      </w:pPr>
      <w:r>
        <w:rPr>
          <w:rFonts w:ascii="Arial" w:hAnsi="Arial" w:cs="Arial"/>
          <w:color w:val="2E3D49"/>
        </w:rPr>
        <w:t>Separation of Concerns</w:t>
      </w:r>
    </w:p>
    <w:p w:rsidR="00B81F3D" w:rsidRDefault="00B81F3D" w:rsidP="00B81F3D">
      <w:pPr>
        <w:pStyle w:val="NormalWeb"/>
        <w:shd w:val="clear" w:color="auto" w:fill="FFFFFF"/>
        <w:spacing w:before="0" w:beforeAutospacing="0" w:after="225" w:afterAutospacing="0"/>
        <w:textAlignment w:val="baseline"/>
        <w:rPr>
          <w:rFonts w:ascii="Arial" w:hAnsi="Arial" w:cs="Arial"/>
          <w:color w:val="4F4F4F"/>
          <w:sz w:val="23"/>
          <w:szCs w:val="23"/>
        </w:rPr>
      </w:pPr>
      <w:r>
        <w:rPr>
          <w:rFonts w:ascii="Arial" w:hAnsi="Arial" w:cs="Arial"/>
          <w:color w:val="4F4F4F"/>
          <w:sz w:val="23"/>
          <w:szCs w:val="23"/>
        </w:rPr>
        <w:t>You just saw some of the benefits of separating the data from the visual presentation of that data in the previous videos. The main take-aways are:</w:t>
      </w:r>
    </w:p>
    <w:p w:rsidR="00B81F3D" w:rsidRDefault="00B81F3D" w:rsidP="00B81F3D">
      <w:pPr>
        <w:numPr>
          <w:ilvl w:val="0"/>
          <w:numId w:val="3"/>
        </w:numPr>
        <w:shd w:val="clear" w:color="auto" w:fill="FFFFFF"/>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Independently transform data and present data</w:t>
      </w:r>
    </w:p>
    <w:p w:rsidR="00B81F3D" w:rsidRDefault="00B81F3D" w:rsidP="00B81F3D">
      <w:pPr>
        <w:numPr>
          <w:ilvl w:val="0"/>
          <w:numId w:val="3"/>
        </w:numPr>
        <w:shd w:val="clear" w:color="auto" w:fill="FFFFFF"/>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Delegate work and responsibilities</w:t>
      </w:r>
    </w:p>
    <w:p w:rsidR="00B81F3D" w:rsidRDefault="00B81F3D" w:rsidP="00B81F3D">
      <w:pPr>
        <w:numPr>
          <w:ilvl w:val="1"/>
          <w:numId w:val="3"/>
        </w:numPr>
        <w:shd w:val="clear" w:color="auto" w:fill="FFFFFF"/>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Engineer focuses on data manipulation</w:t>
      </w:r>
    </w:p>
    <w:p w:rsidR="00B81F3D" w:rsidRDefault="00B81F3D" w:rsidP="00B81F3D">
      <w:pPr>
        <w:numPr>
          <w:ilvl w:val="1"/>
          <w:numId w:val="3"/>
        </w:numPr>
        <w:shd w:val="clear" w:color="auto" w:fill="FFFFFF"/>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Designer focuses on visual encoding of data</w:t>
      </w:r>
    </w:p>
    <w:p w:rsidR="00B81F3D" w:rsidRDefault="00B81F3D" w:rsidP="00B81F3D">
      <w:pPr>
        <w:numPr>
          <w:ilvl w:val="0"/>
          <w:numId w:val="3"/>
        </w:numPr>
        <w:shd w:val="clear" w:color="auto" w:fill="FFFFFF"/>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Present multiple visual representations of a dataset</w:t>
      </w:r>
    </w:p>
    <w:p w:rsidR="00B81F3D" w:rsidRDefault="00B81F3D" w:rsidP="00B81F3D">
      <w:pPr>
        <w:numPr>
          <w:ilvl w:val="1"/>
          <w:numId w:val="3"/>
        </w:numPr>
        <w:shd w:val="clear" w:color="auto" w:fill="FFFFFF"/>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Ex: Bubble chart and line chart show</w:t>
      </w:r>
      <w:r>
        <w:rPr>
          <w:rStyle w:val="apple-converted-space"/>
          <w:rFonts w:ascii="inherit" w:hAnsi="inherit" w:cs="Arial"/>
          <w:color w:val="4F4F4F"/>
          <w:sz w:val="23"/>
          <w:szCs w:val="23"/>
        </w:rPr>
        <w:t> </w:t>
      </w:r>
      <w:hyperlink r:id="rId20" w:tgtFrame="_blank" w:history="1">
        <w:r>
          <w:rPr>
            <w:rStyle w:val="Hyperlink"/>
            <w:rFonts w:ascii="inherit" w:hAnsi="inherit" w:cs="Arial"/>
            <w:b/>
            <w:bCs/>
            <w:color w:val="02B3E4"/>
            <w:sz w:val="23"/>
            <w:szCs w:val="23"/>
            <w:bdr w:val="none" w:sz="0" w:space="0" w:color="auto" w:frame="1"/>
          </w:rPr>
          <w:t>different</w:t>
        </w:r>
      </w:hyperlink>
      <w:r>
        <w:rPr>
          <w:rStyle w:val="apple-converted-space"/>
          <w:rFonts w:ascii="inherit" w:hAnsi="inherit" w:cs="Arial"/>
          <w:color w:val="4F4F4F"/>
          <w:sz w:val="23"/>
          <w:szCs w:val="23"/>
        </w:rPr>
        <w:t> </w:t>
      </w:r>
      <w:r>
        <w:rPr>
          <w:rFonts w:ascii="inherit" w:hAnsi="inherit" w:cs="Arial"/>
          <w:color w:val="4F4F4F"/>
          <w:sz w:val="23"/>
          <w:szCs w:val="23"/>
        </w:rPr>
        <w:t>facets of a dataset.</w:t>
      </w:r>
    </w:p>
    <w:p w:rsidR="00B81F3D" w:rsidRDefault="00B81F3D" w:rsidP="00B81F3D">
      <w:pPr>
        <w:pStyle w:val="Heading3"/>
        <w:shd w:val="clear" w:color="auto" w:fill="FFFFFF"/>
        <w:spacing w:before="225" w:after="75"/>
        <w:textAlignment w:val="baseline"/>
        <w:rPr>
          <w:rFonts w:ascii="Arial" w:hAnsi="Arial" w:cs="Arial"/>
          <w:color w:val="2E3D49"/>
          <w:sz w:val="27"/>
          <w:szCs w:val="27"/>
        </w:rPr>
      </w:pPr>
      <w:r>
        <w:rPr>
          <w:rFonts w:ascii="Arial" w:hAnsi="Arial" w:cs="Arial"/>
          <w:color w:val="2E3D49"/>
        </w:rPr>
        <w:t>Common Elements</w:t>
      </w:r>
    </w:p>
    <w:p w:rsidR="00B81F3D" w:rsidRDefault="00B81F3D" w:rsidP="00B81F3D">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 xml:space="preserve">When thinking about creating a chart or graphic, it is often helpful to visually decompose what you want to achieve. In previous </w:t>
      </w:r>
      <w:proofErr w:type="gramStart"/>
      <w:r>
        <w:rPr>
          <w:rFonts w:ascii="Arial" w:hAnsi="Arial" w:cs="Arial"/>
          <w:color w:val="4F4F4F"/>
          <w:sz w:val="23"/>
          <w:szCs w:val="23"/>
        </w:rPr>
        <w:t>videos</w:t>
      </w:r>
      <w:proofErr w:type="gramEnd"/>
      <w:r>
        <w:rPr>
          <w:rFonts w:ascii="Arial" w:hAnsi="Arial" w:cs="Arial"/>
          <w:color w:val="4F4F4F"/>
          <w:sz w:val="23"/>
          <w:szCs w:val="23"/>
        </w:rPr>
        <w:t xml:space="preserve"> you saw how to abstract a chart into more basic visual encodings. In the map example, you saw that a choropleth is a combination of geography and color while a cartogram is a combination of geography and size. When talking about</w:t>
      </w:r>
      <w:r>
        <w:rPr>
          <w:rStyle w:val="apple-converted-space"/>
          <w:rFonts w:ascii="Arial" w:hAnsi="Arial" w:cs="Arial"/>
          <w:color w:val="4F4F4F"/>
          <w:sz w:val="23"/>
          <w:szCs w:val="23"/>
        </w:rPr>
        <w:t> </w:t>
      </w:r>
      <w:proofErr w:type="spellStart"/>
      <w:r>
        <w:rPr>
          <w:rStyle w:val="Strong"/>
          <w:rFonts w:ascii="inherit" w:hAnsi="inherit" w:cs="Arial"/>
          <w:color w:val="4F4F4F"/>
          <w:sz w:val="23"/>
          <w:szCs w:val="23"/>
          <w:bdr w:val="none" w:sz="0" w:space="0" w:color="auto" w:frame="1"/>
        </w:rPr>
        <w:t>composable</w:t>
      </w:r>
      <w:proofErr w:type="spellEnd"/>
      <w:r>
        <w:rPr>
          <w:rStyle w:val="apple-converted-space"/>
          <w:rFonts w:ascii="Arial" w:hAnsi="Arial" w:cs="Arial"/>
          <w:color w:val="4F4F4F"/>
          <w:sz w:val="23"/>
          <w:szCs w:val="23"/>
        </w:rPr>
        <w:t> </w:t>
      </w:r>
      <w:r>
        <w:rPr>
          <w:rFonts w:ascii="Arial" w:hAnsi="Arial" w:cs="Arial"/>
          <w:color w:val="4F4F4F"/>
          <w:sz w:val="23"/>
          <w:szCs w:val="23"/>
        </w:rPr>
        <w:t>elements, a few of the most common are:</w:t>
      </w:r>
    </w:p>
    <w:p w:rsidR="00B81F3D" w:rsidRDefault="00B81F3D" w:rsidP="00B81F3D">
      <w:pPr>
        <w:numPr>
          <w:ilvl w:val="0"/>
          <w:numId w:val="4"/>
        </w:numPr>
        <w:shd w:val="clear" w:color="auto" w:fill="FFFFFF"/>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Coordinate System (</w:t>
      </w:r>
      <w:proofErr w:type="spellStart"/>
      <w:r>
        <w:rPr>
          <w:rFonts w:ascii="inherit" w:hAnsi="inherit" w:cs="Arial"/>
          <w:color w:val="4F4F4F"/>
          <w:sz w:val="23"/>
          <w:szCs w:val="23"/>
        </w:rPr>
        <w:t>cartesian</w:t>
      </w:r>
      <w:proofErr w:type="spellEnd"/>
      <w:r>
        <w:rPr>
          <w:rFonts w:ascii="inherit" w:hAnsi="inherit" w:cs="Arial"/>
          <w:color w:val="4F4F4F"/>
          <w:sz w:val="23"/>
          <w:szCs w:val="23"/>
        </w:rPr>
        <w:t xml:space="preserve"> vs. radial/polar)</w:t>
      </w:r>
    </w:p>
    <w:p w:rsidR="00B81F3D" w:rsidRDefault="00B81F3D" w:rsidP="00B81F3D">
      <w:pPr>
        <w:numPr>
          <w:ilvl w:val="0"/>
          <w:numId w:val="4"/>
        </w:numPr>
        <w:shd w:val="clear" w:color="auto" w:fill="FFFFFF"/>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Scales (linear, logarithmic, etc.)</w:t>
      </w:r>
    </w:p>
    <w:p w:rsidR="00B81F3D" w:rsidRDefault="00B81F3D" w:rsidP="00B81F3D">
      <w:pPr>
        <w:numPr>
          <w:ilvl w:val="0"/>
          <w:numId w:val="4"/>
        </w:numPr>
        <w:shd w:val="clear" w:color="auto" w:fill="FFFFFF"/>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Text annotations</w:t>
      </w:r>
    </w:p>
    <w:p w:rsidR="00B81F3D" w:rsidRDefault="00B81F3D" w:rsidP="00B81F3D">
      <w:pPr>
        <w:numPr>
          <w:ilvl w:val="0"/>
          <w:numId w:val="4"/>
        </w:numPr>
        <w:shd w:val="clear" w:color="auto" w:fill="FFFFFF"/>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Shape (lines, circles, etc.)</w:t>
      </w:r>
    </w:p>
    <w:p w:rsidR="00B81F3D" w:rsidRDefault="00B81F3D" w:rsidP="00B81F3D">
      <w:pPr>
        <w:numPr>
          <w:ilvl w:val="0"/>
          <w:numId w:val="4"/>
        </w:numPr>
        <w:shd w:val="clear" w:color="auto" w:fill="FFFFFF"/>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lastRenderedPageBreak/>
        <w:t>Data Types (Categorical, Continuous, etc.)</w:t>
      </w:r>
    </w:p>
    <w:p w:rsidR="00B81F3D" w:rsidRDefault="00B81F3D" w:rsidP="00B81F3D">
      <w:pPr>
        <w:pStyle w:val="Heading3"/>
        <w:shd w:val="clear" w:color="auto" w:fill="FFFFFF"/>
        <w:spacing w:before="225" w:after="75"/>
        <w:textAlignment w:val="baseline"/>
        <w:rPr>
          <w:rFonts w:ascii="Arial" w:hAnsi="Arial" w:cs="Arial"/>
          <w:color w:val="2E3D49"/>
          <w:sz w:val="27"/>
          <w:szCs w:val="27"/>
        </w:rPr>
      </w:pPr>
      <w:r>
        <w:rPr>
          <w:rFonts w:ascii="Arial" w:hAnsi="Arial" w:cs="Arial"/>
          <w:color w:val="2E3D49"/>
        </w:rPr>
        <w:t>Composition</w:t>
      </w:r>
    </w:p>
    <w:p w:rsidR="00B81F3D" w:rsidRDefault="00B81F3D" w:rsidP="00B81F3D">
      <w:pPr>
        <w:pStyle w:val="NormalWeb"/>
        <w:shd w:val="clear" w:color="auto" w:fill="FFFFFF"/>
        <w:spacing w:before="0" w:beforeAutospacing="0" w:after="225" w:afterAutospacing="0"/>
        <w:textAlignment w:val="baseline"/>
        <w:rPr>
          <w:rFonts w:ascii="Arial" w:hAnsi="Arial" w:cs="Arial"/>
          <w:color w:val="4F4F4F"/>
          <w:sz w:val="23"/>
          <w:szCs w:val="23"/>
        </w:rPr>
      </w:pPr>
      <w:r>
        <w:rPr>
          <w:rFonts w:ascii="Arial" w:hAnsi="Arial" w:cs="Arial"/>
          <w:color w:val="4F4F4F"/>
          <w:sz w:val="23"/>
          <w:szCs w:val="23"/>
        </w:rPr>
        <w:t xml:space="preserve">The beauty of the Grammar of Graphics surfaces when you combine these common components. For example, you can create a bar chart by mapping a value in the data to the height of the bar in </w:t>
      </w:r>
      <w:proofErr w:type="spellStart"/>
      <w:r>
        <w:rPr>
          <w:rFonts w:ascii="Arial" w:hAnsi="Arial" w:cs="Arial"/>
          <w:color w:val="4F4F4F"/>
          <w:sz w:val="23"/>
          <w:szCs w:val="23"/>
        </w:rPr>
        <w:t>cartesian</w:t>
      </w:r>
      <w:proofErr w:type="spellEnd"/>
      <w:r>
        <w:rPr>
          <w:rFonts w:ascii="Arial" w:hAnsi="Arial" w:cs="Arial"/>
          <w:color w:val="4F4F4F"/>
          <w:sz w:val="23"/>
          <w:szCs w:val="23"/>
        </w:rPr>
        <w:t xml:space="preserve"> space, but you can also can also map these values in polar coordinates, in which the data value corresponds to the radial degree of a slice, to get a pie chart.</w:t>
      </w:r>
    </w:p>
    <w:p w:rsidR="00B81F3D" w:rsidRDefault="00B81F3D" w:rsidP="00B81F3D">
      <w:pPr>
        <w:numPr>
          <w:ilvl w:val="0"/>
          <w:numId w:val="5"/>
        </w:numPr>
        <w:shd w:val="clear" w:color="auto" w:fill="FFFFFF"/>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Categorical + Continuous x Cartesian = Bar Chart</w:t>
      </w:r>
    </w:p>
    <w:p w:rsidR="00B81F3D" w:rsidRDefault="00B81F3D" w:rsidP="00B81F3D">
      <w:pPr>
        <w:numPr>
          <w:ilvl w:val="0"/>
          <w:numId w:val="5"/>
        </w:numPr>
        <w:shd w:val="clear" w:color="auto" w:fill="FFFFFF"/>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Categorical + Continuous x Polar = Pie Chart</w:t>
      </w:r>
    </w:p>
    <w:p w:rsidR="00B81F3D" w:rsidRDefault="00B81F3D" w:rsidP="00B81F3D">
      <w:pPr>
        <w:numPr>
          <w:ilvl w:val="0"/>
          <w:numId w:val="5"/>
        </w:numPr>
        <w:shd w:val="clear" w:color="auto" w:fill="FFFFFF"/>
        <w:spacing w:after="0" w:line="240" w:lineRule="auto"/>
        <w:ind w:left="0"/>
        <w:textAlignment w:val="baseline"/>
        <w:rPr>
          <w:rFonts w:ascii="inherit" w:hAnsi="inherit" w:cs="Arial"/>
          <w:color w:val="4F4F4F"/>
          <w:sz w:val="23"/>
          <w:szCs w:val="23"/>
        </w:rPr>
      </w:pPr>
      <w:r>
        <w:rPr>
          <w:rFonts w:ascii="inherit" w:hAnsi="inherit" w:cs="Arial"/>
          <w:color w:val="4F4F4F"/>
          <w:sz w:val="23"/>
          <w:szCs w:val="23"/>
        </w:rPr>
        <w:t>Continuous + Continuous x Cartesian = Scatter Chart</w:t>
      </w:r>
    </w:p>
    <w:p w:rsidR="00B81F3D" w:rsidRDefault="00B81F3D" w:rsidP="00B81F3D">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And you can create a plethora of other charts by combining these common components in different ways. How might you achieve a line plot with a logarithmic scale from these common components?</w:t>
      </w:r>
    </w:p>
    <w:p w:rsidR="00B81F3D" w:rsidRPr="00037C30" w:rsidRDefault="00B81F3D" w:rsidP="00037C30"/>
    <w:sectPr w:rsidR="00B81F3D" w:rsidRPr="0003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20D67"/>
    <w:multiLevelType w:val="multilevel"/>
    <w:tmpl w:val="D1146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A74F73"/>
    <w:multiLevelType w:val="multilevel"/>
    <w:tmpl w:val="886E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0D7B11"/>
    <w:multiLevelType w:val="multilevel"/>
    <w:tmpl w:val="0B32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332311"/>
    <w:multiLevelType w:val="multilevel"/>
    <w:tmpl w:val="15F22C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8D1EB5"/>
    <w:multiLevelType w:val="multilevel"/>
    <w:tmpl w:val="79CA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30"/>
    <w:rsid w:val="00037C30"/>
    <w:rsid w:val="00271A34"/>
    <w:rsid w:val="003D0AAF"/>
    <w:rsid w:val="00824506"/>
    <w:rsid w:val="00921E8E"/>
    <w:rsid w:val="00AA5B84"/>
    <w:rsid w:val="00B81F3D"/>
    <w:rsid w:val="00C12D17"/>
    <w:rsid w:val="00E2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CC46"/>
  <w15:chartTrackingRefBased/>
  <w15:docId w15:val="{801294EF-7306-4A97-876E-03ADD4CA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245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81F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81F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7C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7C30"/>
  </w:style>
  <w:style w:type="character" w:styleId="Hyperlink">
    <w:name w:val="Hyperlink"/>
    <w:basedOn w:val="DefaultParagraphFont"/>
    <w:uiPriority w:val="99"/>
    <w:unhideWhenUsed/>
    <w:rsid w:val="00037C30"/>
    <w:rPr>
      <w:color w:val="0000FF"/>
      <w:u w:val="single"/>
    </w:rPr>
  </w:style>
  <w:style w:type="character" w:styleId="HTMLCode">
    <w:name w:val="HTML Code"/>
    <w:basedOn w:val="DefaultParagraphFont"/>
    <w:uiPriority w:val="99"/>
    <w:semiHidden/>
    <w:unhideWhenUsed/>
    <w:rsid w:val="00037C3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245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81F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81F3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81F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780821">
      <w:bodyDiv w:val="1"/>
      <w:marLeft w:val="0"/>
      <w:marRight w:val="0"/>
      <w:marTop w:val="0"/>
      <w:marBottom w:val="0"/>
      <w:divBdr>
        <w:top w:val="none" w:sz="0" w:space="0" w:color="auto"/>
        <w:left w:val="none" w:sz="0" w:space="0" w:color="auto"/>
        <w:bottom w:val="none" w:sz="0" w:space="0" w:color="auto"/>
        <w:right w:val="none" w:sz="0" w:space="0" w:color="auto"/>
      </w:divBdr>
    </w:div>
    <w:div w:id="1532105016">
      <w:bodyDiv w:val="1"/>
      <w:marLeft w:val="0"/>
      <w:marRight w:val="0"/>
      <w:marTop w:val="0"/>
      <w:marBottom w:val="0"/>
      <w:divBdr>
        <w:top w:val="none" w:sz="0" w:space="0" w:color="auto"/>
        <w:left w:val="none" w:sz="0" w:space="0" w:color="auto"/>
        <w:bottom w:val="none" w:sz="0" w:space="0" w:color="auto"/>
        <w:right w:val="none" w:sz="0" w:space="0" w:color="auto"/>
      </w:divBdr>
      <w:divsChild>
        <w:div w:id="962463497">
          <w:marLeft w:val="0"/>
          <w:marRight w:val="0"/>
          <w:marTop w:val="0"/>
          <w:marBottom w:val="0"/>
          <w:divBdr>
            <w:top w:val="none" w:sz="0" w:space="0" w:color="auto"/>
            <w:left w:val="none" w:sz="0" w:space="0" w:color="auto"/>
            <w:bottom w:val="none" w:sz="0" w:space="0" w:color="auto"/>
            <w:right w:val="none" w:sz="0" w:space="0" w:color="auto"/>
          </w:divBdr>
          <w:divsChild>
            <w:div w:id="127404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meviz.com/" TargetMode="External"/><Relationship Id="rId13" Type="http://schemas.openxmlformats.org/officeDocument/2006/relationships/hyperlink" Target="http://www.perceptualedge.com/images/Effective_Chart_Design.pdf" TargetMode="External"/><Relationship Id="rId18" Type="http://schemas.openxmlformats.org/officeDocument/2006/relationships/hyperlink" Target="http://en.wikipedia.org/wiki/Leland_Wilkins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torytellingwithdata.com/" TargetMode="External"/><Relationship Id="rId12" Type="http://schemas.openxmlformats.org/officeDocument/2006/relationships/hyperlink" Target="http://www.adobe.com/products/illustrator.html" TargetMode="External"/><Relationship Id="rId17" Type="http://schemas.openxmlformats.org/officeDocument/2006/relationships/hyperlink" Target="http://www.gapminder.org/world/" TargetMode="External"/><Relationship Id="rId2" Type="http://schemas.openxmlformats.org/officeDocument/2006/relationships/styles" Target="styles.xml"/><Relationship Id="rId16" Type="http://schemas.openxmlformats.org/officeDocument/2006/relationships/hyperlink" Target="https://d3js.org/d3.v3.min.js" TargetMode="External"/><Relationship Id="rId20" Type="http://schemas.openxmlformats.org/officeDocument/2006/relationships/hyperlink" Target="http://dc-js.github.io/dc.js/" TargetMode="External"/><Relationship Id="rId1" Type="http://schemas.openxmlformats.org/officeDocument/2006/relationships/numbering" Target="numbering.xml"/><Relationship Id="rId6" Type="http://schemas.openxmlformats.org/officeDocument/2006/relationships/hyperlink" Target="http://visualisingdata.com/" TargetMode="External"/><Relationship Id="rId11" Type="http://schemas.openxmlformats.org/officeDocument/2006/relationships/hyperlink" Target="http://raw.densitydesign.org/" TargetMode="External"/><Relationship Id="rId5" Type="http://schemas.openxmlformats.org/officeDocument/2006/relationships/hyperlink" Target="http://www.thefunctionalart.com/" TargetMode="External"/><Relationship Id="rId15" Type="http://schemas.openxmlformats.org/officeDocument/2006/relationships/hyperlink" Target="https://bost.ocks.org/mike/bar/" TargetMode="External"/><Relationship Id="rId10" Type="http://schemas.openxmlformats.org/officeDocument/2006/relationships/hyperlink" Target="http://www.tableausoftware.com/public/" TargetMode="External"/><Relationship Id="rId19" Type="http://schemas.openxmlformats.org/officeDocument/2006/relationships/hyperlink" Target="http://www.springer.com/statistics/computational+statistics/book/978-0-387-24544-7" TargetMode="External"/><Relationship Id="rId4" Type="http://schemas.openxmlformats.org/officeDocument/2006/relationships/webSettings" Target="webSettings.xml"/><Relationship Id="rId9" Type="http://schemas.openxmlformats.org/officeDocument/2006/relationships/hyperlink" Target="http://d3js.org/" TargetMode="External"/><Relationship Id="rId14" Type="http://schemas.openxmlformats.org/officeDocument/2006/relationships/hyperlink" Target="http://extremepresentation.typepad.com/files/choosing-a-good-chart-09.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3021</TotalTime>
  <Pages>3</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Kudinovich</dc:creator>
  <cp:keywords/>
  <dc:description/>
  <cp:lastModifiedBy>Julia Kudinovich</cp:lastModifiedBy>
  <cp:revision>7</cp:revision>
  <dcterms:created xsi:type="dcterms:W3CDTF">2017-03-24T21:04:00Z</dcterms:created>
  <dcterms:modified xsi:type="dcterms:W3CDTF">2017-03-31T16:21:00Z</dcterms:modified>
</cp:coreProperties>
</file>