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7695" w14:textId="77777777" w:rsidR="00B701F6" w:rsidRPr="00B701F6" w:rsidRDefault="00B701F6" w:rsidP="00B701F6">
      <w:pPr>
        <w:spacing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Debrief Gezamelijk</w:t>
      </w:r>
    </w:p>
    <w:p w14:paraId="0E53E11D" w14:textId="77777777" w:rsidR="00B701F6" w:rsidRPr="00B701F6" w:rsidRDefault="00B701F6" w:rsidP="00B701F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Communicatie</w:t>
      </w:r>
    </w:p>
    <w:p w14:paraId="42EFC4BD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Contactpersoon</w:t>
      </w:r>
    </w:p>
    <w:p w14:paraId="035B7123" w14:textId="77777777" w:rsidR="00B701F6" w:rsidRPr="00B701F6" w:rsidRDefault="00B701F6" w:rsidP="00B701F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Michiel Klønhammer</w:t>
      </w:r>
    </w:p>
    <w:p w14:paraId="66100376" w14:textId="77777777" w:rsidR="00B701F6" w:rsidRPr="00B701F6" w:rsidRDefault="00B701F6" w:rsidP="00B701F6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Email:</w:t>
      </w: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</w:t>
      </w:r>
      <w:hyperlink r:id="rId5" w:history="1">
        <w:r w:rsidRPr="00B701F6">
          <w:rPr>
            <w:rFonts w:ascii="Segoe UI" w:eastAsia="Times New Roman" w:hAnsi="Segoe UI" w:cs="Segoe UI"/>
            <w:color w:val="000000" w:themeColor="text1"/>
            <w:kern w:val="0"/>
            <w:sz w:val="21"/>
            <w:szCs w:val="21"/>
            <w:u w:val="single"/>
            <w:lang w:eastAsia="en-GB"/>
            <w14:ligatures w14:val="none"/>
          </w:rPr>
          <w:t>michiel@learningstone.com</w:t>
        </w:r>
      </w:hyperlink>
    </w:p>
    <w:p w14:paraId="0F61A51B" w14:textId="77777777" w:rsidR="00B701F6" w:rsidRPr="00B701F6" w:rsidRDefault="00B701F6" w:rsidP="00B701F6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Telefoon:</w:t>
      </w: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06-50683103</w:t>
      </w:r>
    </w:p>
    <w:p w14:paraId="3007AB1E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Moment van communicatie</w:t>
      </w:r>
    </w:p>
    <w:p w14:paraId="313C5B1E" w14:textId="77777777" w:rsidR="00B701F6" w:rsidRPr="00B701F6" w:rsidRDefault="00B701F6" w:rsidP="00B701F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Tijdens de sprintreview op </w:t>
      </w: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19 juni 2025 om 14:00</w:t>
      </w: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worden de voortgang en de eerste demo besproken.</w:t>
      </w:r>
    </w:p>
    <w:p w14:paraId="738050BB" w14:textId="77777777" w:rsidR="00B701F6" w:rsidRPr="00B701F6" w:rsidRDefault="00B701F6" w:rsidP="00B701F6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Tussentijds kunnen vragen gesteld worden via mail of telefoon, opsplitsbaar in korte feedbackrondes per sprint.</w:t>
      </w:r>
    </w:p>
    <w:p w14:paraId="1CA6170A" w14:textId="77777777" w:rsidR="00B701F6" w:rsidRPr="00B701F6" w:rsidRDefault="00F77CB8" w:rsidP="00B701F6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F77CB8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59212CB9">
          <v:rect id="_x0000_i1029" alt="" style="width:451.3pt;height:.05pt;mso-width-percent:0;mso-height-percent:0;mso-width-percent:0;mso-height-percent:0" o:hralign="center" o:hrstd="t" o:hrnoshade="t" o:hr="t" fillcolor="#d1d7e0" stroked="f"/>
        </w:pict>
      </w:r>
    </w:p>
    <w:p w14:paraId="2ACE8CE9" w14:textId="77777777" w:rsidR="00B701F6" w:rsidRPr="00B701F6" w:rsidRDefault="00B701F6" w:rsidP="00B701F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Achtergrondinformatie</w:t>
      </w:r>
    </w:p>
    <w:p w14:paraId="51009BEA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Bedrijf</w:t>
      </w:r>
    </w:p>
    <w:p w14:paraId="1F6A2E9C" w14:textId="77777777" w:rsidR="00B701F6" w:rsidRPr="00B701F6" w:rsidRDefault="00B701F6" w:rsidP="00B701F6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Maximonster</w:t>
      </w: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(voorheen “Maxiclass”) is de ontwikkelaar; LearningStone is het platform-product.</w:t>
      </w:r>
    </w:p>
    <w:p w14:paraId="478ADEE7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Product LearningStone</w:t>
      </w:r>
    </w:p>
    <w:p w14:paraId="359621A7" w14:textId="77777777" w:rsidR="00B701F6" w:rsidRPr="00B701F6" w:rsidRDefault="00B701F6" w:rsidP="00B701F6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Een hybride leeromgeving voor trainingsbureaus (leidinggevenden, teambuilding, taalcursussen, etc.).</w:t>
      </w:r>
    </w:p>
    <w:p w14:paraId="5B95E66C" w14:textId="77777777" w:rsidR="00B701F6" w:rsidRPr="00B701F6" w:rsidRDefault="00B701F6" w:rsidP="00B701F6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Niet puur e-learning, maar ondersteunt fysieke trainingen met digitale content (blended learning).</w:t>
      </w:r>
    </w:p>
    <w:p w14:paraId="20B5A683" w14:textId="77777777" w:rsidR="00B701F6" w:rsidRPr="00B701F6" w:rsidRDefault="00B701F6" w:rsidP="00B701F6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Eindgebruikers: trainees (medewerkers van bedrijven) die in groepsruimtes samenwerken tijdens een training.</w:t>
      </w:r>
    </w:p>
    <w:p w14:paraId="73C1AAEE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Context opdracht</w:t>
      </w:r>
    </w:p>
    <w:p w14:paraId="67C76744" w14:textId="77777777" w:rsidR="00B701F6" w:rsidRPr="00B701F6" w:rsidRDefault="00B701F6" w:rsidP="00B701F6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LearningStone wil binnen de bestaande groepsruimte een “kleine game” toevoegen waarmee deelnemers elkaar snel leren kennen.</w:t>
      </w:r>
    </w:p>
    <w:p w14:paraId="67D190D0" w14:textId="77777777" w:rsidR="00B701F6" w:rsidRPr="00B701F6" w:rsidRDefault="00B701F6" w:rsidP="00B701F6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In eerdere samenwerking (FDND) zijn al ideeën uitgeprobeerd; nu breiden we dat uit met een speels “namen-en-gezichten-match-spel”.</w:t>
      </w:r>
    </w:p>
    <w:p w14:paraId="6DAD7817" w14:textId="77777777" w:rsidR="00B701F6" w:rsidRPr="00B701F6" w:rsidRDefault="00F77CB8" w:rsidP="00B701F6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F77CB8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68BDA0BA">
          <v:rect id="_x0000_i1028" alt="" style="width:451.3pt;height:.05pt;mso-width-percent:0;mso-height-percent:0;mso-width-percent:0;mso-height-percent:0" o:hralign="center" o:hrstd="t" o:hrnoshade="t" o:hr="t" fillcolor="#d1d7e0" stroked="f"/>
        </w:pict>
      </w:r>
    </w:p>
    <w:p w14:paraId="32E50637" w14:textId="77777777" w:rsidR="00B701F6" w:rsidRPr="00B701F6" w:rsidRDefault="00B701F6" w:rsidP="00B701F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Opdrachtomschrijving &amp; Doelstelling</w:t>
      </w:r>
    </w:p>
    <w:p w14:paraId="172C2933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Opdracht</w:t>
      </w:r>
    </w:p>
    <w:p w14:paraId="14354C5E" w14:textId="77777777" w:rsidR="00B701F6" w:rsidRPr="00B701F6" w:rsidRDefault="00B701F6" w:rsidP="00B701F6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Ontwikkel een speelse functie/blok in de groepsruimte van LearningStone.</w:t>
      </w:r>
    </w:p>
    <w:p w14:paraId="5BBF6686" w14:textId="77777777" w:rsidR="00B701F6" w:rsidRPr="00B701F6" w:rsidRDefault="00B701F6" w:rsidP="00B701F6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Alleen deelnemers met een profielfoto kunnen meedoen.</w:t>
      </w:r>
    </w:p>
    <w:p w14:paraId="58CCFB3E" w14:textId="77777777" w:rsidR="00B701F6" w:rsidRPr="00B701F6" w:rsidRDefault="00B701F6" w:rsidP="00B701F6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Het moet eenvoudig te activeren zijn door de trainer, en in de groepsruimte als modulair blok beschikbaar zijn.</w:t>
      </w:r>
    </w:p>
    <w:p w14:paraId="4ACF6E30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Doelen</w:t>
      </w:r>
    </w:p>
    <w:p w14:paraId="12C2FA29" w14:textId="77777777" w:rsidR="00B701F6" w:rsidRPr="00B701F6" w:rsidRDefault="00B701F6" w:rsidP="00B701F6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Namen en gezichten van collega-trainees snel aan elkaar koppelen (bijvoorbeeld met een timer).</w:t>
      </w:r>
    </w:p>
    <w:p w14:paraId="5D03BEC0" w14:textId="77777777" w:rsidR="00B701F6" w:rsidRPr="00B701F6" w:rsidRDefault="00B701F6" w:rsidP="00B701F6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Een leuke, laagdrempelige ervaring bieden.</w:t>
      </w:r>
    </w:p>
    <w:p w14:paraId="73B9AD01" w14:textId="77777777" w:rsidR="00B701F6" w:rsidRPr="00B701F6" w:rsidRDefault="00B701F6" w:rsidP="00B701F6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Verbinding in (groeps)teams vergroten (bijvoorbeeld via interacties of prikbord-posts die ontstaan tijdens het spel).</w:t>
      </w:r>
    </w:p>
    <w:p w14:paraId="352EF6BA" w14:textId="77777777" w:rsidR="00B701F6" w:rsidRPr="00B701F6" w:rsidRDefault="00B701F6" w:rsidP="00B701F6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Optioneel: extra matching op basis van profielgegevens (bijv. functie of interesse).</w:t>
      </w:r>
    </w:p>
    <w:p w14:paraId="65BBFEAE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Aanleiding</w:t>
      </w:r>
    </w:p>
    <w:p w14:paraId="7826537E" w14:textId="77777777" w:rsidR="00B701F6" w:rsidRPr="00B701F6" w:rsidRDefault="00B701F6" w:rsidP="00B701F6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Binnen bedrijven leren teamleden elkaar vaak niet snel kennen in grote groepen (50–500 deelnemers).</w:t>
      </w:r>
    </w:p>
    <w:p w14:paraId="715DF365" w14:textId="77777777" w:rsidR="00B701F6" w:rsidRPr="00B701F6" w:rsidRDefault="00B701F6" w:rsidP="00B701F6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Een kort, speels element verhoogt betrokkenheid en verbinding.</w:t>
      </w:r>
    </w:p>
    <w:p w14:paraId="3C4F55D0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Doelstelling</w:t>
      </w:r>
    </w:p>
    <w:p w14:paraId="4A9BEA99" w14:textId="77777777" w:rsidR="00B701F6" w:rsidRPr="00B701F6" w:rsidRDefault="00B701F6" w:rsidP="00B701F6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Verbeteren van onderlinge relaties in teams vóór, tijdens en na de training.</w:t>
      </w:r>
    </w:p>
    <w:p w14:paraId="5A83C7D9" w14:textId="77777777" w:rsidR="00B701F6" w:rsidRPr="00B701F6" w:rsidRDefault="00F77CB8" w:rsidP="00B701F6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F77CB8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4DCBF283">
          <v:rect id="_x0000_i1027" alt="" style="width:451.3pt;height:.05pt;mso-width-percent:0;mso-height-percent:0;mso-width-percent:0;mso-height-percent:0" o:hralign="center" o:hrstd="t" o:hrnoshade="t" o:hr="t" fillcolor="#d1d7e0" stroked="f"/>
        </w:pict>
      </w:r>
    </w:p>
    <w:p w14:paraId="0C96A8A0" w14:textId="77777777" w:rsidR="00B701F6" w:rsidRPr="00B701F6" w:rsidRDefault="00B701F6" w:rsidP="00B701F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Oplevering &amp; Randvoorwaarden</w:t>
      </w:r>
    </w:p>
    <w:p w14:paraId="0ACFBEF8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Oplevering</w:t>
      </w:r>
    </w:p>
    <w:p w14:paraId="5EDDF673" w14:textId="77777777" w:rsidR="00B701F6" w:rsidRPr="00B701F6" w:rsidRDefault="00B701F6" w:rsidP="00B701F6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Een werkende prototype-implementatie van de game binnen LearningStone.</w:t>
      </w:r>
    </w:p>
    <w:p w14:paraId="04448920" w14:textId="77777777" w:rsidR="00B701F6" w:rsidRPr="00B701F6" w:rsidRDefault="00B701F6" w:rsidP="00B701F6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Deelcomponenten:</w:t>
      </w:r>
    </w:p>
    <w:p w14:paraId="544D40F4" w14:textId="77777777" w:rsidR="00B701F6" w:rsidRPr="00B701F6" w:rsidRDefault="00B701F6" w:rsidP="00B701F6">
      <w:pPr>
        <w:numPr>
          <w:ilvl w:val="1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Foto-uploadnudge</w:t>
      </w:r>
    </w:p>
    <w:p w14:paraId="32C1B08D" w14:textId="77777777" w:rsidR="00B701F6" w:rsidRPr="00B701F6" w:rsidRDefault="00B701F6" w:rsidP="00B701F6">
      <w:pPr>
        <w:numPr>
          <w:ilvl w:val="1"/>
          <w:numId w:val="10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Spelinstellingen voor trainers</w:t>
      </w:r>
    </w:p>
    <w:p w14:paraId="4B9ED7E1" w14:textId="77777777" w:rsidR="00B701F6" w:rsidRPr="00B701F6" w:rsidRDefault="00B701F6" w:rsidP="00B701F6">
      <w:pPr>
        <w:numPr>
          <w:ilvl w:val="1"/>
          <w:numId w:val="10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Spelinterface voor deelnemers</w:t>
      </w:r>
    </w:p>
    <w:p w14:paraId="27CCB798" w14:textId="77777777" w:rsidR="00B701F6" w:rsidRPr="00B701F6" w:rsidRDefault="00B701F6" w:rsidP="00B701F6">
      <w:pPr>
        <w:numPr>
          <w:ilvl w:val="1"/>
          <w:numId w:val="10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Prikbord-integratie voor interacties</w:t>
      </w:r>
    </w:p>
    <w:p w14:paraId="73AC086C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Deadlines</w:t>
      </w:r>
    </w:p>
    <w:p w14:paraId="29CC1F02" w14:textId="77777777" w:rsidR="00B701F6" w:rsidRPr="00B701F6" w:rsidRDefault="00B701F6" w:rsidP="00B701F6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Sprintreview:</w:t>
      </w: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19 juni 2025, 14:00 – eerste werkende demo.</w:t>
      </w:r>
    </w:p>
    <w:p w14:paraId="16CE484D" w14:textId="77777777" w:rsidR="00B701F6" w:rsidRPr="00B701F6" w:rsidRDefault="00B701F6" w:rsidP="00B701F6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Eventuele oplevering productierijp: nader af te stemmen na 19 juni.</w:t>
      </w:r>
    </w:p>
    <w:p w14:paraId="02B86AC6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Randvoorwaarden / Eisen</w:t>
      </w:r>
    </w:p>
    <w:p w14:paraId="77E4D544" w14:textId="77777777" w:rsidR="00B701F6" w:rsidRPr="00B701F6" w:rsidRDefault="00B701F6" w:rsidP="00B701F6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Spel moet volledig functioneren binnen de bestaande groepsruimte (geen aparte subsite).</w:t>
      </w:r>
    </w:p>
    <w:p w14:paraId="20D67969" w14:textId="77777777" w:rsidR="00B701F6" w:rsidRPr="00B701F6" w:rsidRDefault="00B701F6" w:rsidP="00B701F6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Taalondersteuning: houd rekening met langere woorden in andere talen. Het ontwerp moet meertalige labels/knoppen goed tonen.</w:t>
      </w:r>
    </w:p>
    <w:p w14:paraId="5EFC642B" w14:textId="77777777" w:rsidR="00B701F6" w:rsidRPr="00B701F6" w:rsidRDefault="00B701F6" w:rsidP="00B701F6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Maximaal groepsgrootte: </w:t>
      </w: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50–500 deelnemers</w:t>
      </w: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.</w:t>
      </w:r>
    </w:p>
    <w:p w14:paraId="139BBA36" w14:textId="77777777" w:rsidR="00B701F6" w:rsidRPr="00B701F6" w:rsidRDefault="00B701F6" w:rsidP="00B701F6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Trainer moet eenvoudig kunnen “blok activeren” en eventueel spelparameters (tijd, opties) instellen.</w:t>
      </w:r>
    </w:p>
    <w:p w14:paraId="5843755E" w14:textId="77777777" w:rsidR="00B701F6" w:rsidRPr="00B701F6" w:rsidRDefault="00B701F6" w:rsidP="00B701F6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Alleen deelnemers met geüploade profielfoto kunnen spelen.</w:t>
      </w:r>
    </w:p>
    <w:p w14:paraId="2EFA897E" w14:textId="77777777" w:rsidR="00B701F6" w:rsidRPr="00B701F6" w:rsidRDefault="00B701F6" w:rsidP="00B701F6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Eenvoudige technische voorbereiding: geen complexe data-import of externe setup door de trainer.</w:t>
      </w:r>
    </w:p>
    <w:p w14:paraId="5C79614B" w14:textId="77777777" w:rsidR="00B701F6" w:rsidRPr="00B701F6" w:rsidRDefault="00F77CB8" w:rsidP="00B701F6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F77CB8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2423577F">
          <v:rect id="_x0000_i1026" alt="" style="width:451.3pt;height:.05pt;mso-width-percent:0;mso-height-percent:0;mso-width-percent:0;mso-height-percent:0" o:hralign="center" o:hrstd="t" o:hrnoshade="t" o:hr="t" fillcolor="#d1d7e0" stroked="f"/>
        </w:pict>
      </w:r>
    </w:p>
    <w:p w14:paraId="37964EC4" w14:textId="77777777" w:rsidR="00B701F6" w:rsidRPr="00B701F6" w:rsidRDefault="00B701F6" w:rsidP="00B701F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Gebruikers van het resultaat</w:t>
      </w:r>
    </w:p>
    <w:p w14:paraId="1C588AD9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Primair</w:t>
      </w:r>
    </w:p>
    <w:p w14:paraId="0BD371EA" w14:textId="77777777" w:rsidR="00B701F6" w:rsidRPr="00B701F6" w:rsidRDefault="00B701F6" w:rsidP="00B701F6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Trainees (medewerkers van bedrijven) die een LearningStone-groepruimte gebruiken.</w:t>
      </w:r>
    </w:p>
    <w:p w14:paraId="49C5D1A2" w14:textId="77777777" w:rsidR="00B701F6" w:rsidRPr="00B701F6" w:rsidRDefault="00B701F6" w:rsidP="00B701F6">
      <w:pPr>
        <w:numPr>
          <w:ilvl w:val="0"/>
          <w:numId w:val="1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Groepsgrootte: variërend van 50 tot 500 personen.</w:t>
      </w:r>
    </w:p>
    <w:p w14:paraId="45081376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Secundair</w:t>
      </w:r>
    </w:p>
    <w:p w14:paraId="61DF6703" w14:textId="77777777" w:rsidR="00B701F6" w:rsidRPr="00B701F6" w:rsidRDefault="00B701F6" w:rsidP="00B701F6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Trainers / beheerders die het spel in de groep activeren en resultaten willen inzien (bijv. vragen of statistieken).</w:t>
      </w:r>
    </w:p>
    <w:p w14:paraId="527FD36D" w14:textId="77777777" w:rsidR="00B701F6" w:rsidRPr="00B701F6" w:rsidRDefault="00B701F6" w:rsidP="00B701F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Prikbord-gebruikers</w:t>
      </w:r>
    </w:p>
    <w:p w14:paraId="0CDEE7AC" w14:textId="77777777" w:rsidR="00B701F6" w:rsidRPr="00B701F6" w:rsidRDefault="00B701F6" w:rsidP="00B701F6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LearningStone biedt een prikbord voor terloopse communicatie; uit het spel gegenereerde berichten kunnen daar verschijnen.</w:t>
      </w:r>
    </w:p>
    <w:p w14:paraId="5E6A7A9D" w14:textId="77777777" w:rsidR="00B701F6" w:rsidRPr="00B701F6" w:rsidRDefault="00F77CB8" w:rsidP="00B701F6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F77CB8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7AE056AF">
          <v:rect id="_x0000_i1025" alt="" style="width:451.3pt;height:.05pt;mso-width-percent:0;mso-height-percent:0;mso-width-percent:0;mso-height-percent:0" o:hralign="center" o:hrstd="t" o:hrnoshade="t" o:hr="t" fillcolor="#d1d7e0" stroked="f"/>
        </w:pict>
      </w:r>
    </w:p>
    <w:p w14:paraId="35EEBDAA" w14:textId="77777777" w:rsidR="00B701F6" w:rsidRPr="00B701F6" w:rsidRDefault="00B701F6" w:rsidP="00B701F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Relatie met andere projecten</w:t>
      </w:r>
    </w:p>
    <w:p w14:paraId="22EEFA6D" w14:textId="77777777" w:rsidR="00B701F6" w:rsidRPr="00B701F6" w:rsidRDefault="00B701F6" w:rsidP="00B701F6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Dit spel is een module binnen het LearningStone-platform; geen aparte website.</w:t>
      </w:r>
    </w:p>
    <w:p w14:paraId="4509EF01" w14:textId="77777777" w:rsidR="00B701F6" w:rsidRPr="00B701F6" w:rsidRDefault="00B701F6" w:rsidP="00B701F6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701F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Niet gekoppeld aan andere externe campagnes op dit moment.</w:t>
      </w:r>
    </w:p>
    <w:p w14:paraId="0E40051F" w14:textId="77777777" w:rsidR="00794A9C" w:rsidRDefault="00794A9C"/>
    <w:sectPr w:rsidR="0079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6CEA"/>
    <w:multiLevelType w:val="multilevel"/>
    <w:tmpl w:val="366E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0F35"/>
    <w:multiLevelType w:val="multilevel"/>
    <w:tmpl w:val="4A5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17220"/>
    <w:multiLevelType w:val="multilevel"/>
    <w:tmpl w:val="13E6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F73CD"/>
    <w:multiLevelType w:val="multilevel"/>
    <w:tmpl w:val="BAA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A443A"/>
    <w:multiLevelType w:val="multilevel"/>
    <w:tmpl w:val="2C6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D40B5"/>
    <w:multiLevelType w:val="multilevel"/>
    <w:tmpl w:val="51A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7463A"/>
    <w:multiLevelType w:val="multilevel"/>
    <w:tmpl w:val="D8E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167E3"/>
    <w:multiLevelType w:val="multilevel"/>
    <w:tmpl w:val="751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F5E00"/>
    <w:multiLevelType w:val="multilevel"/>
    <w:tmpl w:val="DEE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22481"/>
    <w:multiLevelType w:val="multilevel"/>
    <w:tmpl w:val="3F9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34C7E"/>
    <w:multiLevelType w:val="multilevel"/>
    <w:tmpl w:val="9BF2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27BAA"/>
    <w:multiLevelType w:val="multilevel"/>
    <w:tmpl w:val="DFC4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F63C7"/>
    <w:multiLevelType w:val="multilevel"/>
    <w:tmpl w:val="21D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0769A"/>
    <w:multiLevelType w:val="multilevel"/>
    <w:tmpl w:val="9A4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F7118"/>
    <w:multiLevelType w:val="multilevel"/>
    <w:tmpl w:val="F94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35D15"/>
    <w:multiLevelType w:val="multilevel"/>
    <w:tmpl w:val="891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48410">
    <w:abstractNumId w:val="4"/>
  </w:num>
  <w:num w:numId="2" w16cid:durableId="732240688">
    <w:abstractNumId w:val="1"/>
  </w:num>
  <w:num w:numId="3" w16cid:durableId="1310281474">
    <w:abstractNumId w:val="7"/>
  </w:num>
  <w:num w:numId="4" w16cid:durableId="227690100">
    <w:abstractNumId w:val="5"/>
  </w:num>
  <w:num w:numId="5" w16cid:durableId="942424507">
    <w:abstractNumId w:val="3"/>
  </w:num>
  <w:num w:numId="6" w16cid:durableId="1040983251">
    <w:abstractNumId w:val="13"/>
  </w:num>
  <w:num w:numId="7" w16cid:durableId="676805229">
    <w:abstractNumId w:val="14"/>
  </w:num>
  <w:num w:numId="8" w16cid:durableId="947156389">
    <w:abstractNumId w:val="6"/>
  </w:num>
  <w:num w:numId="9" w16cid:durableId="1895657488">
    <w:abstractNumId w:val="2"/>
  </w:num>
  <w:num w:numId="10" w16cid:durableId="9183088">
    <w:abstractNumId w:val="12"/>
  </w:num>
  <w:num w:numId="11" w16cid:durableId="1005278222">
    <w:abstractNumId w:val="9"/>
  </w:num>
  <w:num w:numId="12" w16cid:durableId="617757704">
    <w:abstractNumId w:val="10"/>
  </w:num>
  <w:num w:numId="13" w16cid:durableId="1284965748">
    <w:abstractNumId w:val="8"/>
  </w:num>
  <w:num w:numId="14" w16cid:durableId="514344570">
    <w:abstractNumId w:val="11"/>
  </w:num>
  <w:num w:numId="15" w16cid:durableId="1562329195">
    <w:abstractNumId w:val="15"/>
  </w:num>
  <w:num w:numId="16" w16cid:durableId="158213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F6"/>
    <w:rsid w:val="00143B75"/>
    <w:rsid w:val="001C4DB8"/>
    <w:rsid w:val="00702269"/>
    <w:rsid w:val="00751C37"/>
    <w:rsid w:val="00794A9C"/>
    <w:rsid w:val="0082055F"/>
    <w:rsid w:val="009B6F54"/>
    <w:rsid w:val="00B701F6"/>
    <w:rsid w:val="00D53198"/>
    <w:rsid w:val="00F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77BCE"/>
  <w15:chartTrackingRefBased/>
  <w15:docId w15:val="{1B5B1503-73A2-C44D-9927-AAECED67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1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1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0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iel@learningsto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Stevens</dc:creator>
  <cp:keywords/>
  <dc:description/>
  <cp:lastModifiedBy>Julia Stevens</cp:lastModifiedBy>
  <cp:revision>1</cp:revision>
  <dcterms:created xsi:type="dcterms:W3CDTF">2025-06-07T17:04:00Z</dcterms:created>
  <dcterms:modified xsi:type="dcterms:W3CDTF">2025-06-07T17:04:00Z</dcterms:modified>
</cp:coreProperties>
</file>