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4465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EB022C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BF1CFD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DC7E8EE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93FD630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108E69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267E6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1C1F9" w14:textId="0814FAC5" w:rsidR="0080071C" w:rsidRPr="003B2ECD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317DF0" w:rsidRPr="003B2ECD">
        <w:rPr>
          <w:rFonts w:ascii="Times New Roman" w:hAnsi="Times New Roman" w:cs="Times New Roman"/>
          <w:b/>
          <w:sz w:val="28"/>
          <w:szCs w:val="28"/>
        </w:rPr>
        <w:t>4</w:t>
      </w:r>
    </w:p>
    <w:p w14:paraId="55FB5FF2" w14:textId="77777777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9CB5BC" w14:textId="05333B82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14:paraId="468FDA6B" w14:textId="77777777" w:rsidR="00317DF0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17DF0"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6BAB78" w14:textId="2D2F379C" w:rsidR="00F773CC" w:rsidRPr="00F605DB" w:rsidRDefault="00317DF0" w:rsidP="0080071C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="0080071C"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19DD783" w14:textId="77777777" w:rsidR="00F773CC" w:rsidRPr="00317DF0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189EB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4C13B" w14:textId="77E749CE" w:rsidR="00F773CC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4C82" w14:textId="560F0DFD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87901" w14:textId="6666E9E3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A5CB80" w14:textId="67217E65" w:rsidR="00F773CC" w:rsidRPr="00F605DB" w:rsidRDefault="003B2ECD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F773CC" w:rsidRPr="00F605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7CC9E3" w14:textId="0AFADF15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B2ECD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ІІІ курсу ФІОТ</w:t>
      </w:r>
    </w:p>
    <w:p w14:paraId="7459E1E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ІО-</w:t>
      </w:r>
      <w:r w:rsidRPr="003B2ECD">
        <w:rPr>
          <w:rFonts w:ascii="Times New Roman" w:hAnsi="Times New Roman" w:cs="Times New Roman"/>
          <w:sz w:val="28"/>
          <w:szCs w:val="28"/>
        </w:rPr>
        <w:t>8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73B5B77" w14:textId="2EFF8BC5" w:rsidR="00F773CC" w:rsidRPr="00F605DB" w:rsidRDefault="003B2ECD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Трандашир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Юлія</w:t>
      </w:r>
    </w:p>
    <w:p w14:paraId="7B30BF44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</w:rPr>
      </w:pPr>
    </w:p>
    <w:p w14:paraId="1826882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941B169" w14:textId="7CC8860D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14:paraId="083FC4F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3031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49F29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5EA7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1B17D" w14:textId="360B0F02" w:rsidR="0080071C" w:rsidRPr="003B2ECD" w:rsidRDefault="00F773CC" w:rsidP="00317DF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3B2ECD">
        <w:rPr>
          <w:rFonts w:ascii="Times New Roman" w:hAnsi="Times New Roman" w:cs="Times New Roman"/>
          <w:sz w:val="28"/>
          <w:szCs w:val="28"/>
        </w:rPr>
        <w:t>2</w:t>
      </w:r>
      <w:r w:rsidR="00BA636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071C" w:rsidRPr="003B2ECD">
        <w:rPr>
          <w:rFonts w:ascii="Times New Roman" w:hAnsi="Times New Roman" w:cs="Times New Roman"/>
          <w:sz w:val="28"/>
          <w:szCs w:val="28"/>
        </w:rPr>
        <w:br w:type="page"/>
      </w:r>
    </w:p>
    <w:p w14:paraId="3F25662E" w14:textId="4F78855B" w:rsidR="000500BC" w:rsidRDefault="000500BC" w:rsidP="000500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317D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3B2ECD">
        <w:rPr>
          <w:rFonts w:ascii="Times New Roman" w:hAnsi="Times New Roman" w:cs="Times New Roman"/>
          <w:sz w:val="28"/>
          <w:szCs w:val="28"/>
          <w:lang w:val="uk-UA"/>
        </w:rPr>
        <w:t>8223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= 10 0000 0000 1101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2437F82C" w14:textId="77777777" w:rsidR="00CC6E8B" w:rsidRPr="00CC6E8B" w:rsidRDefault="00CC6E8B" w:rsidP="00CC6E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</w:t>
      </w:r>
      <w:proofErr w:type="spellEnd"/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кодом:</w:t>
      </w:r>
    </w:p>
    <w:p w14:paraId="12386EED" w14:textId="3B211B44" w:rsidR="00CC6E8B" w:rsidRDefault="0044789A" w:rsidP="00CC6E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789A">
        <w:rPr>
          <w:rFonts w:ascii="Times New Roman" w:hAnsi="Times New Roman" w:cs="Times New Roman"/>
          <w:sz w:val="28"/>
          <w:szCs w:val="28"/>
          <w:lang w:val="uk-UA"/>
        </w:rPr>
        <w:t>https://github.com/julia-t07/AK_Lab1.4</w:t>
      </w:r>
      <w:bookmarkStart w:id="1" w:name="_GoBack"/>
      <w:bookmarkEnd w:id="1"/>
    </w:p>
    <w:p w14:paraId="614B8722" w14:textId="3E4B0CB4" w:rsidR="00317DF0" w:rsidRPr="00317DF0" w:rsidRDefault="00317DF0" w:rsidP="00317D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317DF0" w:rsidRPr="00317DF0" w14:paraId="3E0EAD90" w14:textId="77777777" w:rsidTr="00144507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14:paraId="7F1D52B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2FC437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42B47981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20A624D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20DFA02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317DF0" w:rsidRPr="00317DF0" w14:paraId="47AC8F98" w14:textId="77777777" w:rsidTr="00144507">
        <w:trPr>
          <w:trHeight w:val="284"/>
          <w:jc w:val="center"/>
        </w:trPr>
        <w:tc>
          <w:tcPr>
            <w:tcW w:w="562" w:type="dxa"/>
            <w:vAlign w:val="center"/>
            <w:hideMark/>
          </w:tcPr>
          <w:p w14:paraId="54254128" w14:textId="2753DCCA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4417F30" w14:textId="4C97F2A8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FB91E3E" w14:textId="7DB69736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BCA0725" w14:textId="3EFD29B1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6080C904" w14:textId="5094E5A4" w:rsidR="00317DF0" w:rsidRPr="00317DF0" w:rsidRDefault="00144507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uk-UA"/>
              </w:rPr>
              <w:object w:dxaOrig="3384" w:dyaOrig="384" w14:anchorId="413A83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4pt;height:22.2pt" o:ole="">
                  <v:imagedata r:id="rId9" o:title=""/>
                </v:shape>
                <o:OLEObject Type="Embed" ProgID="Equation.3" ShapeID="_x0000_i1025" DrawAspect="Content" ObjectID="_1683636418" r:id="rId10"/>
              </w:object>
            </w:r>
          </w:p>
        </w:tc>
      </w:tr>
      <w:tr w:rsidR="00317DF0" w:rsidRPr="00317DF0" w14:paraId="73A67AA5" w14:textId="77777777" w:rsidTr="0014450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6657CCE2" w14:textId="37EC7623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515BEB8B" w14:textId="225CA1AE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E680D7C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14:paraId="08DA2DA9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14:paraId="3516572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14:paraId="351B4EB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144507" w:rsidRPr="00317DF0" w14:paraId="3E7A4F4E" w14:textId="77777777" w:rsidTr="0014450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14:paraId="54BBFB6F" w14:textId="3629739D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AA9B5F4" w14:textId="49402342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BB6294E" w14:textId="4A706176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465B831B" w14:textId="49002321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  <w:hideMark/>
          </w:tcPr>
          <w:p w14:paraId="3FC180B2" w14:textId="1CAC5135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–10</w:t>
            </w:r>
          </w:p>
        </w:tc>
        <w:tc>
          <w:tcPr>
            <w:tcW w:w="1276" w:type="dxa"/>
            <w:vAlign w:val="center"/>
            <w:hideMark/>
          </w:tcPr>
          <w:p w14:paraId="7D72F6FD" w14:textId="2E8028EE" w:rsidR="00144507" w:rsidRPr="00317DF0" w:rsidRDefault="00144507" w:rsidP="0014450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</w:tr>
    </w:tbl>
    <w:p w14:paraId="03B1B868" w14:textId="0CF3375D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4F382F" w:rsidRPr="004F382F" w14:paraId="5770343E" w14:textId="77777777" w:rsidTr="004F382F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14:paraId="15E3837C" w14:textId="55D1BD12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14:paraId="5437E391" w14:textId="61EA924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7F22225D" w14:textId="3ED28420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14:paraId="5B8D512E" w14:textId="19646E8F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4F382F" w:rsidRPr="004F382F" w14:paraId="655C23AF" w14:textId="77777777" w:rsidTr="004F382F">
        <w:trPr>
          <w:trHeight w:val="227"/>
          <w:jc w:val="center"/>
        </w:trPr>
        <w:tc>
          <w:tcPr>
            <w:tcW w:w="562" w:type="dxa"/>
            <w:hideMark/>
          </w:tcPr>
          <w:p w14:paraId="069102E6" w14:textId="68D7AB5C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  <w:gridSpan w:val="2"/>
            <w:hideMark/>
          </w:tcPr>
          <w:p w14:paraId="0428D2E7" w14:textId="0AE5CF59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D2F94E0" w14:textId="79790B88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05" w:type="dxa"/>
            <w:hideMark/>
          </w:tcPr>
          <w:p w14:paraId="156F2E9E" w14:textId="5DE4263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VI</w:t>
            </w:r>
          </w:p>
        </w:tc>
      </w:tr>
      <w:tr w:rsidR="004F382F" w:rsidRPr="004F382F" w14:paraId="220B50E1" w14:textId="77777777" w:rsidTr="004F382F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24958870" w14:textId="05EF1BA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179FF806" w14:textId="59EACDE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14:paraId="6EFAAEA8" w14:textId="78CA379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4F382F" w:rsidRPr="004F382F" w14:paraId="54B7F9AF" w14:textId="77777777" w:rsidTr="004F382F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14:paraId="272A864E" w14:textId="1584203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56F2B84" w14:textId="7138A83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12" w:type="dxa"/>
            <w:gridSpan w:val="2"/>
            <w:hideMark/>
          </w:tcPr>
          <w:p w14:paraId="34E51DE0" w14:textId="29529888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62507560" w14:textId="75713FCA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</w:t>
      </w:r>
      <w:proofErr w:type="spellEnd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роботи</w:t>
      </w:r>
      <w:proofErr w:type="spellEnd"/>
    </w:p>
    <w:p w14:paraId="3A3E3CB3" w14:textId="3AD48AF0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 пам’яті зображено на таблиці 1.</w:t>
      </w:r>
    </w:p>
    <w:p w14:paraId="06E2E40B" w14:textId="5210D62A" w:rsidR="00167980" w:rsidRPr="0030052A" w:rsidRDefault="00167980" w:rsidP="0030052A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1. Розподіл пам’яті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4248"/>
        <w:gridCol w:w="1915"/>
      </w:tblGrid>
      <w:tr w:rsidR="00BC737E" w14:paraId="76BEB9FE" w14:textId="77777777" w:rsidTr="00772234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CA65D" w14:textId="67EAF922" w:rsidR="00BC737E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71F0B" w14:textId="079C468A" w:rsidR="00BC737E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772234" w14:paraId="495341DA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22CAE" w14:textId="457FB19E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Векторна таблиця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A8B5CD" w14:textId="5C9765A6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485F5CEB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233DF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CA629" w14:textId="2A78C011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8000004h</w:t>
            </w:r>
          </w:p>
        </w:tc>
      </w:tr>
      <w:tr w:rsidR="00772234" w14:paraId="0B544713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7C7E0A" w14:textId="77CCF1AE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Головна програма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FBF0DD" w14:textId="68292F81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32A867F8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74FE3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082D8" w14:textId="400FDA00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10BEF32A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96439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68AFD" w14:textId="0F1062F9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611715EA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35CBE" w14:textId="058A2413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пам’яті для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898744" w14:textId="3121D3F5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0C4C1F9E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4ECB4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E9681D" w14:textId="400EC473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612BD270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E4E0B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E040" w14:textId="79F18CC8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5FB749AD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592FF0" w14:textId="0AB1A6D1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90D139" w14:textId="4ADAECAD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1D806927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D70B0" w14:textId="254CB46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C8FC36" w14:textId="4FBC7EF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6D991A6F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7DFCE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1D946" w14:textId="2DDE1300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772234" w14:paraId="5B4E313B" w14:textId="77777777" w:rsidTr="00772234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E0267" w14:textId="1021FC57" w:rsidR="00772234" w:rsidRP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завдання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BF1325" w14:textId="7EA870C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</w:tr>
      <w:tr w:rsidR="00772234" w14:paraId="399487E9" w14:textId="77777777" w:rsidTr="00772234">
        <w:tc>
          <w:tcPr>
            <w:tcW w:w="4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E9A283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0C6BE9" w14:textId="3B7A4EE9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772234" w14:paraId="30D25B46" w14:textId="77777777" w:rsidTr="00772234"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A3E26" w14:textId="77777777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EFD90" w14:textId="0F2938E4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A0h</w:t>
            </w:r>
          </w:p>
        </w:tc>
      </w:tr>
      <w:tr w:rsidR="00772234" w14:paraId="1A83D055" w14:textId="77777777" w:rsidTr="00772234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0A685" w14:textId="727DC1C8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12778" w14:textId="5D8009F2" w:rsidR="00772234" w:rsidRDefault="00772234" w:rsidP="00772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</w:tbl>
    <w:p w14:paraId="4A3300C8" w14:textId="29EE68FB" w:rsidR="00317DF0" w:rsidRPr="000F6B91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F6B91">
        <w:rPr>
          <w:rFonts w:ascii="Times New Roman" w:hAnsi="Times New Roman" w:cs="Times New Roman"/>
          <w:sz w:val="28"/>
          <w:szCs w:val="28"/>
          <w:lang w:val="uk-UA"/>
        </w:rPr>
        <w:t>перанди</w:t>
      </w:r>
      <w:proofErr w:type="spellEnd"/>
      <w:r w:rsidR="000F6B91"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у комірках пам’яті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65BFD" w:rsidRPr="003B2ECD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665BFD" w:rsidRPr="00665B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65BFD" w:rsidRPr="003B2ECD">
        <w:rPr>
          <w:rFonts w:ascii="Times New Roman" w:hAnsi="Times New Roman" w:cs="Times New Roman"/>
          <w:i/>
          <w:iCs/>
          <w:sz w:val="28"/>
          <w:szCs w:val="28"/>
        </w:rPr>
        <w:t>8000012…0</w:t>
      </w:r>
      <w:r w:rsidR="00665BFD" w:rsidRPr="00665B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65BFD" w:rsidRPr="003B2ECD">
        <w:rPr>
          <w:rFonts w:ascii="Times New Roman" w:hAnsi="Times New Roman" w:cs="Times New Roman"/>
          <w:i/>
          <w:iCs/>
          <w:sz w:val="28"/>
          <w:szCs w:val="28"/>
        </w:rPr>
        <w:t>8000032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6B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F300A2" w14:textId="6D21893C" w:rsidR="00317DF0" w:rsidRDefault="000F6B91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Читання даних з пам’яті у регістри здійснюється за допомогою команди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ldm</w:t>
      </w:r>
      <w:proofErr w:type="spellEnd"/>
      <w:r w:rsidRPr="003B2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запис –</w:t>
      </w:r>
      <w:r w:rsidRPr="003B2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9AB570" w14:textId="7D126AB7" w:rsidR="00665BFD" w:rsidRDefault="00665BFD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програми до оперативної пам’яті здійснюється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інкрементної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регістрової адресації з використанням команд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ldm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3B2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94E7F1" w14:textId="27ECEE23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суми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подвійної довжини зображена на рисунку 1, а приклад коду наведений у наступних рядках.</w:t>
      </w:r>
    </w:p>
    <w:p w14:paraId="0BC09915" w14:textId="77777777" w:rsidR="00167980" w:rsidRPr="00167980" w:rsidRDefault="00167980" w:rsidP="0030052A">
      <w:pPr>
        <w:ind w:left="708" w:firstLine="708"/>
        <w:rPr>
          <w:rFonts w:ascii="Consolas" w:hAnsi="Consolas" w:cs="Times New Roman"/>
          <w:i/>
          <w:iCs/>
          <w:lang w:val="uk-UA"/>
        </w:rPr>
      </w:pPr>
      <w:proofErr w:type="spellStart"/>
      <w:r w:rsidRPr="00167980">
        <w:rPr>
          <w:rFonts w:ascii="Consolas" w:hAnsi="Consolas" w:cs="Times New Roman"/>
          <w:i/>
          <w:iCs/>
          <w:lang w:val="uk-UA"/>
        </w:rPr>
        <w:t>adds</w:t>
      </w:r>
      <w:proofErr w:type="spellEnd"/>
      <w:r w:rsidRPr="00167980">
        <w:rPr>
          <w:rFonts w:ascii="Consolas" w:hAnsi="Consolas" w:cs="Times New Roman"/>
          <w:i/>
          <w:iCs/>
          <w:lang w:val="uk-UA"/>
        </w:rPr>
        <w:t xml:space="preserve"> r1, r3</w:t>
      </w:r>
    </w:p>
    <w:p w14:paraId="7A8141EB" w14:textId="5B10A0AC" w:rsidR="00167980" w:rsidRPr="00167980" w:rsidRDefault="00167980" w:rsidP="0030052A">
      <w:pPr>
        <w:ind w:left="708" w:firstLine="708"/>
        <w:rPr>
          <w:rFonts w:ascii="Consolas" w:hAnsi="Consolas" w:cs="Times New Roman"/>
          <w:i/>
          <w:iCs/>
          <w:lang w:val="uk-UA"/>
        </w:rPr>
      </w:pPr>
      <w:proofErr w:type="spellStart"/>
      <w:r w:rsidRPr="00167980">
        <w:rPr>
          <w:rFonts w:ascii="Consolas" w:hAnsi="Consolas" w:cs="Times New Roman"/>
          <w:i/>
          <w:iCs/>
          <w:lang w:val="uk-UA"/>
        </w:rPr>
        <w:t>adc</w:t>
      </w:r>
      <w:proofErr w:type="spellEnd"/>
      <w:r w:rsidRPr="00167980">
        <w:rPr>
          <w:rFonts w:ascii="Consolas" w:hAnsi="Consolas" w:cs="Times New Roman"/>
          <w:i/>
          <w:iCs/>
          <w:lang w:val="uk-UA"/>
        </w:rPr>
        <w:t xml:space="preserve"> r0, r2</w:t>
      </w:r>
    </w:p>
    <w:p w14:paraId="3C41C011" w14:textId="5948B2AA" w:rsidR="00167980" w:rsidRDefault="00167980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33C07" wp14:editId="31A427E5">
            <wp:extent cx="6390005" cy="2529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e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D55" w14:textId="2A35488F" w:rsidR="0030052A" w:rsidRPr="0030052A" w:rsidRDefault="0030052A" w:rsidP="0030052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1. Структурна схема суми </w:t>
      </w:r>
      <w:proofErr w:type="spellStart"/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операндів</w:t>
      </w:r>
      <w:proofErr w:type="spellEnd"/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подвійної довжини</w:t>
      </w:r>
    </w:p>
    <w:p w14:paraId="57855BF7" w14:textId="77777777" w:rsidR="003B2ECD" w:rsidRDefault="0030052A" w:rsidP="00317DF0">
      <w:pPr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після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програми з результатом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>корекці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в регістрі 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="002B40B4" w:rsidRPr="003B2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65BFD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65BFD" w:rsidRPr="003B2ECD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2B40B4" w:rsidRPr="003B2ECD">
        <w:rPr>
          <w:rFonts w:ascii="Times New Roman" w:hAnsi="Times New Roman" w:cs="Times New Roman"/>
          <w:sz w:val="28"/>
          <w:szCs w:val="28"/>
        </w:rPr>
        <w:t xml:space="preserve"> (</w:t>
      </w:r>
      <w:r w:rsidR="002B40B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2B40B4" w:rsidRPr="002B40B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2B40B4" w:rsidRPr="003B2EC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B40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2B40B4">
        <w:rPr>
          <w:rFonts w:ascii="Times New Roman" w:hAnsi="Times New Roman" w:cs="Times New Roman"/>
          <w:sz w:val="28"/>
          <w:szCs w:val="28"/>
          <w:lang w:val="uk-UA"/>
        </w:rPr>
        <w:t>знаходи</w:t>
      </w:r>
      <w:proofErr w:type="spellEnd"/>
    </w:p>
    <w:p w14:paraId="663A3DE6" w14:textId="1CF88F6E" w:rsidR="002B40B4" w:rsidRPr="00665BFD" w:rsidRDefault="002B40B4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крок 4 корекції)</w:t>
      </w:r>
      <w:r w:rsidR="0030052A">
        <w:rPr>
          <w:rFonts w:ascii="Times New Roman" w:hAnsi="Times New Roman" w:cs="Times New Roman"/>
          <w:sz w:val="28"/>
          <w:szCs w:val="28"/>
          <w:lang w:val="uk-UA"/>
        </w:rPr>
        <w:t>, зображені на рисунку 2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C3A537" w14:textId="77777777" w:rsidR="008B4AAA" w:rsidRDefault="008B4AAA" w:rsidP="002B40B4">
      <w:pPr>
        <w:jc w:val="center"/>
        <w:rPr>
          <w:noProof/>
          <w:lang w:val="uk-UA" w:eastAsia="ru-RU"/>
        </w:rPr>
      </w:pPr>
    </w:p>
    <w:p w14:paraId="7DB0EE35" w14:textId="259A4BAE" w:rsidR="000500BC" w:rsidRDefault="003B2ECD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5615DF" wp14:editId="7CA7E9DC">
            <wp:extent cx="6156748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3" r="3" b="80033"/>
                    <a:stretch/>
                  </pic:blipFill>
                  <pic:spPr bwMode="auto">
                    <a:xfrm>
                      <a:off x="0" y="0"/>
                      <a:ext cx="6152515" cy="92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2159" w14:textId="2ABA146E" w:rsidR="0030052A" w:rsidRDefault="0030052A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Регістри з результатом функції</w:t>
      </w:r>
    </w:p>
    <w:p w14:paraId="638A2F21" w14:textId="10DEE887" w:rsidR="00317DF0" w:rsidRDefault="0030052A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озміщення </w:t>
      </w:r>
      <w:proofErr w:type="spellStart"/>
      <w:r w:rsidR="000500BC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в пам’яті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рисунку 3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C6C990" w14:textId="34643672" w:rsidR="003B2ECD" w:rsidRDefault="008B4AAA" w:rsidP="000500BC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89761B" wp14:editId="216CBFF7">
            <wp:extent cx="4594860" cy="243477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55" t="34488" r="49999" b="33334"/>
                    <a:stretch/>
                  </pic:blipFill>
                  <pic:spPr bwMode="auto">
                    <a:xfrm>
                      <a:off x="0" y="0"/>
                      <a:ext cx="4591701" cy="243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939A5" w14:textId="09FDD847" w:rsidR="000500BC" w:rsidRDefault="000500BC" w:rsidP="000500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B5AE7" w14:textId="4F226EBF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Розміщення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операндів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 пам’яті</w:t>
      </w:r>
    </w:p>
    <w:p w14:paraId="1B1C87AC" w14:textId="1BC5811E" w:rsidR="000500BC" w:rsidRPr="000500BC" w:rsidRDefault="000500BC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між мітками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асемблерному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коді, де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завдання 1, а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lab2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інші (крім </w:t>
      </w:r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__</w:t>
      </w:r>
      <w:proofErr w:type="spellStart"/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hard_reset</w:t>
      </w:r>
      <w:proofErr w:type="spellEnd"/>
      <w:r w:rsidRPr="000500BC">
        <w:rPr>
          <w:rFonts w:ascii="Times New Roman" w:hAnsi="Times New Roman" w:cs="Times New Roman"/>
          <w:i/>
          <w:iCs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 w:rsidR="0030052A">
        <w:rPr>
          <w:rFonts w:ascii="Times New Roman" w:hAnsi="Times New Roman" w:cs="Times New Roman"/>
          <w:sz w:val="28"/>
          <w:szCs w:val="28"/>
          <w:lang w:val="uk-UA"/>
        </w:rPr>
        <w:t>, зображені на рисунку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5D2520" w14:textId="77777777" w:rsidR="008B4AAA" w:rsidRDefault="008B4AAA" w:rsidP="000500BC">
      <w:pPr>
        <w:jc w:val="center"/>
        <w:rPr>
          <w:noProof/>
          <w:lang w:val="uk-UA" w:eastAsia="ru-RU"/>
        </w:rPr>
      </w:pPr>
    </w:p>
    <w:p w14:paraId="18E04518" w14:textId="1E87FC1E" w:rsidR="000500BC" w:rsidRDefault="008B4AAA" w:rsidP="000500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DFDCA5" wp14:editId="7CDBC92C">
            <wp:extent cx="2796540" cy="19679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18" t="66832" r="76732" b="14356"/>
                    <a:stretch/>
                  </pic:blipFill>
                  <pic:spPr bwMode="auto">
                    <a:xfrm>
                      <a:off x="0" y="0"/>
                      <a:ext cx="2797536" cy="19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F1B5" w14:textId="2FBA55A9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Переходи між мітками протягом виконання</w:t>
      </w:r>
    </w:p>
    <w:p w14:paraId="6144DB03" w14:textId="02F72422" w:rsidR="000500BC" w:rsidRDefault="0030052A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езультат виконання програми з завантажувачем та виводом у термінал значень в </w:t>
      </w:r>
      <w:proofErr w:type="spellStart"/>
      <w:r w:rsidR="000500BC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формі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зображений на рисунку 5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D38C17" w14:textId="574600AE" w:rsidR="0030052A" w:rsidRDefault="008B4AA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94E841" wp14:editId="729EE5AB">
            <wp:extent cx="6152515" cy="42386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F8DF" w14:textId="77777777" w:rsidR="0030052A" w:rsidRDefault="0030052A" w:rsidP="00300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30052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Виконання програми з виводом у термінал</w:t>
      </w:r>
    </w:p>
    <w:p w14:paraId="43BBA132" w14:textId="462FB8DB" w:rsidR="000500BC" w:rsidRDefault="000500BC" w:rsidP="0005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 повідомлення:</w:t>
      </w:r>
    </w:p>
    <w:p w14:paraId="7797FA9C" w14:textId="1A01EC87" w:rsidR="000500BC" w:rsidRPr="000500BC" w:rsidRDefault="000500BC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500BC">
        <w:rPr>
          <w:rFonts w:ascii="Times New Roman" w:hAnsi="Times New Roman" w:cs="Times New Roman"/>
          <w:sz w:val="28"/>
          <w:szCs w:val="28"/>
          <w:lang w:val="uk-UA"/>
        </w:rPr>
        <w:t>початок роботи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starting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C7264" w14:textId="422EF1B6" w:rsidR="000500BC" w:rsidRPr="004F382F" w:rsidRDefault="000500BC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та кінець роботи завантажувача</w:t>
      </w:r>
      <w:r w:rsidR="004F382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F382F" w:rsidRPr="004F38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bootloader</w:t>
      </w:r>
      <w:proofErr w:type="spellEnd"/>
      <w:r w:rsidR="004F382F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4F382F" w:rsidRPr="004F382F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</w:t>
      </w:r>
      <w:r w:rsidR="004F382F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</w:t>
      </w:r>
      <w:r w:rsidR="004F382F" w:rsidRPr="004F382F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 w:rsidR="004F382F" w:rsidRPr="003B2E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0F292D" w14:textId="5740EC3A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виконання завдань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started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>!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B72615" w14:textId="76FED3D9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та кінець 1 завдання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 1 is started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ended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60D32" w14:textId="6074E7A7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функції у ПК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13A132" w14:textId="3A9C5ADE" w:rsidR="004F382F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функції після корекції у ДК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after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DB5744" w14:textId="26DD2A48" w:rsidR="004F382F" w:rsidRDefault="004F382F" w:rsidP="004F382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та кінець 2 завдання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Task 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is started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ended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9288A5" w14:textId="24D56947" w:rsidR="004F382F" w:rsidRPr="000500BC" w:rsidRDefault="004F382F" w:rsidP="000500B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на першу та другу підпрограми і виходи з них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0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under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EF00C5" w:rsidRPr="003B2E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</w:t>
      </w:r>
      <w:r w:rsidR="00EF00C5" w:rsidRPr="00EF00C5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EF00C5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FF8B36" w14:textId="22682809" w:rsidR="000500BC" w:rsidRDefault="000500BC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F3490" w14:textId="77777777" w:rsidR="0030052A" w:rsidRPr="000500BC" w:rsidRDefault="0030052A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052A" w:rsidRPr="000500BC" w:rsidSect="00CE0ED2">
      <w:headerReference w:type="default" r:id="rId14"/>
      <w:pgSz w:w="11906" w:h="16838"/>
      <w:pgMar w:top="851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34AB7" w14:textId="77777777" w:rsidR="003042EB" w:rsidRDefault="003042EB" w:rsidP="001E7625">
      <w:pPr>
        <w:spacing w:after="0" w:line="240" w:lineRule="auto"/>
      </w:pPr>
      <w:r>
        <w:separator/>
      </w:r>
    </w:p>
  </w:endnote>
  <w:endnote w:type="continuationSeparator" w:id="0">
    <w:p w14:paraId="2A5C8DEC" w14:textId="77777777" w:rsidR="003042EB" w:rsidRDefault="003042EB" w:rsidP="001E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6547B" w14:textId="77777777" w:rsidR="003042EB" w:rsidRDefault="003042EB" w:rsidP="001E7625">
      <w:pPr>
        <w:spacing w:after="0" w:line="240" w:lineRule="auto"/>
      </w:pPr>
      <w:r>
        <w:separator/>
      </w:r>
    </w:p>
  </w:footnote>
  <w:footnote w:type="continuationSeparator" w:id="0">
    <w:p w14:paraId="6EDF2F02" w14:textId="77777777" w:rsidR="003042EB" w:rsidRDefault="003042EB" w:rsidP="001E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099350"/>
      <w:docPartObj>
        <w:docPartGallery w:val="Page Numbers (Top of Page)"/>
        <w:docPartUnique/>
      </w:docPartObj>
    </w:sdtPr>
    <w:sdtEndPr/>
    <w:sdtContent>
      <w:p w14:paraId="12A0375B" w14:textId="4EEAFA49" w:rsidR="00622F89" w:rsidRDefault="00622F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89A">
          <w:rPr>
            <w:noProof/>
          </w:rPr>
          <w:t>2</w:t>
        </w:r>
        <w:r>
          <w:fldChar w:fldCharType="end"/>
        </w:r>
      </w:p>
    </w:sdtContent>
  </w:sdt>
  <w:p w14:paraId="4B229ED7" w14:textId="77777777" w:rsidR="00622F89" w:rsidRDefault="00622F8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B60"/>
    <w:multiLevelType w:val="hybridMultilevel"/>
    <w:tmpl w:val="2364065E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>
    <w:nsid w:val="04BB1789"/>
    <w:multiLevelType w:val="hybridMultilevel"/>
    <w:tmpl w:val="4920C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33095D"/>
    <w:multiLevelType w:val="hybridMultilevel"/>
    <w:tmpl w:val="D1C4E9C2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>
    <w:nsid w:val="10234758"/>
    <w:multiLevelType w:val="hybridMultilevel"/>
    <w:tmpl w:val="9B80263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719426F"/>
    <w:multiLevelType w:val="hybridMultilevel"/>
    <w:tmpl w:val="D8D0537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18F1146E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">
    <w:nsid w:val="1D1905EC"/>
    <w:multiLevelType w:val="hybridMultilevel"/>
    <w:tmpl w:val="C388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92329"/>
    <w:multiLevelType w:val="hybridMultilevel"/>
    <w:tmpl w:val="2BBC306C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8">
    <w:nsid w:val="25A55AA7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9">
    <w:nsid w:val="29B120CF"/>
    <w:multiLevelType w:val="hybridMultilevel"/>
    <w:tmpl w:val="AA2E5092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>
    <w:nsid w:val="312460E3"/>
    <w:multiLevelType w:val="hybridMultilevel"/>
    <w:tmpl w:val="5E78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A48FA"/>
    <w:multiLevelType w:val="hybridMultilevel"/>
    <w:tmpl w:val="F8CC3BB2"/>
    <w:lvl w:ilvl="0" w:tplc="9E768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C7DE1"/>
    <w:multiLevelType w:val="hybridMultilevel"/>
    <w:tmpl w:val="07163FA8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3">
    <w:nsid w:val="67C25090"/>
    <w:multiLevelType w:val="hybridMultilevel"/>
    <w:tmpl w:val="DA964C7C"/>
    <w:lvl w:ilvl="0" w:tplc="04190013">
      <w:start w:val="1"/>
      <w:numFmt w:val="upperRoman"/>
      <w:lvlText w:val="%1."/>
      <w:lvlJc w:val="righ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C7"/>
    <w:rsid w:val="00004066"/>
    <w:rsid w:val="00010507"/>
    <w:rsid w:val="000355DA"/>
    <w:rsid w:val="000500BC"/>
    <w:rsid w:val="0005217B"/>
    <w:rsid w:val="0005762C"/>
    <w:rsid w:val="000627B9"/>
    <w:rsid w:val="000645D4"/>
    <w:rsid w:val="000F6B91"/>
    <w:rsid w:val="0012263D"/>
    <w:rsid w:val="00131605"/>
    <w:rsid w:val="00136E69"/>
    <w:rsid w:val="00144507"/>
    <w:rsid w:val="00150E5E"/>
    <w:rsid w:val="00153B15"/>
    <w:rsid w:val="00167980"/>
    <w:rsid w:val="00170B58"/>
    <w:rsid w:val="0018765B"/>
    <w:rsid w:val="001B2B8E"/>
    <w:rsid w:val="001E7625"/>
    <w:rsid w:val="00212E8A"/>
    <w:rsid w:val="00224CC3"/>
    <w:rsid w:val="00224F5F"/>
    <w:rsid w:val="00236980"/>
    <w:rsid w:val="00247B32"/>
    <w:rsid w:val="00267ED7"/>
    <w:rsid w:val="00271F1B"/>
    <w:rsid w:val="00290CA4"/>
    <w:rsid w:val="00294286"/>
    <w:rsid w:val="00294E96"/>
    <w:rsid w:val="002B40B4"/>
    <w:rsid w:val="002C6434"/>
    <w:rsid w:val="002D6CA7"/>
    <w:rsid w:val="002E2CB7"/>
    <w:rsid w:val="002F2D40"/>
    <w:rsid w:val="002F73F3"/>
    <w:rsid w:val="0030052A"/>
    <w:rsid w:val="003042EB"/>
    <w:rsid w:val="003132B3"/>
    <w:rsid w:val="00317DF0"/>
    <w:rsid w:val="003228D8"/>
    <w:rsid w:val="00332E08"/>
    <w:rsid w:val="00376293"/>
    <w:rsid w:val="0038113D"/>
    <w:rsid w:val="003A1B94"/>
    <w:rsid w:val="003B2ECD"/>
    <w:rsid w:val="003C2C8D"/>
    <w:rsid w:val="003C7CB1"/>
    <w:rsid w:val="003D4F77"/>
    <w:rsid w:val="003E015B"/>
    <w:rsid w:val="003E04E7"/>
    <w:rsid w:val="003F4719"/>
    <w:rsid w:val="00402900"/>
    <w:rsid w:val="00406F93"/>
    <w:rsid w:val="004359E1"/>
    <w:rsid w:val="004452F0"/>
    <w:rsid w:val="0044789A"/>
    <w:rsid w:val="00471FDF"/>
    <w:rsid w:val="00476617"/>
    <w:rsid w:val="004B36C3"/>
    <w:rsid w:val="004F1224"/>
    <w:rsid w:val="004F382F"/>
    <w:rsid w:val="00510882"/>
    <w:rsid w:val="00510BC8"/>
    <w:rsid w:val="0051189A"/>
    <w:rsid w:val="00527E5F"/>
    <w:rsid w:val="00540C7E"/>
    <w:rsid w:val="00545FB8"/>
    <w:rsid w:val="005845FD"/>
    <w:rsid w:val="00587C6E"/>
    <w:rsid w:val="005A397C"/>
    <w:rsid w:val="005B3AB0"/>
    <w:rsid w:val="005D2A4C"/>
    <w:rsid w:val="005D4021"/>
    <w:rsid w:val="005E17D3"/>
    <w:rsid w:val="00601B7B"/>
    <w:rsid w:val="00606D8A"/>
    <w:rsid w:val="00616064"/>
    <w:rsid w:val="00622F89"/>
    <w:rsid w:val="00637277"/>
    <w:rsid w:val="00665BFD"/>
    <w:rsid w:val="006A2804"/>
    <w:rsid w:val="006A5D3D"/>
    <w:rsid w:val="006D008C"/>
    <w:rsid w:val="006D2A85"/>
    <w:rsid w:val="006D5A2B"/>
    <w:rsid w:val="006E6886"/>
    <w:rsid w:val="00701D84"/>
    <w:rsid w:val="00710E1F"/>
    <w:rsid w:val="00720E6B"/>
    <w:rsid w:val="007649FC"/>
    <w:rsid w:val="00772234"/>
    <w:rsid w:val="007819FE"/>
    <w:rsid w:val="00784DDA"/>
    <w:rsid w:val="00795FAC"/>
    <w:rsid w:val="007D06EC"/>
    <w:rsid w:val="007E3F5D"/>
    <w:rsid w:val="0080071C"/>
    <w:rsid w:val="00801504"/>
    <w:rsid w:val="008328A9"/>
    <w:rsid w:val="00840619"/>
    <w:rsid w:val="00842310"/>
    <w:rsid w:val="00854847"/>
    <w:rsid w:val="00863D29"/>
    <w:rsid w:val="008815BA"/>
    <w:rsid w:val="008841B4"/>
    <w:rsid w:val="00894894"/>
    <w:rsid w:val="008B4AAA"/>
    <w:rsid w:val="008C3EAD"/>
    <w:rsid w:val="008E1A57"/>
    <w:rsid w:val="008F0F9F"/>
    <w:rsid w:val="00924EEA"/>
    <w:rsid w:val="00931BE7"/>
    <w:rsid w:val="00960E77"/>
    <w:rsid w:val="00985A86"/>
    <w:rsid w:val="009B672B"/>
    <w:rsid w:val="009F0504"/>
    <w:rsid w:val="009F5022"/>
    <w:rsid w:val="00A12D83"/>
    <w:rsid w:val="00A2061B"/>
    <w:rsid w:val="00A212F3"/>
    <w:rsid w:val="00A5173B"/>
    <w:rsid w:val="00A52345"/>
    <w:rsid w:val="00A73984"/>
    <w:rsid w:val="00A8122B"/>
    <w:rsid w:val="00AC4570"/>
    <w:rsid w:val="00AD33DC"/>
    <w:rsid w:val="00AD4581"/>
    <w:rsid w:val="00AE4356"/>
    <w:rsid w:val="00AE60C7"/>
    <w:rsid w:val="00B234E1"/>
    <w:rsid w:val="00B36F92"/>
    <w:rsid w:val="00B76A15"/>
    <w:rsid w:val="00B82117"/>
    <w:rsid w:val="00B910AB"/>
    <w:rsid w:val="00BA636C"/>
    <w:rsid w:val="00BC737E"/>
    <w:rsid w:val="00C05C0F"/>
    <w:rsid w:val="00C11379"/>
    <w:rsid w:val="00C12E16"/>
    <w:rsid w:val="00C20006"/>
    <w:rsid w:val="00C27A03"/>
    <w:rsid w:val="00C3194A"/>
    <w:rsid w:val="00C464BD"/>
    <w:rsid w:val="00C523C7"/>
    <w:rsid w:val="00C52BBF"/>
    <w:rsid w:val="00C64781"/>
    <w:rsid w:val="00C92EE8"/>
    <w:rsid w:val="00CC431E"/>
    <w:rsid w:val="00CC6E8B"/>
    <w:rsid w:val="00CE0ED2"/>
    <w:rsid w:val="00CE2AAA"/>
    <w:rsid w:val="00CE3B88"/>
    <w:rsid w:val="00CF3077"/>
    <w:rsid w:val="00D01C11"/>
    <w:rsid w:val="00D4108D"/>
    <w:rsid w:val="00D434DE"/>
    <w:rsid w:val="00D56883"/>
    <w:rsid w:val="00D57B41"/>
    <w:rsid w:val="00D645EF"/>
    <w:rsid w:val="00D65A61"/>
    <w:rsid w:val="00D7190E"/>
    <w:rsid w:val="00D85C04"/>
    <w:rsid w:val="00DA3E7F"/>
    <w:rsid w:val="00DC32BC"/>
    <w:rsid w:val="00DE1800"/>
    <w:rsid w:val="00DF12D6"/>
    <w:rsid w:val="00E31B65"/>
    <w:rsid w:val="00E327DE"/>
    <w:rsid w:val="00E64EB6"/>
    <w:rsid w:val="00E86379"/>
    <w:rsid w:val="00E97D0B"/>
    <w:rsid w:val="00EB0766"/>
    <w:rsid w:val="00EB510F"/>
    <w:rsid w:val="00EF00C5"/>
    <w:rsid w:val="00F11AE6"/>
    <w:rsid w:val="00F17DBF"/>
    <w:rsid w:val="00F24AC0"/>
    <w:rsid w:val="00F406A7"/>
    <w:rsid w:val="00F667B6"/>
    <w:rsid w:val="00F773CC"/>
    <w:rsid w:val="00F7785D"/>
    <w:rsid w:val="00F82F41"/>
    <w:rsid w:val="00F96367"/>
    <w:rsid w:val="00FA207B"/>
    <w:rsid w:val="00FA2983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3B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2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3B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2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220C-7AB8-4F8F-BA39-2851C5E5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Illya Verbovskyi</dc:creator>
  <cp:lastModifiedBy>Пользователь Windows</cp:lastModifiedBy>
  <cp:revision>3</cp:revision>
  <dcterms:created xsi:type="dcterms:W3CDTF">2021-05-27T12:58:00Z</dcterms:created>
  <dcterms:modified xsi:type="dcterms:W3CDTF">2021-05-27T13:01:00Z</dcterms:modified>
</cp:coreProperties>
</file>