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5A" w:rsidRPr="00C758E8" w:rsidRDefault="00E7565A" w:rsidP="0055296A">
      <w:pPr>
        <w:pStyle w:val="1"/>
        <w:spacing w:before="120" w:after="120" w:line="360" w:lineRule="auto"/>
        <w:ind w:firstLine="709"/>
        <w:jc w:val="center"/>
      </w:pPr>
      <w:r w:rsidRPr="00C758E8">
        <w:t>Технічне завдання</w:t>
      </w:r>
    </w:p>
    <w:p w:rsidR="00E7565A" w:rsidRPr="00C758E8" w:rsidRDefault="00E7565A" w:rsidP="00C758E8">
      <w:pPr>
        <w:pStyle w:val="1"/>
        <w:spacing w:before="120" w:after="120" w:line="240" w:lineRule="auto"/>
        <w:ind w:firstLine="709"/>
      </w:pPr>
      <w:r w:rsidRPr="00C758E8">
        <w:t>1. Загальне положення</w:t>
      </w:r>
    </w:p>
    <w:p w:rsidR="00E7565A" w:rsidRPr="00C758E8" w:rsidRDefault="00E7565A" w:rsidP="00C758E8">
      <w:pPr>
        <w:pStyle w:val="2"/>
        <w:spacing w:before="0" w:line="360" w:lineRule="auto"/>
        <w:ind w:firstLine="709"/>
      </w:pPr>
      <w:r w:rsidRPr="00C758E8">
        <w:t>1.1. Найменування програмного засобу</w:t>
      </w:r>
    </w:p>
    <w:p w:rsidR="00E7565A" w:rsidRPr="00C758E8" w:rsidRDefault="00E7565A" w:rsidP="0087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Повне найменування </w:t>
      </w:r>
      <w:r w:rsidR="00873B1C">
        <w:rPr>
          <w:rFonts w:ascii="Times New Roman" w:hAnsi="Times New Roman" w:cs="Times New Roman"/>
          <w:sz w:val="28"/>
          <w:szCs w:val="28"/>
        </w:rPr>
        <w:t>програмної системи: "База даних магазину одягу</w:t>
      </w:r>
      <w:r w:rsidRPr="00C758E8">
        <w:rPr>
          <w:rFonts w:ascii="Times New Roman" w:hAnsi="Times New Roman" w:cs="Times New Roman"/>
          <w:sz w:val="28"/>
          <w:szCs w:val="28"/>
        </w:rPr>
        <w:t>" (надалі</w:t>
      </w:r>
      <w:r w:rsidR="00873B1C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"програма"). Коротка назва програмної системи - "</w:t>
      </w:r>
      <w:r w:rsidR="00873B1C">
        <w:rPr>
          <w:rFonts w:ascii="Times New Roman" w:hAnsi="Times New Roman" w:cs="Times New Roman"/>
          <w:sz w:val="28"/>
          <w:szCs w:val="28"/>
        </w:rPr>
        <w:t>Магазин одягу</w:t>
      </w:r>
      <w:r w:rsidRPr="00C758E8">
        <w:rPr>
          <w:rFonts w:ascii="Times New Roman" w:hAnsi="Times New Roman" w:cs="Times New Roman"/>
          <w:sz w:val="28"/>
          <w:szCs w:val="28"/>
        </w:rPr>
        <w:t>"</w:t>
      </w:r>
    </w:p>
    <w:p w:rsidR="00E7565A" w:rsidRPr="00C758E8" w:rsidRDefault="00E7565A" w:rsidP="00C758E8">
      <w:pPr>
        <w:pStyle w:val="2"/>
        <w:spacing w:before="0" w:line="360" w:lineRule="auto"/>
        <w:ind w:firstLine="709"/>
      </w:pPr>
      <w:r w:rsidRPr="00C758E8">
        <w:t>1.2. Призначення розробки та область застосування</w:t>
      </w:r>
    </w:p>
    <w:p w:rsidR="00E7565A" w:rsidRPr="00C758E8" w:rsidRDefault="00E7565A" w:rsidP="0087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Програмна система "База даних </w:t>
      </w:r>
      <w:r w:rsidR="00873B1C">
        <w:rPr>
          <w:rFonts w:ascii="Times New Roman" w:hAnsi="Times New Roman" w:cs="Times New Roman"/>
          <w:sz w:val="28"/>
          <w:szCs w:val="28"/>
        </w:rPr>
        <w:t>магазину одягу</w:t>
      </w:r>
      <w:r w:rsidRPr="00C758E8">
        <w:rPr>
          <w:rFonts w:ascii="Times New Roman" w:hAnsi="Times New Roman" w:cs="Times New Roman"/>
          <w:sz w:val="28"/>
          <w:szCs w:val="28"/>
        </w:rPr>
        <w:t>" призначена для збору, обробки та</w:t>
      </w:r>
      <w:r w:rsidR="00873B1C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 xml:space="preserve">відображення даних про </w:t>
      </w:r>
      <w:r w:rsidR="00873B1C">
        <w:rPr>
          <w:rFonts w:ascii="Times New Roman" w:hAnsi="Times New Roman" w:cs="Times New Roman"/>
          <w:sz w:val="28"/>
          <w:szCs w:val="28"/>
        </w:rPr>
        <w:t>товар</w:t>
      </w:r>
      <w:r w:rsidR="009B029D" w:rsidRPr="00C758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73B1C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873B1C">
        <w:rPr>
          <w:rFonts w:ascii="Times New Roman" w:hAnsi="Times New Roman" w:cs="Times New Roman"/>
          <w:sz w:val="28"/>
          <w:szCs w:val="28"/>
          <w:lang w:val="ru-RU"/>
        </w:rPr>
        <w:t xml:space="preserve"> товару</w:t>
      </w:r>
      <w:r w:rsidR="009B029D" w:rsidRPr="00C758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3B1C">
        <w:rPr>
          <w:rFonts w:ascii="Times New Roman" w:hAnsi="Times New Roman" w:cs="Times New Roman"/>
          <w:sz w:val="28"/>
          <w:szCs w:val="28"/>
        </w:rPr>
        <w:t>види</w:t>
      </w:r>
      <w:r w:rsidR="009B029D" w:rsidRPr="00C758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3B1C">
        <w:rPr>
          <w:rFonts w:ascii="Times New Roman" w:hAnsi="Times New Roman" w:cs="Times New Roman"/>
          <w:sz w:val="28"/>
          <w:szCs w:val="28"/>
        </w:rPr>
        <w:t>робітників</w:t>
      </w:r>
      <w:r w:rsidR="00E14A9A" w:rsidRPr="00C758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4A9A" w:rsidRPr="00C758E8">
        <w:rPr>
          <w:rFonts w:ascii="Times New Roman" w:hAnsi="Times New Roman" w:cs="Times New Roman"/>
          <w:sz w:val="28"/>
          <w:szCs w:val="28"/>
        </w:rPr>
        <w:t>вільні вакансії</w:t>
      </w:r>
      <w:r w:rsidRPr="00C758E8">
        <w:rPr>
          <w:rFonts w:ascii="Times New Roman" w:hAnsi="Times New Roman" w:cs="Times New Roman"/>
          <w:sz w:val="28"/>
          <w:szCs w:val="28"/>
        </w:rPr>
        <w:t>. В програмі передбачено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 xml:space="preserve">використання механізму пошуку по </w:t>
      </w:r>
      <w:r w:rsidR="00873B1C">
        <w:rPr>
          <w:rFonts w:ascii="Times New Roman" w:hAnsi="Times New Roman" w:cs="Times New Roman"/>
          <w:sz w:val="28"/>
          <w:szCs w:val="28"/>
        </w:rPr>
        <w:t>товару та видами одягу</w:t>
      </w:r>
      <w:r w:rsidRPr="00C758E8">
        <w:rPr>
          <w:rFonts w:ascii="Times New Roman" w:hAnsi="Times New Roman" w:cs="Times New Roman"/>
          <w:sz w:val="28"/>
          <w:szCs w:val="28"/>
        </w:rPr>
        <w:t>. За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результатами обробки даних програма має формувати звітність встановленого зразка (Додатки</w:t>
      </w:r>
      <w:r w:rsidR="0055296A">
        <w:rPr>
          <w:rFonts w:ascii="Times New Roman" w:hAnsi="Times New Roman" w:cs="Times New Roman"/>
          <w:sz w:val="28"/>
          <w:szCs w:val="28"/>
        </w:rPr>
        <w:t xml:space="preserve"> …).</w:t>
      </w:r>
    </w:p>
    <w:p w:rsidR="00E7565A" w:rsidRPr="00C758E8" w:rsidRDefault="00E7565A" w:rsidP="00C758E8">
      <w:pPr>
        <w:pStyle w:val="2"/>
        <w:spacing w:before="0" w:line="360" w:lineRule="auto"/>
        <w:ind w:firstLine="709"/>
        <w:contextualSpacing/>
      </w:pPr>
      <w:r w:rsidRPr="00C758E8">
        <w:t>1.3.Мета</w:t>
      </w:r>
    </w:p>
    <w:p w:rsidR="00E7565A" w:rsidRPr="00C758E8" w:rsidRDefault="00E7565A" w:rsidP="005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Програмна система "База даних </w:t>
      </w:r>
      <w:r w:rsidR="00873B1C">
        <w:rPr>
          <w:rFonts w:ascii="Times New Roman" w:hAnsi="Times New Roman" w:cs="Times New Roman"/>
          <w:sz w:val="28"/>
          <w:szCs w:val="28"/>
        </w:rPr>
        <w:t>магазину одягу</w:t>
      </w:r>
      <w:r w:rsidRPr="00C758E8">
        <w:rPr>
          <w:rFonts w:ascii="Times New Roman" w:hAnsi="Times New Roman" w:cs="Times New Roman"/>
          <w:sz w:val="28"/>
          <w:szCs w:val="28"/>
        </w:rPr>
        <w:t>" дозволить підвищити ефективність,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 xml:space="preserve">повноту та швидкість роботи працівників </w:t>
      </w:r>
      <w:r w:rsidR="00873B1C">
        <w:rPr>
          <w:rFonts w:ascii="Times New Roman" w:hAnsi="Times New Roman" w:cs="Times New Roman"/>
          <w:sz w:val="28"/>
          <w:szCs w:val="28"/>
        </w:rPr>
        <w:t>магазину</w:t>
      </w:r>
      <w:r w:rsidRPr="00C758E8">
        <w:rPr>
          <w:rFonts w:ascii="Times New Roman" w:hAnsi="Times New Roman" w:cs="Times New Roman"/>
          <w:sz w:val="28"/>
          <w:szCs w:val="28"/>
        </w:rPr>
        <w:t xml:space="preserve"> щодо пошуку </w:t>
      </w:r>
      <w:r w:rsidR="00873B1C">
        <w:rPr>
          <w:rFonts w:ascii="Times New Roman" w:hAnsi="Times New Roman" w:cs="Times New Roman"/>
          <w:sz w:val="28"/>
          <w:szCs w:val="28"/>
        </w:rPr>
        <w:t>одягу</w:t>
      </w:r>
      <w:r w:rsidR="009B029D" w:rsidRPr="00C758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565A" w:rsidRPr="00C758E8" w:rsidRDefault="00E7565A" w:rsidP="00C758E8">
      <w:pPr>
        <w:pStyle w:val="2"/>
        <w:spacing w:before="0" w:line="360" w:lineRule="auto"/>
        <w:ind w:firstLine="709"/>
      </w:pPr>
      <w:r w:rsidRPr="00C758E8">
        <w:t>1.4. Найменування розробника та замовника.</w:t>
      </w:r>
    </w:p>
    <w:p w:rsidR="00E7565A" w:rsidRPr="00C758E8" w:rsidRDefault="00E7565A" w:rsidP="005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Розробник даного продукту - студент групи _</w:t>
      </w:r>
      <w:r w:rsidR="009B029D" w:rsidRPr="00C758E8">
        <w:rPr>
          <w:rFonts w:ascii="Times New Roman" w:hAnsi="Times New Roman" w:cs="Times New Roman"/>
          <w:sz w:val="28"/>
          <w:szCs w:val="28"/>
        </w:rPr>
        <w:t>ПІ-53</w:t>
      </w:r>
      <w:r w:rsidRPr="00C758E8">
        <w:rPr>
          <w:rFonts w:ascii="Times New Roman" w:hAnsi="Times New Roman" w:cs="Times New Roman"/>
          <w:sz w:val="28"/>
          <w:szCs w:val="28"/>
        </w:rPr>
        <w:t>__ (надалі "розробник").</w:t>
      </w:r>
    </w:p>
    <w:p w:rsidR="00E7565A" w:rsidRPr="00C758E8" w:rsidRDefault="00E7565A" w:rsidP="005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Замовник програмного продукту - кафедра програмного забезпечення обчислюваної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техніки Житомирського державного технологічного університету в межах виконання курсової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з дисципліни «Бази даних» (надалі замовник).</w:t>
      </w:r>
    </w:p>
    <w:p w:rsidR="00E7565A" w:rsidRPr="00C758E8" w:rsidRDefault="00E7565A" w:rsidP="00C758E8">
      <w:pPr>
        <w:pStyle w:val="1"/>
        <w:spacing w:before="120" w:after="120" w:line="360" w:lineRule="auto"/>
        <w:ind w:firstLine="709"/>
      </w:pPr>
      <w:r w:rsidRPr="00C758E8">
        <w:t>2. Підстава для розробки</w:t>
      </w:r>
    </w:p>
    <w:p w:rsidR="00E7565A" w:rsidRPr="00C758E8" w:rsidRDefault="00E7565A" w:rsidP="00C758E8">
      <w:pPr>
        <w:pStyle w:val="2"/>
        <w:spacing w:before="0" w:line="360" w:lineRule="auto"/>
        <w:ind w:firstLine="709"/>
      </w:pPr>
      <w:r w:rsidRPr="00C758E8">
        <w:t>2.1. Документ на підставі якого ведеться розробка</w:t>
      </w:r>
    </w:p>
    <w:p w:rsidR="00E7565A" w:rsidRPr="00C758E8" w:rsidRDefault="00E7565A" w:rsidP="005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Робота ведеться на підставі навчального плану за напрямом 6.050201 «Програмна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інженерія» наказу про закріплення тем курсових робіт за студентами.</w:t>
      </w:r>
    </w:p>
    <w:p w:rsidR="00E7565A" w:rsidRPr="00C758E8" w:rsidRDefault="00E7565A" w:rsidP="00C758E8">
      <w:pPr>
        <w:pStyle w:val="1"/>
        <w:spacing w:before="0" w:line="360" w:lineRule="auto"/>
        <w:ind w:firstLine="709"/>
      </w:pPr>
      <w:r w:rsidRPr="00C758E8">
        <w:t>3. Вимоги до програми</w:t>
      </w:r>
    </w:p>
    <w:p w:rsidR="00E14A9A" w:rsidRPr="00C758E8" w:rsidRDefault="00E14A9A" w:rsidP="00C758E8">
      <w:pPr>
        <w:pStyle w:val="2"/>
        <w:spacing w:before="0" w:line="360" w:lineRule="auto"/>
        <w:ind w:firstLine="709"/>
      </w:pPr>
      <w:r w:rsidRPr="00C758E8">
        <w:t>3.1. Вимоги до функціональних характеристик.</w:t>
      </w:r>
    </w:p>
    <w:p w:rsidR="00E14A9A" w:rsidRPr="00C758E8" w:rsidRDefault="00E14A9A" w:rsidP="00C758E8">
      <w:pPr>
        <w:pStyle w:val="3"/>
        <w:spacing w:before="0" w:line="360" w:lineRule="auto"/>
        <w:ind w:firstLine="709"/>
      </w:pPr>
      <w:r w:rsidRPr="00C758E8">
        <w:t>3.1.1. Загальні вимоги</w:t>
      </w:r>
    </w:p>
    <w:p w:rsidR="00E14A9A" w:rsidRPr="00C758E8" w:rsidRDefault="00E14A9A" w:rsidP="005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Програмна система має забезпечувати:</w:t>
      </w:r>
    </w:p>
    <w:p w:rsidR="00E14A9A" w:rsidRPr="0055296A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96A">
        <w:rPr>
          <w:rFonts w:ascii="Times New Roman" w:hAnsi="Times New Roman" w:cs="Times New Roman"/>
          <w:sz w:val="28"/>
          <w:szCs w:val="28"/>
        </w:rPr>
        <w:lastRenderedPageBreak/>
        <w:t>можливість дистанційної роботи з робочих станцій локальної та глобальної мережі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55296A">
        <w:rPr>
          <w:rFonts w:ascii="Times New Roman" w:hAnsi="Times New Roman" w:cs="Times New Roman"/>
          <w:sz w:val="28"/>
          <w:szCs w:val="28"/>
        </w:rPr>
        <w:t>підприємства;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інтерфейс користувача, що не залежить від операційної системи;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постійний доступ користувачів до БД;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оптимальне збереження даних (за обсягом та структурою);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аутентифікацію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користувачів та захист інформації від несанкціонованого доступу;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надійне збереження даних та можливість відновлення даних у випадку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непередбачуваних збоїв системи;</w:t>
      </w:r>
    </w:p>
    <w:p w:rsidR="00E14A9A" w:rsidRPr="00C758E8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архивів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даних, що не використовуються протягом визначеного терміну;</w:t>
      </w:r>
    </w:p>
    <w:p w:rsidR="00E14A9A" w:rsidRPr="0055296A" w:rsidRDefault="00E14A9A" w:rsidP="005529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96A">
        <w:rPr>
          <w:rFonts w:ascii="Times New Roman" w:hAnsi="Times New Roman" w:cs="Times New Roman"/>
          <w:sz w:val="28"/>
          <w:szCs w:val="28"/>
        </w:rPr>
        <w:t>можливість модернізації системи через зміну функціональних потреб користувача або</w:t>
      </w:r>
      <w:r w:rsidR="0055296A">
        <w:rPr>
          <w:rFonts w:ascii="Times New Roman" w:hAnsi="Times New Roman" w:cs="Times New Roman"/>
          <w:sz w:val="28"/>
          <w:szCs w:val="28"/>
        </w:rPr>
        <w:t xml:space="preserve"> </w:t>
      </w:r>
      <w:r w:rsidRPr="0055296A">
        <w:rPr>
          <w:rFonts w:ascii="Times New Roman" w:hAnsi="Times New Roman" w:cs="Times New Roman"/>
          <w:sz w:val="28"/>
          <w:szCs w:val="28"/>
        </w:rPr>
        <w:t>модернізацію обладнання;</w:t>
      </w:r>
      <w:r w:rsidRPr="0055296A">
        <w:rPr>
          <w:rFonts w:ascii="Times New Roman" w:hAnsi="Times New Roman" w:cs="Times New Roman"/>
          <w:sz w:val="28"/>
          <w:szCs w:val="28"/>
        </w:rPr>
        <w:cr/>
      </w:r>
      <w:r w:rsidRPr="00C758E8">
        <w:rPr>
          <w:rStyle w:val="30"/>
        </w:rPr>
        <w:t>3.1.1. Склад виконуваних функцій</w:t>
      </w:r>
      <w:r w:rsidRPr="005529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Розробити базу даних кадрового агентства, що підтримує виконання наступних транзакцій: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1. Реєстрацію користувачів;</w:t>
      </w:r>
    </w:p>
    <w:p w:rsidR="0055296A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55296A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4.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7. </w:t>
      </w:r>
    </w:p>
    <w:p w:rsidR="0055296A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 8.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9. … 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10. Зразки форм наведено у Додатку … </w:t>
      </w:r>
    </w:p>
    <w:p w:rsidR="00E14A9A" w:rsidRPr="00C758E8" w:rsidRDefault="00E14A9A" w:rsidP="00E14A9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4A9A" w:rsidRPr="00C758E8" w:rsidRDefault="00E14A9A" w:rsidP="00FF7960">
      <w:pPr>
        <w:pStyle w:val="3"/>
        <w:spacing w:before="0" w:line="360" w:lineRule="auto"/>
        <w:ind w:firstLine="709"/>
      </w:pPr>
      <w:r w:rsidRPr="00C758E8">
        <w:t>3.1.2. Організація вхідних і вихідних даних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Вхід</w:t>
      </w:r>
      <w:bookmarkStart w:id="0" w:name="_GoBack"/>
      <w:bookmarkEnd w:id="0"/>
      <w:r w:rsidRPr="00C758E8">
        <w:rPr>
          <w:rFonts w:ascii="Times New Roman" w:hAnsi="Times New Roman" w:cs="Times New Roman"/>
          <w:sz w:val="28"/>
          <w:szCs w:val="28"/>
        </w:rPr>
        <w:t xml:space="preserve">ними даними є дані про </w:t>
      </w:r>
      <w:r w:rsidR="00873B1C">
        <w:rPr>
          <w:rFonts w:ascii="Times New Roman" w:hAnsi="Times New Roman" w:cs="Times New Roman"/>
          <w:sz w:val="28"/>
          <w:szCs w:val="28"/>
        </w:rPr>
        <w:t>одяг</w:t>
      </w:r>
      <w:r w:rsidRPr="00C758E8">
        <w:rPr>
          <w:rFonts w:ascii="Times New Roman" w:hAnsi="Times New Roman" w:cs="Times New Roman"/>
          <w:sz w:val="28"/>
          <w:szCs w:val="28"/>
        </w:rPr>
        <w:t xml:space="preserve">, </w:t>
      </w:r>
      <w:r w:rsidR="00873B1C">
        <w:rPr>
          <w:rFonts w:ascii="Times New Roman" w:hAnsi="Times New Roman" w:cs="Times New Roman"/>
          <w:sz w:val="28"/>
          <w:szCs w:val="28"/>
        </w:rPr>
        <w:t>працівників</w:t>
      </w:r>
      <w:r w:rsidRPr="00C758E8">
        <w:rPr>
          <w:rFonts w:ascii="Times New Roman" w:hAnsi="Times New Roman" w:cs="Times New Roman"/>
          <w:sz w:val="28"/>
          <w:szCs w:val="28"/>
        </w:rPr>
        <w:t xml:space="preserve">, </w:t>
      </w:r>
      <w:r w:rsidR="00873B1C">
        <w:rPr>
          <w:rFonts w:ascii="Times New Roman" w:hAnsi="Times New Roman" w:cs="Times New Roman"/>
          <w:sz w:val="28"/>
          <w:szCs w:val="28"/>
        </w:rPr>
        <w:t>виробників</w:t>
      </w:r>
      <w:r w:rsidRPr="00C758E8">
        <w:rPr>
          <w:rFonts w:ascii="Times New Roman" w:hAnsi="Times New Roman" w:cs="Times New Roman"/>
          <w:sz w:val="28"/>
          <w:szCs w:val="28"/>
        </w:rPr>
        <w:t>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lastRenderedPageBreak/>
        <w:t>Організація вхідних і вихідних даних повинна відповідати інформаційній структурі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виконуваних з операцій, вхідним та вихідним паперовим документами.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Введення оперативних даних повинно виконуватися з використанням діалогових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 xml:space="preserve">екранних форм, побудованих на основі візуальних компонентів. </w:t>
      </w:r>
    </w:p>
    <w:p w:rsidR="00E14A9A" w:rsidRPr="00C758E8" w:rsidRDefault="00E14A9A" w:rsidP="00FF7960">
      <w:pPr>
        <w:pStyle w:val="3"/>
        <w:spacing w:before="0" w:line="360" w:lineRule="auto"/>
      </w:pPr>
      <w:r w:rsidRPr="00C758E8">
        <w:t>3.1.3. Часові характеристики і розмір пам'яті, необхідної для роботи програми.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Час реакції програми на дії користувача (маніпуляції з пристроями введення даних) не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повинен перевищувати 0,25 с.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Час виконання команд меню не більше 1 с.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Відображення масивів даних за запитами не більше 3 хвилин.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Доступність БД – 90% цілодобово.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Операції з’єднання з БД не більше 1 хвилини.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Обсяг оперативної пам'яті, необхідний для роботи програми не менше 1Гб.</w:t>
      </w:r>
    </w:p>
    <w:p w:rsidR="00E14A9A" w:rsidRPr="00C758E8" w:rsidRDefault="00FF7960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Дискови</w:t>
      </w:r>
      <w:r w:rsidR="00E14A9A" w:rsidRPr="00C758E8">
        <w:rPr>
          <w:rFonts w:ascii="Times New Roman" w:hAnsi="Times New Roman" w:cs="Times New Roman"/>
          <w:sz w:val="28"/>
          <w:szCs w:val="28"/>
        </w:rPr>
        <w:t>й простір, необхідний для збереження програми і файлів даних не більше 300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М</w:t>
      </w:r>
      <w:r w:rsidR="00FF7960">
        <w:rPr>
          <w:rFonts w:ascii="Times New Roman" w:hAnsi="Times New Roman" w:cs="Times New Roman"/>
          <w:sz w:val="28"/>
          <w:szCs w:val="28"/>
        </w:rPr>
        <w:t>г</w:t>
      </w:r>
      <w:r w:rsidRPr="00C758E8">
        <w:rPr>
          <w:rFonts w:ascii="Times New Roman" w:hAnsi="Times New Roman" w:cs="Times New Roman"/>
          <w:sz w:val="28"/>
          <w:szCs w:val="28"/>
        </w:rPr>
        <w:t>ба</w:t>
      </w:r>
      <w:r w:rsidR="00FF7960">
        <w:rPr>
          <w:rFonts w:ascii="Times New Roman" w:hAnsi="Times New Roman" w:cs="Times New Roman"/>
          <w:sz w:val="28"/>
          <w:szCs w:val="28"/>
        </w:rPr>
        <w:t>й</w:t>
      </w:r>
      <w:r w:rsidRPr="00C758E8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для робочої станції та 20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ГБайт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>..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Інсталяційний пакет програми, що містить у складі БД не повинні перевищувати 100</w:t>
      </w:r>
    </w:p>
    <w:p w:rsidR="00E14A9A" w:rsidRPr="00C758E8" w:rsidRDefault="00E14A9A" w:rsidP="00FF79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М</w:t>
      </w:r>
      <w:r w:rsidR="00FF7960">
        <w:rPr>
          <w:rFonts w:ascii="Times New Roman" w:hAnsi="Times New Roman" w:cs="Times New Roman"/>
          <w:sz w:val="28"/>
          <w:szCs w:val="28"/>
        </w:rPr>
        <w:t>г</w:t>
      </w:r>
      <w:r w:rsidRPr="00C758E8">
        <w:rPr>
          <w:rFonts w:ascii="Times New Roman" w:hAnsi="Times New Roman" w:cs="Times New Roman"/>
          <w:sz w:val="28"/>
          <w:szCs w:val="28"/>
        </w:rPr>
        <w:t>байт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>.</w:t>
      </w:r>
    </w:p>
    <w:p w:rsidR="00E14A9A" w:rsidRPr="00C758E8" w:rsidRDefault="00E14A9A" w:rsidP="00FF7960">
      <w:pPr>
        <w:pStyle w:val="2"/>
        <w:spacing w:before="0" w:line="360" w:lineRule="auto"/>
        <w:ind w:firstLine="709"/>
      </w:pPr>
      <w:r w:rsidRPr="00C758E8">
        <w:t>3.2. Вимоги до надійності.</w:t>
      </w:r>
    </w:p>
    <w:p w:rsidR="00E7565A" w:rsidRPr="00C758E8" w:rsidRDefault="00E7565A" w:rsidP="00FF7960">
      <w:pPr>
        <w:pStyle w:val="3"/>
        <w:spacing w:before="0" w:line="360" w:lineRule="auto"/>
        <w:ind w:firstLine="709"/>
      </w:pPr>
      <w:r w:rsidRPr="00C758E8">
        <w:t>3.2.1. Вимоги до надійного функціонування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Програма повинна нормально функціонувати при безперебійній роботі ПК. Доступність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БД 90% при одночасному доступі 30 користувачів.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При апаратних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>, відновлення нормальної роботи програми повинне виконуватися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після: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а) апаратні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збої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сервера - перезавантаження ОС сервера, запуск сервера БД (запуску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резервного сервера, використання технологій RAID для збереження даних);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б)апаратні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збої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робочої станції – перезавантаження ОС ПК, запуск виконуваного файлу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програми.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lastRenderedPageBreak/>
        <w:t>в) БД повинна повертатись в найближчий несуперечний стан – передбачити точки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відновлення.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програмного забезпечення: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а) система повинна забезпечувати можливість відновлення даних та фіксацію і «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відкат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>»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транзакцій.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б) в системі має бути реалізована коректна обробка виняткових ситуацій.</w:t>
      </w:r>
    </w:p>
    <w:p w:rsidR="00E7565A" w:rsidRPr="00C758E8" w:rsidRDefault="00E7565A" w:rsidP="00FF7960">
      <w:pPr>
        <w:pStyle w:val="3"/>
        <w:spacing w:before="0" w:line="360" w:lineRule="auto"/>
        <w:ind w:firstLine="709"/>
      </w:pPr>
      <w:r w:rsidRPr="00C758E8">
        <w:t>3.2.2.Контроль вхідної і вихідної інформації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Для контролю коректності вхідної інформації та захисту від помилок оператора:</w:t>
      </w:r>
    </w:p>
    <w:p w:rsidR="00E7565A" w:rsidRPr="00C758E8" w:rsidRDefault="00E7565A" w:rsidP="00FF796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Перевірка відповідності даних доменам інформаційних атрибутів;</w:t>
      </w:r>
    </w:p>
    <w:p w:rsidR="00E7565A" w:rsidRPr="00C758E8" w:rsidRDefault="00E7565A" w:rsidP="00FF796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Використанням механізму авто заповнення та вибору за переліком для зв’язаних даних;</w:t>
      </w:r>
    </w:p>
    <w:p w:rsidR="00E7565A" w:rsidRPr="00C758E8" w:rsidRDefault="00E7565A" w:rsidP="00FF796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Захист від помилок оператора (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залипань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>, випадкових символів тощо).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Визначені некоректні дії повинні супроводжуватись повідомленнями про помилку і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блокуванням операцій оновлення даних. В системі має бути передбачений захист від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загального блокування.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Для вихідної інформації передбачити:</w:t>
      </w:r>
    </w:p>
    <w:p w:rsidR="00E7565A" w:rsidRPr="00C758E8" w:rsidRDefault="00E7565A" w:rsidP="00FF79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відсутність блокування даних через багато користувальницький доступ;</w:t>
      </w:r>
    </w:p>
    <w:p w:rsidR="00E7565A" w:rsidRPr="00C758E8" w:rsidRDefault="00E7565A" w:rsidP="00FF79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постійне оновлення даних у відображених на екрані звітних формах.</w:t>
      </w:r>
    </w:p>
    <w:p w:rsidR="00E7565A" w:rsidRPr="00C758E8" w:rsidRDefault="00E7565A" w:rsidP="00FF79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повідомлення про використання режиму монопольного доступу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супервайзерами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E7565A" w:rsidRPr="00C758E8" w:rsidRDefault="00E7565A" w:rsidP="00FF7960">
      <w:pPr>
        <w:pStyle w:val="3"/>
        <w:spacing w:before="0" w:line="360" w:lineRule="auto"/>
        <w:ind w:firstLine="709"/>
      </w:pPr>
      <w:r w:rsidRPr="00C758E8">
        <w:t>3.2.3. Час відновлення після відмови.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Час відновлення після відмови, не пов'язаною з роботою програми, повинен складатися із: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часу перезапуску операційної системи; часу запуску сервера БД (підключення до сервера )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запуску виконуваного файлу, часу повторного введення або зчитування даних.</w:t>
      </w:r>
    </w:p>
    <w:p w:rsidR="00E7565A" w:rsidRPr="00C758E8" w:rsidRDefault="00E7565A" w:rsidP="00E7565A">
      <w:pPr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3.3. Умови експлуатації і збереження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lastRenderedPageBreak/>
        <w:t>Програма використовується у багато користувальницькому середовище. Регламенті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операції проводити за графіком:</w:t>
      </w:r>
    </w:p>
    <w:p w:rsidR="00E7565A" w:rsidRPr="00C758E8" w:rsidRDefault="00E7565A" w:rsidP="00FF79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створення резервних копій даних: 1 раз на тиждень;</w:t>
      </w:r>
    </w:p>
    <w:p w:rsidR="00E7565A" w:rsidRPr="00C758E8" w:rsidRDefault="00E7565A" w:rsidP="00FF79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збереження резервної копії журналу транзакцій – 1 раз на тиждень;</w:t>
      </w:r>
    </w:p>
    <w:p w:rsidR="00E7565A" w:rsidRPr="00C758E8" w:rsidRDefault="00E7565A" w:rsidP="00FF79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архівування даних – 1 раз на місяць;</w:t>
      </w:r>
    </w:p>
    <w:p w:rsidR="00E7565A" w:rsidRPr="00C758E8" w:rsidRDefault="00E7565A" w:rsidP="00FF79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обслуговуючі функції (прибирання “сміття”, де фрагментація тощо) - щоденне;</w:t>
      </w:r>
    </w:p>
    <w:p w:rsidR="00E7565A" w:rsidRPr="00FF7960" w:rsidRDefault="00E7565A" w:rsidP="00FF79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960">
        <w:rPr>
          <w:rFonts w:ascii="Times New Roman" w:hAnsi="Times New Roman" w:cs="Times New Roman"/>
          <w:sz w:val="28"/>
          <w:szCs w:val="28"/>
        </w:rPr>
        <w:t xml:space="preserve">оновлення системи ідентифікації та </w:t>
      </w:r>
      <w:proofErr w:type="spellStart"/>
      <w:r w:rsidRPr="00FF7960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FF7960">
        <w:rPr>
          <w:rFonts w:ascii="Times New Roman" w:hAnsi="Times New Roman" w:cs="Times New Roman"/>
          <w:sz w:val="28"/>
          <w:szCs w:val="28"/>
        </w:rPr>
        <w:t xml:space="preserve"> користувачів – 1 раз на місяць та за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FF7960">
        <w:rPr>
          <w:rFonts w:ascii="Times New Roman" w:hAnsi="Times New Roman" w:cs="Times New Roman"/>
          <w:sz w:val="28"/>
          <w:szCs w:val="28"/>
        </w:rPr>
        <w:t>потребою.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Збереження архівних копій - на визначених носіях. Збереження резервних копій – на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визначеному диску без перезапису. Знищення копій за регламентом.</w:t>
      </w:r>
    </w:p>
    <w:p w:rsidR="00E7565A" w:rsidRPr="00C758E8" w:rsidRDefault="00E7565A" w:rsidP="00FF7960">
      <w:pPr>
        <w:pStyle w:val="2"/>
        <w:spacing w:before="0" w:line="360" w:lineRule="auto"/>
        <w:ind w:firstLine="709"/>
      </w:pPr>
      <w:r w:rsidRPr="00C758E8">
        <w:t>3.4. Вимоги до інформаційної і програмної сумісності.</w:t>
      </w:r>
    </w:p>
    <w:p w:rsidR="00E7565A" w:rsidRPr="00C758E8" w:rsidRDefault="00E7565A" w:rsidP="00FF7960">
      <w:pPr>
        <w:pStyle w:val="3"/>
        <w:spacing w:before="0" w:line="360" w:lineRule="auto"/>
        <w:ind w:firstLine="709"/>
      </w:pPr>
      <w:r w:rsidRPr="00C758E8">
        <w:t>3.4.1. Вимоги до інформаційних структур на вході і виході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Формат відображення даних має дозволяти імпорт даних в додатки MS Office для</w:t>
      </w:r>
      <w:r w:rsidR="00FF7960">
        <w:rPr>
          <w:rFonts w:ascii="Times New Roman" w:hAnsi="Times New Roman" w:cs="Times New Roman"/>
          <w:sz w:val="28"/>
          <w:szCs w:val="28"/>
        </w:rPr>
        <w:t xml:space="preserve"> </w:t>
      </w:r>
      <w:r w:rsidRPr="00C758E8">
        <w:rPr>
          <w:rFonts w:ascii="Times New Roman" w:hAnsi="Times New Roman" w:cs="Times New Roman"/>
          <w:sz w:val="28"/>
          <w:szCs w:val="28"/>
        </w:rPr>
        <w:t>редагування та перегляду.</w:t>
      </w:r>
    </w:p>
    <w:p w:rsidR="00E7565A" w:rsidRPr="00C758E8" w:rsidRDefault="00E7565A" w:rsidP="00FF7960">
      <w:pPr>
        <w:pStyle w:val="3"/>
        <w:spacing w:before="0" w:line="360" w:lineRule="auto"/>
        <w:ind w:firstLine="709"/>
      </w:pPr>
      <w:r w:rsidRPr="00C758E8">
        <w:t>3.4.2. Вимоги до методів рішення і мов програмування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Вибір методів рішення здійснюється розробникам без узгодження з замовником. СУБД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обирається у відповідності до характеристик визначених в п.3. З замовником погоджується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вибір варіанту за вартісною ознакою.</w:t>
      </w:r>
    </w:p>
    <w:p w:rsidR="00E7565A" w:rsidRPr="00C758E8" w:rsidRDefault="00E7565A" w:rsidP="00FF7960">
      <w:pPr>
        <w:pStyle w:val="3"/>
        <w:spacing w:before="0" w:line="360" w:lineRule="auto"/>
        <w:ind w:firstLine="709"/>
      </w:pPr>
      <w:r w:rsidRPr="00C758E8">
        <w:t>3.4.3. Вимоги до системи програмних засобів.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Вимоги до програмного забезпечення сервера: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ОС – серверна версія ОС Windows не нижче Windows 2000 Server, IIS (або інший сервер),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СУБД визначається встановлюється та налаштовується розробником (ліцензування СУБД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виконується замовником).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Вимоги до програмного забезпечення робочої станції: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ОС - родина Windows не нижче Windows XP.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lastRenderedPageBreak/>
        <w:t>Драйвери периферійних пристроїв - введення/виводу визначаються та встановлюються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при встановленні ОС в залежності від конфігурації робочої станції.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Пакет додатків MS Office.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Робоча станція є клієнтом мереж Microsoft.</w:t>
      </w:r>
    </w:p>
    <w:p w:rsidR="00E7565A" w:rsidRPr="00C758E8" w:rsidRDefault="00E7565A" w:rsidP="00FF7960">
      <w:pPr>
        <w:pStyle w:val="2"/>
        <w:spacing w:before="0" w:line="360" w:lineRule="auto"/>
        <w:ind w:firstLine="709"/>
      </w:pPr>
      <w:r w:rsidRPr="00C758E8">
        <w:t>3.5. Вимоги до складу і параметрів технічних засобів.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Вимоги до складу технічних засобів: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1. Сервер:</w:t>
      </w:r>
    </w:p>
    <w:p w:rsidR="00E7565A" w:rsidRPr="00C758E8" w:rsidRDefault="00E7565A" w:rsidP="00FF796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сервер у базовій конфігурації із підтримкою RAID;</w:t>
      </w:r>
    </w:p>
    <w:p w:rsidR="00E7565A" w:rsidRPr="00C758E8" w:rsidRDefault="00E7565A" w:rsidP="00FF796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з’ємний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запам’ятовуючий пристрій для архівування даних;</w:t>
      </w:r>
    </w:p>
    <w:p w:rsidR="00E7565A" w:rsidRPr="00C758E8" w:rsidRDefault="00E7565A" w:rsidP="00FF796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принтер для друку;</w:t>
      </w:r>
    </w:p>
    <w:p w:rsidR="00E7565A" w:rsidRPr="00C758E8" w:rsidRDefault="00E7565A" w:rsidP="00FF796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засоби для під’єднання до локальної мережі.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2. Робоча станція:</w:t>
      </w:r>
    </w:p>
    <w:p w:rsidR="00E7565A" w:rsidRPr="00C758E8" w:rsidRDefault="00E7565A" w:rsidP="00FF79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ПК на базі процесорів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>, AMD у стандартній комплектації;</w:t>
      </w:r>
    </w:p>
    <w:p w:rsidR="00E7565A" w:rsidRPr="00C758E8" w:rsidRDefault="00E7565A" w:rsidP="00FF79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периферійні пристрої друку;</w:t>
      </w:r>
    </w:p>
    <w:p w:rsidR="00E7565A" w:rsidRPr="00C758E8" w:rsidRDefault="00E7565A" w:rsidP="00FF79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засоби для під’єднання до локальної мережі. засоби для під’єднання до локальної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мережі.</w:t>
      </w:r>
    </w:p>
    <w:p w:rsidR="00E7565A" w:rsidRPr="00C758E8" w:rsidRDefault="00E7565A" w:rsidP="00FF796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8E8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III з тактовою частотою 750 МГц;</w:t>
      </w:r>
    </w:p>
    <w:p w:rsidR="00E7565A" w:rsidRPr="00C758E8" w:rsidRDefault="00E7565A" w:rsidP="00FF796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оперативна пам’ять - 128Мбайт;</w:t>
      </w:r>
    </w:p>
    <w:p w:rsidR="00E7565A" w:rsidRPr="00C758E8" w:rsidRDefault="00E7565A" w:rsidP="00FF796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об’єм дискової пам’яті - 20Гбайт.</w:t>
      </w:r>
    </w:p>
    <w:p w:rsidR="00E7565A" w:rsidRPr="00C758E8" w:rsidRDefault="00E7565A" w:rsidP="00FF7960">
      <w:pPr>
        <w:pStyle w:val="1"/>
        <w:spacing w:before="120" w:after="120" w:line="360" w:lineRule="auto"/>
        <w:ind w:firstLine="709"/>
      </w:pPr>
      <w:r w:rsidRPr="00C758E8">
        <w:t>4. Вимоги до програмної документації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Програмна документація повинна включати наступні відомості: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1. "Інструкція по інсталяції (встановленню) програми", складається з опису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інсталяційного пакету, переліку етапів інсталяції та їх послідовності, опису встановлених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програмних компонентів та режимів їх роботи після інсталяції. Під час оформлення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пояснювальної записки до курсової роботи дані відомості містяться у 4 розділі.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lastRenderedPageBreak/>
        <w:t>2. Керівництво користувача" складається з опису послідовності завантаження програми,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основних режимів роботи, опису основних екранних форм, переліку виняткових ситуацій та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реакції користувача на них, порядку виконання завдань в системі. Під час оформлення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пояснювальної записки до курсової роботи дані відомості містяться в 3 розділі курсової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роботи.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3. "Керівництво адміністратора баз даних", складається з опису складу таблиць бази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 xml:space="preserve">даних та правил </w:t>
      </w:r>
      <w:proofErr w:type="spellStart"/>
      <w:r w:rsidRPr="00C758E8">
        <w:rPr>
          <w:rFonts w:ascii="Times New Roman" w:hAnsi="Times New Roman" w:cs="Times New Roman"/>
          <w:sz w:val="28"/>
          <w:szCs w:val="28"/>
        </w:rPr>
        <w:t>доступів</w:t>
      </w:r>
      <w:proofErr w:type="spellEnd"/>
      <w:r w:rsidRPr="00C758E8">
        <w:rPr>
          <w:rFonts w:ascii="Times New Roman" w:hAnsi="Times New Roman" w:cs="Times New Roman"/>
          <w:sz w:val="28"/>
          <w:szCs w:val="28"/>
        </w:rPr>
        <w:t xml:space="preserve"> до них, опису та послідовності робіт по обслуговуванню бази даних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(архівування, резервне копіювання, з вказівкою періодичності виконання та засобів, що для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цього використовуються), порядку налаштування серверу та клієнтських додатків. Під час</w:t>
      </w:r>
    </w:p>
    <w:p w:rsidR="00E7565A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оформлення пояснювальної записки до курсової роботи дані відомості містяться в 2,3 та 4</w:t>
      </w:r>
    </w:p>
    <w:p w:rsidR="0091196D" w:rsidRPr="00C758E8" w:rsidRDefault="00E7565A" w:rsidP="00FF7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E8">
        <w:rPr>
          <w:rFonts w:ascii="Times New Roman" w:hAnsi="Times New Roman" w:cs="Times New Roman"/>
          <w:sz w:val="28"/>
          <w:szCs w:val="28"/>
        </w:rPr>
        <w:t>розділах курсової роботи згідно плану.</w:t>
      </w:r>
    </w:p>
    <w:sectPr w:rsidR="0091196D" w:rsidRPr="00C758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C2B"/>
    <w:multiLevelType w:val="hybridMultilevel"/>
    <w:tmpl w:val="9F0CFC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70FF"/>
    <w:multiLevelType w:val="hybridMultilevel"/>
    <w:tmpl w:val="869A28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60D9"/>
    <w:multiLevelType w:val="hybridMultilevel"/>
    <w:tmpl w:val="687607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581"/>
    <w:multiLevelType w:val="hybridMultilevel"/>
    <w:tmpl w:val="ABC412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F14A6"/>
    <w:multiLevelType w:val="hybridMultilevel"/>
    <w:tmpl w:val="AF40A1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46B7D"/>
    <w:multiLevelType w:val="hybridMultilevel"/>
    <w:tmpl w:val="C688F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E1933"/>
    <w:multiLevelType w:val="hybridMultilevel"/>
    <w:tmpl w:val="D4FA2A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6D"/>
    <w:rsid w:val="00494B97"/>
    <w:rsid w:val="0055296A"/>
    <w:rsid w:val="0071027C"/>
    <w:rsid w:val="00873B1C"/>
    <w:rsid w:val="0091196D"/>
    <w:rsid w:val="009B029D"/>
    <w:rsid w:val="00B86E39"/>
    <w:rsid w:val="00C758E8"/>
    <w:rsid w:val="00CD60D9"/>
    <w:rsid w:val="00E14A9A"/>
    <w:rsid w:val="00E4325E"/>
    <w:rsid w:val="00E55F36"/>
    <w:rsid w:val="00E7565A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B9B5"/>
  <w15:chartTrackingRefBased/>
  <w15:docId w15:val="{E2C9B083-0E86-4393-9CC9-472BBD3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8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8E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58E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58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58E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758E8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Студент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Ковальчук</dc:creator>
  <cp:keywords/>
  <dc:description/>
  <cp:lastModifiedBy>July Dzyba</cp:lastModifiedBy>
  <cp:revision>2</cp:revision>
  <dcterms:created xsi:type="dcterms:W3CDTF">2018-09-17T20:05:00Z</dcterms:created>
  <dcterms:modified xsi:type="dcterms:W3CDTF">2018-09-17T20:05:00Z</dcterms:modified>
</cp:coreProperties>
</file>