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"rules":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".read": "auth.token.isAdmin == true || root.child('usuarios').child(auth.uid).child('funcao').val() === 'ADMIN'",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".write": "auth.token.isAdmin == true || root.child('usuarios').child(auth.uid).child('funcao').val() === 'ADMIN'",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"usuarios":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".indexOn": ["email"],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"$uid":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".validate" : "newData.hasChildren(['email','funcao'])",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".read": "$uid === auth.uid",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".write": "$uid === auth.uid &amp;&amp; newData.child('funcao').val() === 'ALUNO'"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"partituras":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".indexOn": ["titulo","compositor", “genero”],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".read": "root.child('usuarios').child(auth.uid).exists() === true",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".write": "$uid === auth.uid"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"$idPartitura":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".validate" : "newData.hasChildren([‘titulo’,’compositor’, ‘genero’])"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"Instrumentos" 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".indexOn": ["nome","categoria"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"$uid":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".validate" : "newData.hasChildren(['nome','categoria'])",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".read": "root.child('usuarios').child(auth.uid).exists() === true",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".write": "auth.token.isAdmin == true || root.child('usuarios').child(auth.uid).child('funcao').val() === 'ADMIN'"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"Musico":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".indexOn": [“nome”,"email"],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"$uid": {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".validate" : "newData.hasChildren(['email','funcao'])",  </w:t>
      </w:r>
      <w:r w:rsidDel="00000000" w:rsidR="00000000" w:rsidRPr="00000000">
        <w:rPr>
          <w:b w:val="1"/>
          <w:bCs w:val="1"/>
          <w:rtl w:val="0"/>
        </w:rPr>
        <w:t xml:space="preserve">//coloca nome para validar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".read": "$uid === auth.uid",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".write": "$uid === auth.uid &amp;&amp; newData.child('funcao').val() === 'MUSICO'"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"reacoes":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".indexOn": ["gostou"],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".read": "root.child('usuarios').child(auth.uid).exists() === true",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"$uid":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".validate" : "newData.hasChildren(['gostou'])"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".read": "root.child('usuarios').child(auth.uid).exists() === true",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".write": "$uid === auth.uid"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}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