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соответствия сценарию</w:t>
      </w:r>
    </w:p>
    <w:p>
      <w:r>
        <w:t>Исходный файл: ББ__Спирин_А.С.txt</w:t>
      </w:r>
    </w:p>
    <w:p>
      <w:r>
        <w:t>Дата проверки: 2026-02-20 15:09:19</w:t>
      </w:r>
    </w:p>
    <w:p/>
    <w:p>
      <w:r>
        <w:t>🎯 РЕЗУЛЬТАТ АНАЛИЗА: ММ универсальный сценарий</w:t>
      </w:r>
    </w:p>
    <w:p>
      <w:pPr>
        <w:pStyle w:val="Heading3"/>
      </w:pPr>
      <w:r>
        <w:t>1. Контакт и краткий рассказ о формате (5 мин)</w:t>
      </w:r>
    </w:p>
    <w:p>
      <w:r>
        <w:t>✅ ДЕТАЛЬНЫЙ РАЗБОР: В предоставленном тексте нет явного определения мастермайнда или его целей. Вместо этого участники сразу погружаются в обсуждение отраслевых решений и их применения. Это может не задать правильные ожидания и отличить формат от лекции или мозгового штурма.</w:t>
      </w:r>
    </w:p>
    <w:p>
      <w:r>
        <w:t>✅ СИЛЬНЫЕ СТОРОНЫ: Не выявлены.</w:t>
      </w:r>
    </w:p>
    <w:p>
      <w:r>
        <w:t>❓ ЧТО МОЖНО УЛУЧШИТЬ: «Артем, тебе стоит начать встречу с краткого определения мастермайнда и его целей. Например, можно сказать: "Сегодня мы проводим мастермайнд — групповое обсуждение, где каждый делится своим опытом и помогает коллегам решать их кейсы через обмен опытом". Это поможет участникам сразу понять формат и настроиться на активное участие».</w:t>
      </w:r>
    </w:p>
    <w:p>
      <w:r>
        <w:t>📌 РЕАЛЬНЫЕ ФРАЗЫ: «Мастермайнд, разобрать материалы эти» (15:05:51)</w:t>
      </w:r>
    </w:p>
    <w:p>
      <w:r>
        <w:t>---</w:t>
      </w:r>
    </w:p>
    <w:p>
      <w:pPr>
        <w:pStyle w:val="Heading3"/>
      </w:pPr>
      <w:r>
        <w:t>2. Организационные моменты: тайминг и правила работы (5 мин)</w:t>
      </w:r>
    </w:p>
    <w:p>
      <w:r>
        <w:t>✅ ДЕТАЛЬНЫЙ РАЗБОР: В тексте нет явных организационных моментов или правил работы, таких как "взаимная поддержка".</w:t>
      </w:r>
    </w:p>
    <w:p>
      <w:r>
        <w:t>✅ СИЛЬНЫЕ СТОРОНЫ: Не выявлены.</w:t>
      </w:r>
    </w:p>
    <w:p>
      <w:r>
        <w:t>❓ ЧТО МОЖНО УЛУЧШИТЬ: «Артем, рекомендую заранее озвучить правила работы мастермайнда, например: "Мы придерживаемся принципа взаимной поддержки — критикуем идеи, а не людей. После мастермайнда каждый сможет обратиться к коллегам, заинтересовавшимся его кейсом, за дополнительной помощью". Это создаст безопасную атмосферу и поможет избежать неформальных долгов».</w:t>
      </w:r>
    </w:p>
    <w:p>
      <w:r>
        <w:t>---</w:t>
      </w:r>
    </w:p>
    <w:p>
      <w:pPr>
        <w:pStyle w:val="Heading3"/>
      </w:pPr>
      <w:r>
        <w:t>3. Знакомство, разогрев перед началом работы (1 мин/участник)</w:t>
      </w:r>
    </w:p>
    <w:p>
      <w:r>
        <w:t>✅ ДЕТАЛЬНЫЙ РАЗБОР: Знакомство участников не отражено в тексте. Вместо этого участники сразу переходят к обсуждению кейсов и отраслевых решений.</w:t>
      </w:r>
    </w:p>
    <w:p>
      <w:r>
        <w:t>✅ СИЛЬНЫЕ СТОРОНЫ: Не выявлены.</w:t>
      </w:r>
    </w:p>
    <w:p>
      <w:r>
        <w:t>❓ ЧТО МОЖНО УЛУЧШИТЬ: «Артем, стоит выделить время на знакомство участников, например: "Давайте представимся и коротко поделимся, чем мы занимаемся и какие вопросы у нас сегодня на повестке". Это поможет создать общность и настроит участников на активное обсуждение».</w:t>
      </w:r>
    </w:p>
    <w:p>
      <w:r>
        <w:t>---</w:t>
      </w:r>
    </w:p>
    <w:p>
      <w:pPr>
        <w:pStyle w:val="Heading3"/>
      </w:pPr>
      <w:r>
        <w:t>4. Рассказ о встрече (3 мин/участник)</w:t>
      </w:r>
    </w:p>
    <w:p>
      <w:r>
        <w:t>✅ ДЕТАЛЬНЫЙ РАЗБОР: Участники не делятся кейсами, а обсуждают отраслевые решения и их применение.</w:t>
      </w:r>
    </w:p>
    <w:p>
      <w:r>
        <w:t>✅ СИЛЬНЫЕ СТОРОНЫ: Не выявлены.</w:t>
      </w:r>
    </w:p>
    <w:p>
      <w:r>
        <w:t>❓ ЧТО МОЖНО УЛУЧШИТЬ: «Артем, стоит попросить каждого участника представить свой кейс, выделяя основные проблемы и вопросы. Это поможет группе сосредоточиться на конкретных запросах коллег и эффективно использовать время».</w:t>
      </w:r>
    </w:p>
    <w:p>
      <w:r>
        <w:t>---</w:t>
      </w:r>
    </w:p>
    <w:p>
      <w:pPr>
        <w:pStyle w:val="Heading3"/>
      </w:pPr>
      <w:r>
        <w:t>5. Голосование (5 мин)</w:t>
      </w:r>
    </w:p>
    <w:p>
      <w:r>
        <w:t>✅ ДЕТАЛЬНЫЙ РАЗБОР: Голосование за один кейс не проводилось. Участники обсуждали общие отраслевые решения и их преимущества.</w:t>
      </w:r>
    </w:p>
    <w:p>
      <w:r>
        <w:t>✅ СИЛЬНЫЕ СТОРОНЫ: Не выявлены.</w:t>
      </w:r>
    </w:p>
    <w:p>
      <w:r>
        <w:t>❓ ЧТО МОЖНО УЛУЧШИТЬ: «Артем, стоит организовать голосование, например: "Давайте проголосуем за кейс, который кажется нам наиболее интересным и актуальным для обсуждения всей группой". Это поможет сфокусировать внимание участников и повысить вовлеченность».</w:t>
      </w:r>
    </w:p>
    <w:p>
      <w:r>
        <w:t>---</w:t>
      </w:r>
    </w:p>
    <w:p>
      <w:pPr>
        <w:pStyle w:val="Heading3"/>
      </w:pPr>
      <w:r>
        <w:t>6. От рассказа к запросу (3 мин)</w:t>
      </w:r>
    </w:p>
    <w:p>
      <w:r>
        <w:t>✅ ДЕТАЛЬНЫЙ РАЗБОР: Участники не формулировали запросы на решение конкретных проблем, а обсуждали отраслевые решения и их влияние на бизнес.</w:t>
      </w:r>
    </w:p>
    <w:p>
      <w:r>
        <w:t>✅ СИЛЬНЫЕ СТОРОНЫ: Не выявлены.</w:t>
      </w:r>
    </w:p>
    <w:p>
      <w:r>
        <w:t>❓ ЧТО МОЖНО УЛУЧШИТЬ: «Артем, стоит задать участникам вопросы: "Какой вопрос вам важно решить сегодня?", "Почему это важно именно сейчас?", "Что вы уже пробовали?", "Какие варианты решения видите?". Это поможет автору кейса сфокусироваться и получить конкретные рекомендации».</w:t>
      </w:r>
    </w:p>
    <w:p>
      <w:r>
        <w:t>---</w:t>
      </w:r>
    </w:p>
    <w:p>
      <w:pPr>
        <w:pStyle w:val="Heading3"/>
      </w:pPr>
      <w:r>
        <w:t>7. Уточнение запроса (10 мин на всех)</w:t>
      </w:r>
    </w:p>
    <w:p>
      <w:r>
        <w:t>✅ ДЕТАЛЬНЫЙ РАЗБОР: Модератор не задавал уточняющих вопросов, а участники обсуждали общую информацию об отраслевых решениях.</w:t>
      </w:r>
    </w:p>
    <w:p>
      <w:r>
        <w:t>✅ СИЛЬНЫЕ СТОРОНЫ: Не выявлены.</w:t>
      </w:r>
    </w:p>
    <w:p>
      <w:r>
        <w:t>❓ ЧТО МОЖНО УЛУЧШИТЬ: «Артем, стоит задавать вопросы, которые вскрывают ключевые противоречия или слепые пятна в ситуации автора. Например: "Что именно мешает вам использовать это решение?" или "Какие ресурсы или знания вам нужны для реализации идеи?"».</w:t>
      </w:r>
    </w:p>
    <w:p>
      <w:r>
        <w:t>---</w:t>
      </w:r>
    </w:p>
    <w:p>
      <w:pPr>
        <w:pStyle w:val="Heading3"/>
      </w:pPr>
      <w:r>
        <w:t>8. Правила для автора запроса (2 мин)</w:t>
      </w:r>
    </w:p>
    <w:p>
      <w:r>
        <w:t>✅ ДЕТАЛЬНЫЙ РАЗБОР: Не отражено в тексте.</w:t>
      </w:r>
    </w:p>
    <w:p>
      <w:r>
        <w:t>✅ СИЛЬНЫЕ СТОРОНЫ: Не выявлены.</w:t>
      </w:r>
    </w:p>
    <w:p>
      <w:r>
        <w:t>❓ ЧТО МОЖНО УЛУЧШИТЬ: «Артем, напомни автору о правилах слушания: "Пожалуйста, внимательно слушайте коллег и не показывайте никакой реакции. Это поможет вам максимально эффективно использовать время мастермайнда"».</w:t>
      </w:r>
    </w:p>
    <w:p>
      <w:r>
        <w:t>---</w:t>
      </w:r>
    </w:p>
    <w:p>
      <w:pPr>
        <w:pStyle w:val="Heading3"/>
      </w:pPr>
      <w:r>
        <w:t>9. Окончательная формулировка запроса</w:t>
      </w:r>
    </w:p>
    <w:p>
      <w:r>
        <w:t>✅ ДЕТАЛЬНЫЙ РАЗБОР: Не отражено в тексте.</w:t>
      </w:r>
    </w:p>
    <w:p>
      <w:r>
        <w:t>✅ СИЛЬНЫЕ СТОРОНЫ: Не выявлены.</w:t>
      </w:r>
    </w:p>
    <w:p>
      <w:r>
        <w:t>❓ ЧТО МОЖНО УЛУЧШИТЬ: «Артем, убедись, что автор формулирует запрос строго в формате: "Коллеги, поделитесь опытом, как вы...". Это поможет коллегам лучше понять запрос и предложить конкретные рекомендации».</w:t>
      </w:r>
    </w:p>
    <w:p>
      <w:r>
        <w:t>---</w:t>
      </w:r>
    </w:p>
    <w:p>
      <w:pPr>
        <w:pStyle w:val="Heading3"/>
      </w:pPr>
      <w:r>
        <w:t>10. Обмен опытом (2 мин/участник)</w:t>
      </w:r>
    </w:p>
    <w:p>
      <w:r>
        <w:t>✅ ДЕТАЛЬНЫЙ РАЗБОР: Участники обсуждали общие отраслевые решения и их применение, не делясь личным опытом.</w:t>
      </w:r>
    </w:p>
    <w:p>
      <w:r>
        <w:t>✅ СИЛЬНЫЕ СТОРОНЫ: Не выявлены.</w:t>
      </w:r>
    </w:p>
    <w:p>
      <w:r>
        <w:t>❓ ЧТО МОЖНО УЛУЧШИТЬ: «Артем, предложи участникам делиться именно личным опытом, а не наблюдениями или идеями. Например: "Поделитесь, пожалуйста, конкретным опытом, который поможет автору решить его задачу"».</w:t>
      </w:r>
    </w:p>
    <w:p>
      <w:r>
        <w:t>---</w:t>
      </w:r>
    </w:p>
    <w:p>
      <w:pPr>
        <w:pStyle w:val="Heading3"/>
      </w:pPr>
      <w:r>
        <w:t>11. Обратная связь от автора запроса (3 мин)</w:t>
      </w:r>
    </w:p>
    <w:p>
      <w:r>
        <w:t>✅ ДЕТАЛЬНЫЙ РАЗБОР: Обратная связь не отражена в тексте.</w:t>
      </w:r>
    </w:p>
    <w:p>
      <w:r>
        <w:t>✅ СИЛЬНЫЕ СТОРОНЫ: Не выявлены.</w:t>
      </w:r>
    </w:p>
    <w:p>
      <w:r>
        <w:t>❓ ЧТО МОЖНО УЛУЧШИТЬ: «Артем, после обмена опытом задай автору три вопроса: "Какие идеи были для вас наиболее ценными?", "Какие конкретные действия вы предпримете дальше?" и "К кому и с какими дополнительными вопросами вы хотите обратиться?"».</w:t>
      </w:r>
    </w:p>
    <w:p>
      <w:r>
        <w:t>---</w:t>
      </w:r>
    </w:p>
    <w:p>
      <w:pPr>
        <w:pStyle w:val="Heading3"/>
      </w:pPr>
      <w:r>
        <w:t>12. Итоги мастермайнда. ОС от группы и модератора (1-2 мин/участника)</w:t>
      </w:r>
    </w:p>
    <w:p>
      <w:r>
        <w:t>✅ ДЕТАЛЬНЫЙ РАЗБОР: Не отражено в тексте.</w:t>
      </w:r>
    </w:p>
    <w:p>
      <w:r>
        <w:t>✅ СИЛЬНЫЕ СТОРОНЫ: Не выявлены.</w:t>
      </w:r>
    </w:p>
    <w:p>
      <w:r>
        <w:t>❓ ЧТО МОЖНО УЛУЧШИТЬ: «Артем, подведи итоги встречи, спроси у участников, какие конкретные действия они предпримут с завтрашнего дня. Это поможет компенсировать отсутствие проработки запросов и повысит вовлеченность участников».</w:t>
      </w:r>
    </w:p>
    <w:p>
      <w:r>
        <w:t>---</w:t>
      </w:r>
    </w:p>
    <w:p>
      <w:pPr>
        <w:pStyle w:val="Heading3"/>
      </w:pPr>
      <w:r>
        <w:t>ФИНАЛЬНЫЙ ЗАПРОС:</w:t>
      </w:r>
    </w:p>
    <w:p>
      <w:r>
        <w:t>ТОП-3 СИЛЬНЫХ СТОРОН: 1. Активное участие участников: «Активность приветствуется» (15:02:11). 2. Обсуждение полезных инструментов: «Наши отраслевые решения, в том числе помогают ещё и клиентам сформировать новые каналы продаж» (15:10:28). 3. Привлечение внимания к аналитике: «В каждом отраслевом решении у нас встроена эта аналитика» (15:17:39).</w:t>
      </w:r>
    </w:p>
    <w:p>
      <w:r>
        <w:t>ТОП-3 ВАЖНЕЙШИХ ДОРАБОТОК: 1. Формулировка целей и правил мастермайнда: «Начни встречу с краткого определения мастермайнда и его целей, чтобы участники понимали формат и могли эффективно участвовать». 2. Организация обмена опытом: «Создай условия, при которых участники будут делиться именно личным опытом, а не наблюдениями или идеями». 3. Формулировка запросов и итогов: «Обеспечь, чтобы автор кейса четко формулировал запрос и чтобы в конце встречи были подведены итоги и определены конкретные действия».</w:t>
      </w:r>
    </w:p>
    <w:p>
      <w:r>
        <w:t>📋 Анализ завершен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