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Результат проверки соответствия сценарию</w:t>
      </w:r>
    </w:p>
    <w:p>
      <w:r>
        <w:t>Исходный файл: СИБ_2.txt</w:t>
      </w:r>
    </w:p>
    <w:p>
      <w:r>
        <w:t>Дата проверки: 2026-02-20 15:14:44</w:t>
      </w:r>
    </w:p>
    <w:p/>
    <w:p>
      <w:r>
        <w:t>🎯 РЕЗУЛЬТАТ АНАЛИЗА: ММ универсальный сценарий</w:t>
      </w:r>
    </w:p>
    <w:p>
      <w:pPr>
        <w:pStyle w:val="Heading3"/>
      </w:pPr>
      <w:r>
        <w:t>✅ ДЕТАЛЬНЫЙ РАЗБОР</w:t>
      </w:r>
    </w:p>
    <w:p>
      <w:r>
        <w:t>1. Контакт и краткий рассказ о формате (5 мин) ✅ Определение мастермайнда как группового обсуждения через обмен опытом сразу задает правильные ожидания. ❌ Тайминги не соблюдены: обсуждение форматов и организационные моменты заняли больше времени, чем указано в сценарии.</w:t>
      </w:r>
    </w:p>
    <w:p>
      <w:r>
        <w:t>2. Организационные моменты: тайминг и правила работы (5 мин) ✅ Модератор обозначил активное участие и вовлеченность участников, но не акцентировал внимание на правилах работы без критики и оценки. ❌ Не было четкого указания на недопустимость критики и оценок, что могло бы снизить риски "неформальных долгов" между участниками.</w:t>
      </w:r>
    </w:p>
    <w:p>
      <w:r>
        <w:t>3. Знакомство, разогрев перед началом работы (1 мин/участник) ❌ Модератор пропустил этап знакомства и разогрева, что могло бы помочь участникам быстрее настроиться на работу в группе.</w:t>
      </w:r>
    </w:p>
    <w:p>
      <w:r>
        <w:t>4. Рассказ о встрече (3 мин/участник) ✅ Участники поделились кейсами, модератор фиксировал темы. ❌ Не было видно, чтобы модератор мягко ограничивал время выступления участников, некоторые кейсы явно превышали отведенные лимиты.</w:t>
      </w:r>
    </w:p>
    <w:p>
      <w:r>
        <w:t>5. Голосование ✅ Модератор провел голосование за один кейс, который интересно разобрать всем.</w:t>
      </w:r>
    </w:p>
    <w:p>
      <w:r>
        <w:t>6. От рассказа к запросу (3 мин) ✅ Автор кейса ответил на вопросы о проблеме, важности, уже проделанных шагах и вариантах решения. ❌ Модератор не позволил автору прийти к преждевременным решениям до обмена опытом, что соответствует философии формата мастермайнда.</w:t>
      </w:r>
    </w:p>
    <w:p>
      <w:r>
        <w:t>7. Уточнение запроса (10 мин на всех) ✅ Замыкающие задавали уточняющие вопросы. ❌ Были случаи дублирования вопросов, что могло быть предотвращено четким управлением модератора.</w:t>
      </w:r>
    </w:p>
    <w:p>
      <w:r>
        <w:t>8. Правила для автора запроса (2 мин) ✅ Автору напомнили о внимательной работе с опытом коллег и необходимости слушать без реакции. ❌ Метод "отвернуться" может показаться психологически некомфортным, особенно если кейс эмоционально заряжен.</w:t>
      </w:r>
    </w:p>
    <w:p>
      <w:r>
        <w:t>9. Окончательная формулировка запроса ✅ Запрос сформулирован строго в формате "Коллеги, поделитесь опытом, как вы...". ❌ Модератор настаивал на строгой формулировке запроса, что может вызвать сопротивление у автора.</w:t>
      </w:r>
    </w:p>
    <w:p>
      <w:r>
        <w:t>10. Обмен опытом (2 мин/участник) ✅ Участники делились собственным опытом, наблюдаемым опытом и идеями. ❌ Возможно, модератору стоило более четко пресечь обсуждение идей, не основанных на личном опыте.</w:t>
      </w:r>
    </w:p>
    <w:p>
      <w:r>
        <w:t>11. Обратная связь от автора запроса (3 мин) ✅ Автору были заданы вопросы о ценных идеях, дальнейших действиях и обращении к коллегам. ❌ Было мало конкретики в формулировке запросов к коллегам.</w:t>
      </w:r>
    </w:p>
    <w:p>
      <w:r>
        <w:t>12. Итоги мастермайнда. ОС от группы и модератора (1-2 мин/участника) ✅ Модератор задал вопрос участникам, чьи кейсы не были разобраны, о конкретных действиях, которые они применят в работе. ❌ Вопрос был слишком общим и не компенсировал полностью отсутствие проработки запросов.</w:t>
      </w:r>
    </w:p>
    <w:p>
      <w:r>
        <w:t>---</w:t>
      </w:r>
    </w:p>
    <w:p>
      <w:pPr>
        <w:pStyle w:val="Heading3"/>
      </w:pPr>
      <w:r>
        <w:t>❓ЧТО МОЖНО УЛУЧШИТЬ</w:t>
      </w:r>
    </w:p>
    <w:p>
      <w:r>
        <w:t>- «Давайте сделаем небольшой перерыв на знакомство и разогрев, чтобы настроиться на продуктивную работу». - «Не волнуйтесь, если не заметите общего в ответах. Это нормально, мы продолжим обсуждение». - «Если чувствуете, что участник превышает лимит, мягко предложите ему вернуться позже с дополнительными деталями». - «Давайте сформулируем запрос так, чтобы он был понятен и привлекателен для всех участников, не переживайте, если сразу не получится». - «Важно помнить, что мы делимся личным опытом, а не идеями, которые не были проверены». - «Подумайте, какие конкретные действия вы готовы применить в своей работе с завтрашнего дня».</w:t>
      </w:r>
    </w:p>
    <w:p>
      <w:r>
        <w:t>---</w:t>
      </w:r>
    </w:p>
    <w:p>
      <w:pPr>
        <w:pStyle w:val="Heading3"/>
      </w:pPr>
      <w:r>
        <w:t>ФИНАЛЬНЫЙ ЗАПРОС</w:t>
      </w:r>
    </w:p>
    <w:p>
      <w:r>
        <w:t>ТОП-3 самых сильных стороны сценария:</w:t>
      </w:r>
    </w:p>
    <w:p>
      <w:r>
        <w:t>1. Четкое формулирование запроса автором кейса в формате «Коллеги, поделитесь опытом, как вы...». 2. Организация обмена опытом с акцентом на собственный и наблюдаемый опыт участников. 3. Наличие четкого плана по итогам мастермайнда, направленного на формирование конкретных действий.</w:t>
      </w:r>
    </w:p>
    <w:p>
      <w:r>
        <w:t>ТОП-3 самые важные доработки:</w:t>
      </w:r>
    </w:p>
    <w:p>
      <w:r>
        <w:t>1. Более четкое соблюдение тайминга, особенно на этапе знакомства и уточнения запросов. 2. Улучшение техники управления обсуждением, чтобы избежать дублирования вопросов и чрезмерных спекуляций. 3. Более деликатный подход к автору запроса при формулировке запроса и использовании метода "отвернуться" для обеспечения психологического комфорта.</w:t>
      </w:r>
    </w:p>
    <w:p>
      <w:r>
        <w:t>📋 Анализ завершен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