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СЗБ_Трусов.txt</w:t>
      </w:r>
    </w:p>
    <w:p>
      <w:r>
        <w:t>Дата проверки: 2026-02-20 15:11:09</w:t>
      </w:r>
    </w:p>
    <w:p/>
    <w:p>
      <w:r>
        <w:t>🎯 РЕЗУЛЬТАТ АНАЛИЗА: ММ универсальный сценарий</w:t>
      </w:r>
    </w:p>
    <w:p>
      <w:pPr>
        <w:pStyle w:val="Heading1"/>
      </w:pPr>
      <w:r>
        <w:t>Разбор по этапам мастермайнда</w:t>
      </w:r>
    </w:p>
    <w:p>
      <w:pPr>
        <w:pStyle w:val="Heading2"/>
      </w:pPr>
      <w:r>
        <w:t>1. Контакт и краткий рассказ о формате (5 мин)</w:t>
      </w:r>
    </w:p>
    <w:p>
      <w:r>
        <w:t>✅ Детальный разбор: Трусов Сергей Васильевич начал встречу с приветствия и краткого рассказа о формате мастермайнда («Мастер манда по теме вет»), однако не дал четкого определения Мастермайнда и не обозначил цели. Реальные фразы: &gt; «Так, уважаемые друзья, коллеги, товарищи, отпускники, новички, кураторы, пермены и все, кто с нами собрались сегодня с утра, всех рад приветствовать на мастер манде по теме вет...» (10:16:32-10:16:47).</w:t>
      </w:r>
    </w:p>
    <w:p>
      <w:r>
        <w:t>❓ Что можно улучшить: «Сергей, давай попробуем четко обозначить, что такое Мастермайнд и какие цели ставим на встречу. Это поможет участникам сразу настроиться на нужный лад».</w:t>
      </w:r>
    </w:p>
    <w:p>
      <w:r>
        <w:t>---</w:t>
      </w:r>
    </w:p>
    <w:p>
      <w:pPr>
        <w:pStyle w:val="Heading2"/>
      </w:pPr>
      <w:r>
        <w:t>2. Организационные моменты: тайминг и правила работы (5 мин)</w:t>
      </w:r>
    </w:p>
    <w:p>
      <w:r>
        <w:t>✅ Детальный разбор: Сергей обозначил правила («отложить мобильники, активное участие, никто не наблюдает»), однако не объяснил правило взаимной поддержки подробно. Реальные фразы: &gt; «Основные несколько правил. 1 правило. Мы берём вот эти машинки, откладываемся. Да, да. Если что-то случится важное, вы перезвоните через час...» (10:16:50-10:17:32).</w:t>
      </w:r>
    </w:p>
    <w:p>
      <w:r>
        <w:t>❓ Что можно улучшить: «Давай объясним участникам, что значит "взаимная поддержка" и почему важно не критиковать, а делиться опытом».</w:t>
      </w:r>
    </w:p>
    <w:p>
      <w:r>
        <w:t>---</w:t>
      </w:r>
    </w:p>
    <w:p>
      <w:pPr>
        <w:pStyle w:val="Heading2"/>
      </w:pPr>
      <w:r>
        <w:t>3. Знакомство, разогрев перед началом работы (1 мин/участник)</w:t>
      </w:r>
    </w:p>
    <w:p>
      <w:r>
        <w:t>✅ Детальный разбор: Сергей провел знакомство участников, но не задал вопрос о том, что общего у всех. Реальные фразы: &gt; «Давайте начнём с небольшой разминки, представимся. Вы же не все знаете, кто это такие» (10:17:32-10:18:27).</w:t>
      </w:r>
    </w:p>
    <w:p>
      <w:r>
        <w:t>❓ Что можно улучшить: «После знакомства попробуй задать вопрос: "Что общего вы заметили в ответах друг друга?" Это поможет быстрее создать атмосферу доверия и единства».</w:t>
      </w:r>
    </w:p>
    <w:p>
      <w:r>
        <w:t>---</w:t>
      </w:r>
    </w:p>
    <w:p>
      <w:pPr>
        <w:pStyle w:val="Heading2"/>
      </w:pPr>
      <w:r>
        <w:t>4. Рассказ о встрече (3 мин/участник)</w:t>
      </w:r>
    </w:p>
    <w:p>
      <w:r>
        <w:t>✅ Детальный разбор: Сергей не дал участникам возможности подробно рассказать свои кейсы. Он сам перечислил сложности клиентов, не фиксируя темы участников. Реальные фразы: &gt; «У нас есть несколько основных правил... разбираем сложные кейсы, которые вы должны были наверняка подготовить» (10:18:27-10:19:24).</w:t>
      </w:r>
    </w:p>
    <w:p>
      <w:r>
        <w:t>❓ Что можно улучшить: «Давай дадим участникам время рассказать свои кейсы и фиксировать темы, это поможет вовлечь их в процесс и создать атмосферу доверия».</w:t>
      </w:r>
    </w:p>
    <w:p>
      <w:r>
        <w:t>---</w:t>
      </w:r>
    </w:p>
    <w:p>
      <w:pPr>
        <w:pStyle w:val="Heading2"/>
      </w:pPr>
      <w:r>
        <w:t>5. Голосование</w:t>
      </w:r>
    </w:p>
    <w:p>
      <w:r>
        <w:t>✅ Детальный разбор: Сергей не провел голосование за кейс, который интересно разобрать всем. Реальные фразы: Отсутствуют.</w:t>
      </w:r>
    </w:p>
    <w:p>
      <w:r>
        <w:t>❓ Что можно улучшить: «Добавь этап голосования за кейс, это позволит участникам выбрать наиболее актуальную тему для обсуждения и повысить их вовлеченность».</w:t>
      </w:r>
    </w:p>
    <w:p>
      <w:r>
        <w:t>---</w:t>
      </w:r>
    </w:p>
    <w:p>
      <w:pPr>
        <w:pStyle w:val="Heading2"/>
      </w:pPr>
      <w:r>
        <w:t>6. От рассказа к запросу (3 мин)</w:t>
      </w:r>
    </w:p>
    <w:p>
      <w:r>
        <w:t>✅ Детальный разбор: Сергей не задавал участникам вопросы, позволяющие четко сформулировать запрос (почему важно, что уже делали, какие варианты решения видят). Реальные фразы: Отсутствуют.</w:t>
      </w:r>
    </w:p>
    <w:p>
      <w:r>
        <w:t>❓ Что можно улучшить: «Давай подталкивать участников к четкой формулировке запроса, это поможет направить обсуждение в конструктивное русло».</w:t>
      </w:r>
    </w:p>
    <w:p>
      <w:r>
        <w:t>---</w:t>
      </w:r>
    </w:p>
    <w:p>
      <w:pPr>
        <w:pStyle w:val="Heading2"/>
      </w:pPr>
      <w:r>
        <w:t>7-12. Уточнение запроса, обмен опытом и итоги мастермайнда</w:t>
      </w:r>
    </w:p>
    <w:p>
      <w:r>
        <w:t>✅ Детальный разбор: На данных этапах Сергей не придерживался сценария, не задавал уточняющие вопросы и не подводил итоги встречи. Реальные фразы: Отсутствуют.</w:t>
      </w:r>
    </w:p>
    <w:p>
      <w:r>
        <w:t>❓ Что можно улучшить: «Используй вопросы, которые помогут участникам глубже понять ситуацию и сформулировать запрос. А в конце встречи подведи итоги, чтобы участники могли сразу применить полученные знания».</w:t>
      </w:r>
    </w:p>
    <w:p>
      <w:r>
        <w:t>---</w:t>
      </w:r>
    </w:p>
    <w:p>
      <w:pPr>
        <w:pStyle w:val="Heading2"/>
      </w:pPr>
      <w:r>
        <w:t>Топ-3 сильных стороны сценария</w:t>
      </w:r>
    </w:p>
    <w:p>
      <w:r>
        <w:t>1. Активное вовлечение участников в процесс обсуждения («отсидеться не получится») (10:17:32). 2. Использование реальных кейсов и историй («история про втб Шанхай») (10:25:59-10:26:18). 3. Ориентация на практическое применение знаний («по всем акциям, втб объём без проблем») (10:28:30).</w:t>
      </w:r>
    </w:p>
    <w:p>
      <w:pPr>
        <w:pStyle w:val="Heading2"/>
      </w:pPr>
      <w:r>
        <w:t>Топ-3 доработки, которые нужно внести в первую очередь</w:t>
      </w:r>
    </w:p>
    <w:p>
      <w:r>
        <w:t>1. Четкое определение Мастермайнда и цели встречи. 2. Проведение этапа знакомства с вопросом о том, что общего у участников. 3. Формирование четких запросов участников через уточняющие вопросы.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