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267B0C" w14:textId="77777777" w:rsidR="00DE531F" w:rsidRPr="00DE531F" w:rsidRDefault="00DE531F" w:rsidP="00DE531F">
      <w:pPr>
        <w:rPr>
          <w:rFonts w:ascii="Arial" w:hAnsi="Arial" w:cs="Arial"/>
          <w:b/>
          <w:bCs/>
        </w:rPr>
      </w:pPr>
      <w:r w:rsidRPr="00DE531F">
        <w:rPr>
          <w:rFonts w:ascii="Arial" w:hAnsi="Arial" w:cs="Arial"/>
          <w:b/>
          <w:bCs/>
        </w:rPr>
        <w:t>O ciclo de desenvolvimento de um jogo</w:t>
      </w:r>
    </w:p>
    <w:p w14:paraId="694B459C" w14:textId="77777777" w:rsidR="00DE531F" w:rsidRPr="00DE531F" w:rsidRDefault="00DE531F" w:rsidP="00DE531F">
      <w:pPr>
        <w:rPr>
          <w:rFonts w:ascii="Arial" w:hAnsi="Arial" w:cs="Arial"/>
        </w:rPr>
      </w:pPr>
      <w:r w:rsidRPr="00DE531F">
        <w:rPr>
          <w:rFonts w:ascii="Arial" w:hAnsi="Arial" w:cs="Arial"/>
        </w:rPr>
        <w:t>No desenvolvimento de jogos, há um ciclo geral que muitos projetos seguem, seja o responsável pelo processo de criação de grandes estúdios ou um profissional independente. Esse ciclo é composto pelas seguintes etapas: a idealização, a documentação da ideia (game design document), o desenvolvimento do jogo, os testes e a publicação do jogo.</w:t>
      </w:r>
    </w:p>
    <w:p w14:paraId="07BA721A" w14:textId="77777777" w:rsidR="00DE531F" w:rsidRPr="00DE531F" w:rsidRDefault="00DE531F" w:rsidP="007C3318">
      <w:pPr>
        <w:ind w:left="720"/>
        <w:rPr>
          <w:rFonts w:ascii="Arial" w:hAnsi="Arial" w:cs="Arial"/>
        </w:rPr>
      </w:pPr>
      <w:r w:rsidRPr="00DE531F">
        <w:rPr>
          <w:rFonts w:ascii="Arial" w:hAnsi="Arial" w:cs="Arial"/>
          <w:b/>
          <w:bCs/>
        </w:rPr>
        <w:t>A idealização do jogo</w:t>
      </w:r>
    </w:p>
    <w:p w14:paraId="16B80FA9" w14:textId="77777777" w:rsidR="00DE531F" w:rsidRPr="00DE531F" w:rsidRDefault="00DE531F" w:rsidP="00DE531F">
      <w:pPr>
        <w:rPr>
          <w:rFonts w:ascii="Arial" w:hAnsi="Arial" w:cs="Arial"/>
        </w:rPr>
      </w:pPr>
      <w:r w:rsidRPr="00DE531F">
        <w:rPr>
          <w:rFonts w:ascii="Arial" w:hAnsi="Arial" w:cs="Arial"/>
        </w:rPr>
        <w:t>Ter uma ideia de como será o jogo é o primeiro passo do processo de desenvolvimento. É preciso ter respostas para perguntas como:</w:t>
      </w:r>
    </w:p>
    <w:p w14:paraId="2E3D936C" w14:textId="77777777" w:rsidR="00DE531F" w:rsidRPr="00DE531F" w:rsidRDefault="00DE531F" w:rsidP="00DE531F">
      <w:pPr>
        <w:numPr>
          <w:ilvl w:val="0"/>
          <w:numId w:val="5"/>
        </w:numPr>
        <w:rPr>
          <w:rFonts w:ascii="Arial" w:hAnsi="Arial" w:cs="Arial"/>
        </w:rPr>
      </w:pPr>
      <w:r w:rsidRPr="00DE531F">
        <w:rPr>
          <w:rFonts w:ascii="Arial" w:hAnsi="Arial" w:cs="Arial"/>
        </w:rPr>
        <w:t>Como serão os personagens e cenários?</w:t>
      </w:r>
    </w:p>
    <w:p w14:paraId="0B4D6596" w14:textId="77777777" w:rsidR="00DE531F" w:rsidRPr="00DE531F" w:rsidRDefault="00DE531F" w:rsidP="00DE531F">
      <w:pPr>
        <w:numPr>
          <w:ilvl w:val="0"/>
          <w:numId w:val="5"/>
        </w:numPr>
        <w:rPr>
          <w:rFonts w:ascii="Arial" w:hAnsi="Arial" w:cs="Arial"/>
        </w:rPr>
      </w:pPr>
      <w:r w:rsidRPr="00DE531F">
        <w:rPr>
          <w:rFonts w:ascii="Arial" w:hAnsi="Arial" w:cs="Arial"/>
        </w:rPr>
        <w:t>Qual será o estilo do jogo?</w:t>
      </w:r>
    </w:p>
    <w:p w14:paraId="333EECAE" w14:textId="77777777" w:rsidR="00DE531F" w:rsidRPr="00DE531F" w:rsidRDefault="00DE531F" w:rsidP="00DE531F">
      <w:pPr>
        <w:numPr>
          <w:ilvl w:val="0"/>
          <w:numId w:val="5"/>
        </w:numPr>
        <w:rPr>
          <w:rFonts w:ascii="Arial" w:hAnsi="Arial" w:cs="Arial"/>
        </w:rPr>
      </w:pPr>
      <w:r w:rsidRPr="00DE531F">
        <w:rPr>
          <w:rFonts w:ascii="Arial" w:hAnsi="Arial" w:cs="Arial"/>
        </w:rPr>
        <w:t>Qual história será contada?</w:t>
      </w:r>
    </w:p>
    <w:p w14:paraId="100AAA1A" w14:textId="77777777" w:rsidR="00DE531F" w:rsidRPr="00DE531F" w:rsidRDefault="00DE531F" w:rsidP="00DE531F">
      <w:pPr>
        <w:numPr>
          <w:ilvl w:val="0"/>
          <w:numId w:val="5"/>
        </w:numPr>
        <w:rPr>
          <w:rFonts w:ascii="Arial" w:hAnsi="Arial" w:cs="Arial"/>
        </w:rPr>
      </w:pPr>
      <w:r w:rsidRPr="00DE531F">
        <w:rPr>
          <w:rFonts w:ascii="Arial" w:hAnsi="Arial" w:cs="Arial"/>
        </w:rPr>
        <w:t>O que o jogador vai conseguir fazer?</w:t>
      </w:r>
    </w:p>
    <w:p w14:paraId="042C6797" w14:textId="77777777" w:rsidR="00DE531F" w:rsidRPr="00DE531F" w:rsidRDefault="00DE531F" w:rsidP="00DE531F">
      <w:pPr>
        <w:numPr>
          <w:ilvl w:val="0"/>
          <w:numId w:val="5"/>
        </w:numPr>
        <w:rPr>
          <w:rFonts w:ascii="Arial" w:hAnsi="Arial" w:cs="Arial"/>
        </w:rPr>
      </w:pPr>
      <w:r w:rsidRPr="00DE531F">
        <w:rPr>
          <w:rFonts w:ascii="Arial" w:hAnsi="Arial" w:cs="Arial"/>
        </w:rPr>
        <w:t>O que o jogador não vai conseguir fazer?</w:t>
      </w:r>
    </w:p>
    <w:p w14:paraId="368EAB8D" w14:textId="77777777" w:rsidR="00DE531F" w:rsidRPr="00DE531F" w:rsidRDefault="00DE531F" w:rsidP="00DE531F">
      <w:pPr>
        <w:numPr>
          <w:ilvl w:val="0"/>
          <w:numId w:val="5"/>
        </w:numPr>
        <w:rPr>
          <w:rFonts w:ascii="Arial" w:hAnsi="Arial" w:cs="Arial"/>
        </w:rPr>
      </w:pPr>
      <w:r w:rsidRPr="00DE531F">
        <w:rPr>
          <w:rFonts w:ascii="Arial" w:hAnsi="Arial" w:cs="Arial"/>
        </w:rPr>
        <w:t>Qual o objetivo de cada fase do jogo?</w:t>
      </w:r>
    </w:p>
    <w:p w14:paraId="1A5813B2" w14:textId="77777777" w:rsidR="00DE531F" w:rsidRPr="00DE531F" w:rsidRDefault="00DE531F" w:rsidP="00DE531F">
      <w:pPr>
        <w:rPr>
          <w:rFonts w:ascii="Arial" w:hAnsi="Arial" w:cs="Arial"/>
        </w:rPr>
      </w:pPr>
      <w:r w:rsidRPr="00DE531F">
        <w:rPr>
          <w:rFonts w:ascii="Arial" w:hAnsi="Arial" w:cs="Arial"/>
        </w:rPr>
        <w:t>Ter essas respostas é importante porque elas vão guiar o processo de desenvolvimento. Além disso, é aconselhável seguir dois passos: pensar em uma mecânica central e desenvolver o jogo em torno dessa mecânica. O salto do personagem Mario, por exemplo, é a mecânica central do jogo Super Mario Bros (confira vídeo abaixo). Cada recurso do jogo encoraja os jogadores a usar essa mecânica seja para pular em inimigos, perfurar blocos ou saltar obstáculos.</w:t>
      </w:r>
    </w:p>
    <w:p w14:paraId="3A0A9EAF" w14:textId="77777777" w:rsidR="00724B78" w:rsidRPr="00724B78" w:rsidRDefault="00724B78" w:rsidP="00724B78">
      <w:pPr>
        <w:rPr>
          <w:rFonts w:ascii="Arial" w:hAnsi="Arial" w:cs="Arial"/>
        </w:rPr>
      </w:pPr>
      <w:r w:rsidRPr="00724B78">
        <w:rPr>
          <w:rFonts w:ascii="Arial" w:hAnsi="Arial" w:cs="Arial"/>
        </w:rPr>
        <w:t>Aqui também é importante definir qual tipo de jogo será feito. Ele poderá ser 2D, 3D, mobile, de realidade virtual ou realidade aumentada, por exemplo.</w:t>
      </w:r>
    </w:p>
    <w:p w14:paraId="447672AB" w14:textId="77777777" w:rsidR="00724B78" w:rsidRPr="00724B78" w:rsidRDefault="00724B78" w:rsidP="007C3318">
      <w:pPr>
        <w:ind w:left="720"/>
        <w:rPr>
          <w:rFonts w:ascii="Arial" w:hAnsi="Arial" w:cs="Arial"/>
        </w:rPr>
      </w:pPr>
      <w:r w:rsidRPr="00724B78">
        <w:rPr>
          <w:rFonts w:ascii="Arial" w:hAnsi="Arial" w:cs="Arial"/>
          <w:b/>
          <w:bCs/>
        </w:rPr>
        <w:t>Prototipação</w:t>
      </w:r>
    </w:p>
    <w:p w14:paraId="0F19F4D3" w14:textId="77777777" w:rsidR="00724B78" w:rsidRPr="00724B78" w:rsidRDefault="00724B78" w:rsidP="00724B78">
      <w:pPr>
        <w:rPr>
          <w:rFonts w:ascii="Arial" w:hAnsi="Arial" w:cs="Arial"/>
        </w:rPr>
      </w:pPr>
      <w:r w:rsidRPr="00724B78">
        <w:rPr>
          <w:rFonts w:ascii="Arial" w:hAnsi="Arial" w:cs="Arial"/>
        </w:rPr>
        <w:t>Depois da fase de idealização, vem a de prototipação. Aqui, quem está desenvolvendo vai testar e validar as mecânicas do jogo. Esta etapa ajuda a entender se o jogo é viável e divertido, por exemplo. A prototipação é importante também para identificar as falhas porque elas ajudarão a aprimorar o processo de desenvolvimento do projeto.</w:t>
      </w:r>
    </w:p>
    <w:p w14:paraId="71D1E8F0" w14:textId="77777777" w:rsidR="00724B78" w:rsidRPr="00724B78" w:rsidRDefault="00724B78" w:rsidP="00724B78">
      <w:pPr>
        <w:rPr>
          <w:rFonts w:ascii="Arial" w:hAnsi="Arial" w:cs="Arial"/>
        </w:rPr>
      </w:pPr>
      <w:r w:rsidRPr="00724B78">
        <w:rPr>
          <w:rFonts w:ascii="Arial" w:hAnsi="Arial" w:cs="Arial"/>
        </w:rPr>
        <w:t>Os protótipos podem ser de papel ou digital. O de papel serve para explicar o conceito de um jogo e criar a estética e a mecânica dele com lápis e papel. Já o digital, que pode ser feito em ferramentas como Unity ou Construct, vai possibilitar que pessoas tenham a experiência de jogar o jogo.</w:t>
      </w:r>
    </w:p>
    <w:p w14:paraId="56D1873D" w14:textId="77777777" w:rsidR="007C3318" w:rsidRDefault="00724B78" w:rsidP="007C3318">
      <w:pPr>
        <w:rPr>
          <w:rFonts w:ascii="Arial" w:hAnsi="Arial" w:cs="Arial"/>
        </w:rPr>
      </w:pPr>
      <w:r w:rsidRPr="00724B78">
        <w:rPr>
          <w:rFonts w:ascii="Arial" w:hAnsi="Arial" w:cs="Arial"/>
        </w:rPr>
        <w:t xml:space="preserve">É importante destacar que o visual do jogo, nesta etapa, não é importante. Ver se ele é legal é o essencial aqui. </w:t>
      </w:r>
    </w:p>
    <w:p w14:paraId="2D9B5D2E" w14:textId="11507628" w:rsidR="00724B78" w:rsidRPr="00724B78" w:rsidRDefault="00724B78" w:rsidP="007C3318">
      <w:pPr>
        <w:ind w:firstLine="708"/>
        <w:rPr>
          <w:rFonts w:ascii="Arial" w:hAnsi="Arial" w:cs="Arial"/>
        </w:rPr>
      </w:pPr>
      <w:r w:rsidRPr="00724B78">
        <w:rPr>
          <w:rFonts w:ascii="Arial" w:hAnsi="Arial" w:cs="Arial"/>
          <w:b/>
          <w:bCs/>
        </w:rPr>
        <w:lastRenderedPageBreak/>
        <w:t>Game Design Document (GDD)</w:t>
      </w:r>
    </w:p>
    <w:p w14:paraId="3C526E4D" w14:textId="77777777" w:rsidR="00724B78" w:rsidRPr="00724B78" w:rsidRDefault="00724B78" w:rsidP="00724B78">
      <w:pPr>
        <w:rPr>
          <w:rFonts w:ascii="Arial" w:hAnsi="Arial" w:cs="Arial"/>
        </w:rPr>
      </w:pPr>
      <w:r w:rsidRPr="00724B78">
        <w:rPr>
          <w:rFonts w:ascii="Arial" w:hAnsi="Arial" w:cs="Arial"/>
        </w:rPr>
        <w:t>Após ter uma ideia de jogo definida, é interessante organizá-la em um documento chamado </w:t>
      </w:r>
      <w:r w:rsidRPr="00724B78">
        <w:rPr>
          <w:rFonts w:ascii="Arial" w:hAnsi="Arial" w:cs="Arial"/>
          <w:b/>
          <w:bCs/>
        </w:rPr>
        <w:t>Game Design Document (GDD)</w:t>
      </w:r>
      <w:r w:rsidRPr="00724B78">
        <w:rPr>
          <w:rFonts w:ascii="Arial" w:hAnsi="Arial" w:cs="Arial"/>
        </w:rPr>
        <w:t>. No GDD há informações relevantes para o design do jogo como:</w:t>
      </w:r>
    </w:p>
    <w:p w14:paraId="415E497A" w14:textId="77777777" w:rsidR="00724B78" w:rsidRPr="00724B78" w:rsidRDefault="00724B78" w:rsidP="00724B78">
      <w:pPr>
        <w:numPr>
          <w:ilvl w:val="0"/>
          <w:numId w:val="8"/>
        </w:numPr>
        <w:rPr>
          <w:rFonts w:ascii="Arial" w:hAnsi="Arial" w:cs="Arial"/>
        </w:rPr>
      </w:pPr>
      <w:r w:rsidRPr="00724B78">
        <w:rPr>
          <w:rFonts w:ascii="Arial" w:hAnsi="Arial" w:cs="Arial"/>
        </w:rPr>
        <w:t>A ideia do jogo</w:t>
      </w:r>
    </w:p>
    <w:p w14:paraId="5935AE6D" w14:textId="77777777" w:rsidR="00724B78" w:rsidRPr="00724B78" w:rsidRDefault="00724B78" w:rsidP="00724B78">
      <w:pPr>
        <w:numPr>
          <w:ilvl w:val="0"/>
          <w:numId w:val="8"/>
        </w:numPr>
        <w:rPr>
          <w:rFonts w:ascii="Arial" w:hAnsi="Arial" w:cs="Arial"/>
        </w:rPr>
      </w:pPr>
      <w:r w:rsidRPr="00724B78">
        <w:rPr>
          <w:rFonts w:ascii="Arial" w:hAnsi="Arial" w:cs="Arial"/>
        </w:rPr>
        <w:t>Como ele funciona</w:t>
      </w:r>
    </w:p>
    <w:p w14:paraId="7B717505" w14:textId="77777777" w:rsidR="00724B78" w:rsidRPr="00724B78" w:rsidRDefault="00724B78" w:rsidP="00724B78">
      <w:pPr>
        <w:numPr>
          <w:ilvl w:val="0"/>
          <w:numId w:val="8"/>
        </w:numPr>
        <w:rPr>
          <w:rFonts w:ascii="Arial" w:hAnsi="Arial" w:cs="Arial"/>
        </w:rPr>
      </w:pPr>
      <w:r w:rsidRPr="00724B78">
        <w:rPr>
          <w:rFonts w:ascii="Arial" w:hAnsi="Arial" w:cs="Arial"/>
        </w:rPr>
        <w:t>Qual o seu objetivo</w:t>
      </w:r>
    </w:p>
    <w:p w14:paraId="4AA33076" w14:textId="77777777" w:rsidR="00724B78" w:rsidRPr="00724B78" w:rsidRDefault="00724B78" w:rsidP="00724B78">
      <w:pPr>
        <w:numPr>
          <w:ilvl w:val="0"/>
          <w:numId w:val="8"/>
        </w:numPr>
        <w:rPr>
          <w:rFonts w:ascii="Arial" w:hAnsi="Arial" w:cs="Arial"/>
        </w:rPr>
      </w:pPr>
      <w:r w:rsidRPr="00724B78">
        <w:rPr>
          <w:rFonts w:ascii="Arial" w:hAnsi="Arial" w:cs="Arial"/>
        </w:rPr>
        <w:t>Estilo de arte</w:t>
      </w:r>
    </w:p>
    <w:p w14:paraId="7186EB37" w14:textId="77777777" w:rsidR="00724B78" w:rsidRPr="00724B78" w:rsidRDefault="00724B78" w:rsidP="00724B78">
      <w:pPr>
        <w:numPr>
          <w:ilvl w:val="0"/>
          <w:numId w:val="8"/>
        </w:numPr>
        <w:rPr>
          <w:rFonts w:ascii="Arial" w:hAnsi="Arial" w:cs="Arial"/>
        </w:rPr>
      </w:pPr>
      <w:r w:rsidRPr="00724B78">
        <w:rPr>
          <w:rFonts w:ascii="Arial" w:hAnsi="Arial" w:cs="Arial"/>
        </w:rPr>
        <w:t>Tema</w:t>
      </w:r>
    </w:p>
    <w:p w14:paraId="5FFAA0B4" w14:textId="77777777" w:rsidR="00724B78" w:rsidRPr="00724B78" w:rsidRDefault="00724B78" w:rsidP="00724B78">
      <w:pPr>
        <w:numPr>
          <w:ilvl w:val="0"/>
          <w:numId w:val="8"/>
        </w:numPr>
        <w:rPr>
          <w:rFonts w:ascii="Arial" w:hAnsi="Arial" w:cs="Arial"/>
        </w:rPr>
      </w:pPr>
      <w:r w:rsidRPr="00724B78">
        <w:rPr>
          <w:rFonts w:ascii="Arial" w:hAnsi="Arial" w:cs="Arial"/>
        </w:rPr>
        <w:t>Mecânica</w:t>
      </w:r>
    </w:p>
    <w:p w14:paraId="2CF3FFD2" w14:textId="77777777" w:rsidR="00724B78" w:rsidRPr="00724B78" w:rsidRDefault="00724B78" w:rsidP="00724B78">
      <w:pPr>
        <w:numPr>
          <w:ilvl w:val="0"/>
          <w:numId w:val="8"/>
        </w:numPr>
        <w:rPr>
          <w:rFonts w:ascii="Arial" w:hAnsi="Arial" w:cs="Arial"/>
        </w:rPr>
      </w:pPr>
      <w:r w:rsidRPr="00724B78">
        <w:rPr>
          <w:rFonts w:ascii="Arial" w:hAnsi="Arial" w:cs="Arial"/>
        </w:rPr>
        <w:t>Níveis</w:t>
      </w:r>
    </w:p>
    <w:p w14:paraId="27A9DA61" w14:textId="77777777" w:rsidR="00724B78" w:rsidRPr="00724B78" w:rsidRDefault="00724B78" w:rsidP="00724B78">
      <w:pPr>
        <w:numPr>
          <w:ilvl w:val="0"/>
          <w:numId w:val="8"/>
        </w:numPr>
        <w:rPr>
          <w:rFonts w:ascii="Arial" w:hAnsi="Arial" w:cs="Arial"/>
        </w:rPr>
      </w:pPr>
      <w:r w:rsidRPr="00724B78">
        <w:rPr>
          <w:rFonts w:ascii="Arial" w:hAnsi="Arial" w:cs="Arial"/>
        </w:rPr>
        <w:t>Inimigos</w:t>
      </w:r>
    </w:p>
    <w:p w14:paraId="3A2B92D5" w14:textId="77777777" w:rsidR="00724B78" w:rsidRPr="00724B78" w:rsidRDefault="00724B78" w:rsidP="00724B78">
      <w:pPr>
        <w:numPr>
          <w:ilvl w:val="0"/>
          <w:numId w:val="8"/>
        </w:numPr>
        <w:rPr>
          <w:rFonts w:ascii="Arial" w:hAnsi="Arial" w:cs="Arial"/>
        </w:rPr>
      </w:pPr>
      <w:r w:rsidRPr="00724B78">
        <w:rPr>
          <w:rFonts w:ascii="Arial" w:hAnsi="Arial" w:cs="Arial"/>
        </w:rPr>
        <w:t>Efeitos sonoros</w:t>
      </w:r>
    </w:p>
    <w:p w14:paraId="34ACB5D1" w14:textId="77777777" w:rsidR="00724B78" w:rsidRPr="00724B78" w:rsidRDefault="00724B78" w:rsidP="00724B78">
      <w:pPr>
        <w:rPr>
          <w:rFonts w:ascii="Arial" w:hAnsi="Arial" w:cs="Arial"/>
        </w:rPr>
      </w:pPr>
      <w:r w:rsidRPr="00724B78">
        <w:rPr>
          <w:rFonts w:ascii="Arial" w:hAnsi="Arial" w:cs="Arial"/>
        </w:rPr>
        <w:t>As informações desse documento devem ser detalhadas. Nele, também podem ter as mais diversas referências. Tudo isso é importante porque o GDD servirá como um manual de montagem ou um guia na hora da criação do jogo.</w:t>
      </w:r>
    </w:p>
    <w:p w14:paraId="60C7F4DB" w14:textId="77777777" w:rsidR="00724B78" w:rsidRPr="00724B78" w:rsidRDefault="00724B78" w:rsidP="00724B78">
      <w:pPr>
        <w:rPr>
          <w:rFonts w:ascii="Arial" w:hAnsi="Arial" w:cs="Arial"/>
        </w:rPr>
      </w:pPr>
      <w:r w:rsidRPr="00724B78">
        <w:rPr>
          <w:rFonts w:ascii="Arial" w:hAnsi="Arial" w:cs="Arial"/>
        </w:rPr>
        <w:t>Se o trabalho estiver sendo feito em equipe, o </w:t>
      </w:r>
      <w:hyperlink r:id="rId5" w:tgtFrame="_blank" w:history="1">
        <w:r w:rsidRPr="00724B78">
          <w:rPr>
            <w:rStyle w:val="Hyperlink"/>
            <w:rFonts w:ascii="Arial" w:hAnsi="Arial" w:cs="Arial"/>
          </w:rPr>
          <w:t>GDD</w:t>
        </w:r>
      </w:hyperlink>
      <w:r w:rsidRPr="00724B78">
        <w:rPr>
          <w:rFonts w:ascii="Arial" w:hAnsi="Arial" w:cs="Arial"/>
        </w:rPr>
        <w:t> é primordial para que todos os profissionais envolvidos no desenvolvimento estejam alinhados.</w:t>
      </w:r>
    </w:p>
    <w:p w14:paraId="59D2C27B" w14:textId="5A9ED4DC" w:rsidR="007D686A" w:rsidRDefault="00C91676" w:rsidP="00453043">
      <w:pPr>
        <w:rPr>
          <w:rFonts w:ascii="Arial" w:hAnsi="Arial" w:cs="Arial"/>
        </w:rPr>
      </w:pPr>
      <w:r w:rsidRPr="00C91676">
        <w:rPr>
          <w:rFonts w:ascii="Arial" w:hAnsi="Arial" w:cs="Arial"/>
        </w:rPr>
        <w:t>Entre as diversas </w:t>
      </w:r>
      <w:hyperlink r:id="rId6" w:tgtFrame="_blank" w:history="1">
        <w:r w:rsidRPr="00C91676">
          <w:rPr>
            <w:rStyle w:val="Hyperlink"/>
            <w:rFonts w:ascii="Arial" w:hAnsi="Arial" w:cs="Arial"/>
          </w:rPr>
          <w:t>linguagens de programação</w:t>
        </w:r>
      </w:hyperlink>
      <w:r w:rsidRPr="00C91676">
        <w:rPr>
          <w:rFonts w:ascii="Arial" w:hAnsi="Arial" w:cs="Arial"/>
        </w:rPr>
        <w:t> que existem, as que são mais utilizadas nessa área são Python, JavaScript, Java, C++ e C.</w:t>
      </w:r>
    </w:p>
    <w:p w14:paraId="50D1F353" w14:textId="77777777" w:rsidR="005029F3" w:rsidRPr="005029F3" w:rsidRDefault="005029F3" w:rsidP="007C3318">
      <w:pPr>
        <w:ind w:firstLine="708"/>
        <w:rPr>
          <w:rFonts w:ascii="Arial" w:hAnsi="Arial" w:cs="Arial"/>
          <w:b/>
          <w:bCs/>
        </w:rPr>
      </w:pPr>
      <w:r w:rsidRPr="005029F3">
        <w:rPr>
          <w:rFonts w:ascii="Arial" w:hAnsi="Arial" w:cs="Arial"/>
          <w:b/>
          <w:bCs/>
        </w:rPr>
        <w:t>Principais engines para criação de jogos</w:t>
      </w:r>
    </w:p>
    <w:p w14:paraId="21708860" w14:textId="77777777" w:rsidR="005029F3" w:rsidRPr="005029F3" w:rsidRDefault="005029F3" w:rsidP="005029F3">
      <w:pPr>
        <w:rPr>
          <w:rFonts w:ascii="Arial" w:hAnsi="Arial" w:cs="Arial"/>
        </w:rPr>
      </w:pPr>
      <w:r w:rsidRPr="005029F3">
        <w:rPr>
          <w:rFonts w:ascii="Arial" w:hAnsi="Arial" w:cs="Arial"/>
        </w:rPr>
        <w:t>Também chamada de </w:t>
      </w:r>
      <w:r w:rsidRPr="005029F3">
        <w:rPr>
          <w:rFonts w:ascii="Arial" w:hAnsi="Arial" w:cs="Arial"/>
          <w:b/>
          <w:bCs/>
        </w:rPr>
        <w:t>game engine</w:t>
      </w:r>
      <w:r w:rsidRPr="005029F3">
        <w:rPr>
          <w:rFonts w:ascii="Arial" w:hAnsi="Arial" w:cs="Arial"/>
        </w:rPr>
        <w:t> ou </w:t>
      </w:r>
      <w:r w:rsidRPr="005029F3">
        <w:rPr>
          <w:rFonts w:ascii="Arial" w:hAnsi="Arial" w:cs="Arial"/>
          <w:b/>
          <w:bCs/>
        </w:rPr>
        <w:t>motor de jogo</w:t>
      </w:r>
      <w:r w:rsidRPr="005029F3">
        <w:rPr>
          <w:rFonts w:ascii="Arial" w:hAnsi="Arial" w:cs="Arial"/>
        </w:rPr>
        <w:t>, em português, a </w:t>
      </w:r>
      <w:r w:rsidRPr="005029F3">
        <w:rPr>
          <w:rFonts w:ascii="Arial" w:hAnsi="Arial" w:cs="Arial"/>
          <w:b/>
          <w:bCs/>
        </w:rPr>
        <w:t>engine</w:t>
      </w:r>
      <w:r w:rsidRPr="005029F3">
        <w:rPr>
          <w:rFonts w:ascii="Arial" w:hAnsi="Arial" w:cs="Arial"/>
        </w:rPr>
        <w:t> é um programa de computador que simplifica o desenvolvimento de jogos eletrônicos. Com ela, os desenvolvedores conseguem otimizar o tempo de produção do jogo porque não precisam fazer tudo do zero.</w:t>
      </w:r>
    </w:p>
    <w:p w14:paraId="752CA0D1" w14:textId="77777777" w:rsidR="005029F3" w:rsidRPr="005029F3" w:rsidRDefault="005029F3" w:rsidP="005029F3">
      <w:pPr>
        <w:rPr>
          <w:rFonts w:ascii="Arial" w:hAnsi="Arial" w:cs="Arial"/>
        </w:rPr>
      </w:pPr>
      <w:r w:rsidRPr="005029F3">
        <w:rPr>
          <w:rFonts w:ascii="Arial" w:hAnsi="Arial" w:cs="Arial"/>
        </w:rPr>
        <w:t>A engine é uma ferramenta que unifica os elementos que compõem um jogo, ou seja: animações, texturas, modelos 3D, iluminação, música, efeitos sonoros, entre outros. Geralmente cada um desses elementos é feito por diferentes profissionais, e a engine é a ferramenta que une todos eles e os colocam para trabalhar em conjunto.</w:t>
      </w:r>
    </w:p>
    <w:p w14:paraId="62A44ABB" w14:textId="632B6E6D" w:rsidR="005029F3" w:rsidRDefault="005029F3" w:rsidP="00453043">
      <w:pPr>
        <w:rPr>
          <w:rFonts w:ascii="Arial" w:hAnsi="Arial" w:cs="Arial"/>
        </w:rPr>
      </w:pPr>
      <w:r w:rsidRPr="005029F3">
        <w:rPr>
          <w:rFonts w:ascii="Arial" w:hAnsi="Arial" w:cs="Arial"/>
        </w:rPr>
        <w:t>Atualmente no mercado existem várias engines disponíveis para o público e há também as que são exclusivas de estúdios de jogos que preferem ter a sua própria engine. Entre as que o público tem acesso, as mais populares são </w:t>
      </w:r>
      <w:hyperlink r:id="rId7" w:tgtFrame="_blank" w:history="1">
        <w:r w:rsidRPr="005029F3">
          <w:rPr>
            <w:rStyle w:val="Hyperlink"/>
            <w:rFonts w:ascii="Arial" w:hAnsi="Arial" w:cs="Arial"/>
          </w:rPr>
          <w:t>Unreal Engine</w:t>
        </w:r>
      </w:hyperlink>
      <w:r w:rsidRPr="005029F3">
        <w:rPr>
          <w:rFonts w:ascii="Arial" w:hAnsi="Arial" w:cs="Arial"/>
        </w:rPr>
        <w:t> e </w:t>
      </w:r>
      <w:hyperlink r:id="rId8" w:tgtFrame="_blank" w:history="1">
        <w:r w:rsidRPr="005029F3">
          <w:rPr>
            <w:rStyle w:val="Hyperlink"/>
            <w:rFonts w:ascii="Arial" w:hAnsi="Arial" w:cs="Arial"/>
          </w:rPr>
          <w:t>Unity</w:t>
        </w:r>
      </w:hyperlink>
      <w:r w:rsidRPr="005029F3">
        <w:rPr>
          <w:rFonts w:ascii="Arial" w:hAnsi="Arial" w:cs="Arial"/>
        </w:rPr>
        <w:t>.</w:t>
      </w:r>
      <w:r w:rsidR="00B176C0">
        <w:rPr>
          <w:rFonts w:ascii="Arial" w:hAnsi="Arial" w:cs="Arial"/>
        </w:rPr>
        <w:t xml:space="preserve"> (</w:t>
      </w:r>
      <w:hyperlink r:id="rId9" w:history="1">
        <w:r w:rsidR="00B176C0" w:rsidRPr="00AA3A96">
          <w:rPr>
            <w:rStyle w:val="Hyperlink"/>
            <w:rFonts w:ascii="Arial" w:hAnsi="Arial" w:cs="Arial"/>
          </w:rPr>
          <w:t>https://ebaconline.com.br/blog/como-criar-um-jogo</w:t>
        </w:r>
      </w:hyperlink>
      <w:r w:rsidR="00B176C0">
        <w:rPr>
          <w:rFonts w:ascii="Arial" w:hAnsi="Arial" w:cs="Arial"/>
        </w:rPr>
        <w:t>)</w:t>
      </w:r>
    </w:p>
    <w:p w14:paraId="56A0E815" w14:textId="107DE06A" w:rsidR="003B522E" w:rsidRPr="003B522E" w:rsidRDefault="003B522E" w:rsidP="003B522E">
      <w:pPr>
        <w:rPr>
          <w:rFonts w:ascii="Arial" w:hAnsi="Arial" w:cs="Arial"/>
        </w:rPr>
      </w:pPr>
      <w:r w:rsidRPr="003B522E">
        <w:rPr>
          <w:rFonts w:ascii="Arial" w:hAnsi="Arial" w:cs="Arial"/>
        </w:rPr>
        <w:lastRenderedPageBreak/>
        <w:t>Após responder as perguntas será mais fácil direcionar suas ideias. Contudo, tome cuidado para não ter objetivos grandiosos demais em seus primeiros projetos.</w:t>
      </w:r>
    </w:p>
    <w:p w14:paraId="75F45BB3" w14:textId="77777777" w:rsidR="003B522E" w:rsidRPr="003B522E" w:rsidRDefault="003B522E" w:rsidP="003B522E">
      <w:pPr>
        <w:rPr>
          <w:rFonts w:ascii="Arial" w:hAnsi="Arial" w:cs="Arial"/>
        </w:rPr>
      </w:pPr>
      <w:r w:rsidRPr="003B522E">
        <w:rPr>
          <w:rFonts w:ascii="Arial" w:hAnsi="Arial" w:cs="Arial"/>
        </w:rPr>
        <w:t>Tente alinhar expectativas com seu nível de habilidade e tempo hábil que será dedicado ao jogo.</w:t>
      </w:r>
    </w:p>
    <w:p w14:paraId="3A6ECC5A" w14:textId="77777777" w:rsidR="003B522E" w:rsidRPr="003B522E" w:rsidRDefault="003B522E" w:rsidP="003B522E">
      <w:pPr>
        <w:rPr>
          <w:rFonts w:ascii="Arial" w:hAnsi="Arial" w:cs="Arial"/>
        </w:rPr>
      </w:pPr>
      <w:r w:rsidRPr="003B522E">
        <w:rPr>
          <w:rFonts w:ascii="Arial" w:hAnsi="Arial" w:cs="Arial"/>
        </w:rPr>
        <w:t>Para isso, defina metas realistas que podem ser alcançadas, mostrando seu avanço no projeto.</w:t>
      </w:r>
    </w:p>
    <w:p w14:paraId="47A268F2" w14:textId="77777777" w:rsidR="003B522E" w:rsidRDefault="003B522E" w:rsidP="003B522E">
      <w:pPr>
        <w:rPr>
          <w:rFonts w:ascii="Arial" w:hAnsi="Arial" w:cs="Arial"/>
        </w:rPr>
      </w:pPr>
      <w:r w:rsidRPr="003B522E">
        <w:rPr>
          <w:rFonts w:ascii="Arial" w:hAnsi="Arial" w:cs="Arial"/>
        </w:rPr>
        <w:t>Caso sua meta seja grande demais, o projeto pode acabar sendo muito frustrante e até mesmo nunca ser finalizado.</w:t>
      </w:r>
    </w:p>
    <w:p w14:paraId="1922B209" w14:textId="77777777" w:rsidR="00DE6739" w:rsidRPr="00DE6739" w:rsidRDefault="00DE6739" w:rsidP="00DE6739">
      <w:pPr>
        <w:rPr>
          <w:rFonts w:ascii="Arial" w:hAnsi="Arial" w:cs="Arial"/>
        </w:rPr>
      </w:pPr>
      <w:r w:rsidRPr="00DE6739">
        <w:rPr>
          <w:rFonts w:ascii="Arial" w:hAnsi="Arial" w:cs="Arial"/>
        </w:rPr>
        <w:t>Com sua ideia definida e escrita no papel, é hora de criar um planejamento para programar suas atividades.</w:t>
      </w:r>
    </w:p>
    <w:p w14:paraId="6314B7B8" w14:textId="77777777" w:rsidR="00DE6739" w:rsidRPr="00DE6739" w:rsidRDefault="00DE6739" w:rsidP="00DE6739">
      <w:pPr>
        <w:rPr>
          <w:rFonts w:ascii="Arial" w:hAnsi="Arial" w:cs="Arial"/>
        </w:rPr>
      </w:pPr>
      <w:r w:rsidRPr="00DE6739">
        <w:rPr>
          <w:rFonts w:ascii="Arial" w:hAnsi="Arial" w:cs="Arial"/>
        </w:rPr>
        <w:t>Existem alguns itens que precisam ser levados em consideração na hora de criar um planejamento estratégico da criação de um jogo:</w:t>
      </w:r>
    </w:p>
    <w:p w14:paraId="2CD8ED61" w14:textId="77777777" w:rsidR="00DE6739" w:rsidRPr="00DE6739" w:rsidRDefault="00DE6739" w:rsidP="00DE6739">
      <w:pPr>
        <w:numPr>
          <w:ilvl w:val="0"/>
          <w:numId w:val="9"/>
        </w:numPr>
        <w:rPr>
          <w:rFonts w:ascii="Arial" w:hAnsi="Arial" w:cs="Arial"/>
        </w:rPr>
      </w:pPr>
      <w:r w:rsidRPr="00DE6739">
        <w:rPr>
          <w:rFonts w:ascii="Arial" w:hAnsi="Arial" w:cs="Arial"/>
        </w:rPr>
        <w:t>O projeto será feito apenas por você ou terá uma equipe?</w:t>
      </w:r>
    </w:p>
    <w:p w14:paraId="19176C6C" w14:textId="77777777" w:rsidR="00DE6739" w:rsidRPr="00DE6739" w:rsidRDefault="00DE6739" w:rsidP="00DE6739">
      <w:pPr>
        <w:numPr>
          <w:ilvl w:val="0"/>
          <w:numId w:val="9"/>
        </w:numPr>
        <w:rPr>
          <w:rFonts w:ascii="Arial" w:hAnsi="Arial" w:cs="Arial"/>
        </w:rPr>
      </w:pPr>
      <w:r w:rsidRPr="00DE6739">
        <w:rPr>
          <w:rFonts w:ascii="Arial" w:hAnsi="Arial" w:cs="Arial"/>
        </w:rPr>
        <w:t>Quanto tempo você pode dedicar ao projeto semanalmente?</w:t>
      </w:r>
    </w:p>
    <w:p w14:paraId="32A717F8" w14:textId="77777777" w:rsidR="00DE6739" w:rsidRPr="00DE6739" w:rsidRDefault="00DE6739" w:rsidP="00DE6739">
      <w:pPr>
        <w:numPr>
          <w:ilvl w:val="0"/>
          <w:numId w:val="9"/>
        </w:numPr>
        <w:rPr>
          <w:rFonts w:ascii="Arial" w:hAnsi="Arial" w:cs="Arial"/>
        </w:rPr>
      </w:pPr>
      <w:r w:rsidRPr="00DE6739">
        <w:rPr>
          <w:rFonts w:ascii="Arial" w:hAnsi="Arial" w:cs="Arial"/>
        </w:rPr>
        <w:t>Começará por onde?</w:t>
      </w:r>
    </w:p>
    <w:p w14:paraId="4F4F496E" w14:textId="77777777" w:rsidR="00DE6739" w:rsidRPr="00DE6739" w:rsidRDefault="00DE6739" w:rsidP="00DE6739">
      <w:pPr>
        <w:numPr>
          <w:ilvl w:val="0"/>
          <w:numId w:val="9"/>
        </w:numPr>
        <w:rPr>
          <w:rFonts w:ascii="Arial" w:hAnsi="Arial" w:cs="Arial"/>
        </w:rPr>
      </w:pPr>
      <w:r w:rsidRPr="00DE6739">
        <w:rPr>
          <w:rFonts w:ascii="Arial" w:hAnsi="Arial" w:cs="Arial"/>
        </w:rPr>
        <w:t>Tem uma verba inicial para o projeto? Como vai aplicá-la?</w:t>
      </w:r>
    </w:p>
    <w:p w14:paraId="2FC0CD9D" w14:textId="77777777" w:rsidR="00DE6739" w:rsidRPr="00DE6739" w:rsidRDefault="00DE6739" w:rsidP="00DE6739">
      <w:pPr>
        <w:rPr>
          <w:rFonts w:ascii="Arial" w:hAnsi="Arial" w:cs="Arial"/>
        </w:rPr>
      </w:pPr>
      <w:r w:rsidRPr="00DE6739">
        <w:rPr>
          <w:rFonts w:ascii="Arial" w:hAnsi="Arial" w:cs="Arial"/>
        </w:rPr>
        <w:t>Refletir sobre essas questões é uma etapa fundamental para garantir que o seu projeto seja gerenciado da melhor maneira possível.</w:t>
      </w:r>
    </w:p>
    <w:p w14:paraId="129CD2E9" w14:textId="77777777" w:rsidR="00DE6739" w:rsidRPr="00DE6739" w:rsidRDefault="00DE6739" w:rsidP="00DE6739">
      <w:pPr>
        <w:rPr>
          <w:rFonts w:ascii="Arial" w:hAnsi="Arial" w:cs="Arial"/>
        </w:rPr>
      </w:pPr>
      <w:r w:rsidRPr="00DE6739">
        <w:rPr>
          <w:rFonts w:ascii="Arial" w:hAnsi="Arial" w:cs="Arial"/>
        </w:rPr>
        <w:t>Utilizar ferramentas de mapa mental, como o </w:t>
      </w:r>
      <w:hyperlink r:id="rId10" w:tgtFrame="_blank" w:history="1">
        <w:r w:rsidRPr="00DE6739">
          <w:rPr>
            <w:rStyle w:val="Hyperlink"/>
            <w:rFonts w:ascii="Arial" w:hAnsi="Arial" w:cs="Arial"/>
          </w:rPr>
          <w:t>MindMeister</w:t>
        </w:r>
      </w:hyperlink>
      <w:r w:rsidRPr="00DE6739">
        <w:rPr>
          <w:rFonts w:ascii="Arial" w:hAnsi="Arial" w:cs="Arial"/>
        </w:rPr>
        <w:t>, é algo que pode ajudar a organizar suas atividades.</w:t>
      </w:r>
    </w:p>
    <w:p w14:paraId="2553E413" w14:textId="77777777" w:rsidR="00DE6739" w:rsidRPr="00DE6739" w:rsidRDefault="00DE6739" w:rsidP="00DE6739">
      <w:pPr>
        <w:rPr>
          <w:rFonts w:ascii="Arial" w:hAnsi="Arial" w:cs="Arial"/>
        </w:rPr>
      </w:pPr>
      <w:r w:rsidRPr="00DE6739">
        <w:rPr>
          <w:rFonts w:ascii="Arial" w:hAnsi="Arial" w:cs="Arial"/>
        </w:rPr>
        <w:t>Dividir seus objetivos em pequenas tarefas e criar um fluxo de trabalho irá fazer com que seu progresso seja mais visual, garantindo que nada irá ficar para trás.</w:t>
      </w:r>
    </w:p>
    <w:p w14:paraId="1E6185EB" w14:textId="77777777" w:rsidR="00DE6739" w:rsidRPr="00DE6739" w:rsidRDefault="00DE6739" w:rsidP="00DE6739">
      <w:pPr>
        <w:rPr>
          <w:rFonts w:ascii="Arial" w:hAnsi="Arial" w:cs="Arial"/>
        </w:rPr>
      </w:pPr>
      <w:r w:rsidRPr="00DE6739">
        <w:rPr>
          <w:rFonts w:ascii="Arial" w:hAnsi="Arial" w:cs="Arial"/>
        </w:rPr>
        <w:t>Vale ressaltar, que no planejamento também é importante estipular metas reais para o seu projeto.</w:t>
      </w:r>
    </w:p>
    <w:p w14:paraId="1E5B5A1F" w14:textId="77777777" w:rsidR="00DE6739" w:rsidRPr="00DE6739" w:rsidRDefault="00DE6739" w:rsidP="00DE6739">
      <w:pPr>
        <w:rPr>
          <w:rFonts w:ascii="Arial" w:hAnsi="Arial" w:cs="Arial"/>
        </w:rPr>
      </w:pPr>
      <w:r w:rsidRPr="00DE6739">
        <w:rPr>
          <w:rFonts w:ascii="Arial" w:hAnsi="Arial" w:cs="Arial"/>
        </w:rPr>
        <w:t>Se este é o seu primeiro jogo, tenha em mente que você ainda está aprendendo como criar um jogo.</w:t>
      </w:r>
    </w:p>
    <w:p w14:paraId="319D1142" w14:textId="77777777" w:rsidR="00DE6739" w:rsidRPr="00DE6739" w:rsidRDefault="00DE6739" w:rsidP="00DE6739">
      <w:pPr>
        <w:rPr>
          <w:rFonts w:ascii="Arial" w:hAnsi="Arial" w:cs="Arial"/>
        </w:rPr>
      </w:pPr>
      <w:r w:rsidRPr="00DE6739">
        <w:rPr>
          <w:rFonts w:ascii="Arial" w:hAnsi="Arial" w:cs="Arial"/>
        </w:rPr>
        <w:t>Portanto, esperar criar um jogo a nível de grandes estúdios do mercado é algo que pode frustrar suas expectativas.</w:t>
      </w:r>
    </w:p>
    <w:p w14:paraId="71ABDB14" w14:textId="77777777" w:rsidR="00DE6739" w:rsidRPr="00DE6739" w:rsidRDefault="00DE6739" w:rsidP="00DE6739">
      <w:pPr>
        <w:rPr>
          <w:rFonts w:ascii="Arial" w:hAnsi="Arial" w:cs="Arial"/>
        </w:rPr>
      </w:pPr>
      <w:r w:rsidRPr="00DE6739">
        <w:rPr>
          <w:rFonts w:ascii="Arial" w:hAnsi="Arial" w:cs="Arial"/>
        </w:rPr>
        <w:t>Por fim, lembre-se que as etapas e processos podem ser mudados. É importante ser versátil e ter ciência que em certos momentos será preciso fazer adaptações no seu trabalho para garantir que ele seja finalizado.</w:t>
      </w:r>
    </w:p>
    <w:p w14:paraId="4B9C8905" w14:textId="77777777" w:rsidR="00DE6739" w:rsidRDefault="00DE6739" w:rsidP="003B522E">
      <w:pPr>
        <w:rPr>
          <w:rFonts w:ascii="Arial" w:hAnsi="Arial" w:cs="Arial"/>
        </w:rPr>
      </w:pPr>
    </w:p>
    <w:p w14:paraId="2C7E010C" w14:textId="77777777" w:rsidR="00A00EB7" w:rsidRPr="00A00EB7" w:rsidRDefault="00A00EB7" w:rsidP="00A00EB7">
      <w:pPr>
        <w:rPr>
          <w:rFonts w:ascii="Arial" w:hAnsi="Arial" w:cs="Arial"/>
        </w:rPr>
      </w:pPr>
      <w:r w:rsidRPr="00A00EB7">
        <w:rPr>
          <w:rFonts w:ascii="Arial" w:hAnsi="Arial" w:cs="Arial"/>
        </w:rPr>
        <w:lastRenderedPageBreak/>
        <w:t>Para criar uma narrativa interessante, primeiro é preciso pensar em como será sua história principal. A partir desse ponto, desenvolva aspectos auxiliares que estejam ligados diretamente ou indiretamente com a parte principal.</w:t>
      </w:r>
    </w:p>
    <w:p w14:paraId="78FAF7E2" w14:textId="77777777" w:rsidR="00A00EB7" w:rsidRPr="00A00EB7" w:rsidRDefault="00A00EB7" w:rsidP="00A00EB7">
      <w:pPr>
        <w:rPr>
          <w:rFonts w:ascii="Arial" w:hAnsi="Arial" w:cs="Arial"/>
        </w:rPr>
      </w:pPr>
      <w:r w:rsidRPr="00A00EB7">
        <w:rPr>
          <w:rFonts w:ascii="Arial" w:hAnsi="Arial" w:cs="Arial"/>
        </w:rPr>
        <w:t>Confira os elementos mais importantes para um enredo, no qual vale a pena investir tempo para desenvolvê-los bem:</w:t>
      </w:r>
    </w:p>
    <w:p w14:paraId="4F0480BA" w14:textId="77777777" w:rsidR="00A00EB7" w:rsidRPr="00A00EB7" w:rsidRDefault="00A00EB7" w:rsidP="00A00EB7">
      <w:pPr>
        <w:numPr>
          <w:ilvl w:val="0"/>
          <w:numId w:val="10"/>
        </w:numPr>
        <w:rPr>
          <w:rFonts w:ascii="Arial" w:hAnsi="Arial" w:cs="Arial"/>
        </w:rPr>
      </w:pPr>
      <w:r w:rsidRPr="00A00EB7">
        <w:rPr>
          <w:rFonts w:ascii="Arial" w:hAnsi="Arial" w:cs="Arial"/>
          <w:b/>
          <w:bCs/>
        </w:rPr>
        <w:t>Protagonista</w:t>
      </w:r>
      <w:r w:rsidRPr="00A00EB7">
        <w:rPr>
          <w:rFonts w:ascii="Arial" w:hAnsi="Arial" w:cs="Arial"/>
        </w:rPr>
        <w:t>: interessante para fazer com que os jogadores se identifiquem.</w:t>
      </w:r>
    </w:p>
    <w:p w14:paraId="7ACB4180" w14:textId="77777777" w:rsidR="00A00EB7" w:rsidRPr="00A00EB7" w:rsidRDefault="00A00EB7" w:rsidP="00A00EB7">
      <w:pPr>
        <w:numPr>
          <w:ilvl w:val="0"/>
          <w:numId w:val="10"/>
        </w:numPr>
        <w:rPr>
          <w:rFonts w:ascii="Arial" w:hAnsi="Arial" w:cs="Arial"/>
        </w:rPr>
      </w:pPr>
      <w:r w:rsidRPr="00A00EB7">
        <w:rPr>
          <w:rFonts w:ascii="Arial" w:hAnsi="Arial" w:cs="Arial"/>
          <w:b/>
          <w:bCs/>
        </w:rPr>
        <w:t>Antagonista</w:t>
      </w:r>
      <w:r w:rsidRPr="00A00EB7">
        <w:rPr>
          <w:rFonts w:ascii="Arial" w:hAnsi="Arial" w:cs="Arial"/>
        </w:rPr>
        <w:t>: vilões cativantes também têm o potencial de conquistar o público.</w:t>
      </w:r>
    </w:p>
    <w:p w14:paraId="629CB4D9" w14:textId="77777777" w:rsidR="00A00EB7" w:rsidRPr="00A00EB7" w:rsidRDefault="00A00EB7" w:rsidP="00A00EB7">
      <w:pPr>
        <w:numPr>
          <w:ilvl w:val="0"/>
          <w:numId w:val="10"/>
        </w:numPr>
        <w:rPr>
          <w:rFonts w:ascii="Arial" w:hAnsi="Arial" w:cs="Arial"/>
        </w:rPr>
      </w:pPr>
      <w:r w:rsidRPr="00A00EB7">
        <w:rPr>
          <w:rFonts w:ascii="Arial" w:hAnsi="Arial" w:cs="Arial"/>
          <w:b/>
          <w:bCs/>
        </w:rPr>
        <w:t>Ambientação</w:t>
      </w:r>
      <w:r w:rsidRPr="00A00EB7">
        <w:rPr>
          <w:rFonts w:ascii="Arial" w:hAnsi="Arial" w:cs="Arial"/>
        </w:rPr>
        <w:t>: cenários que irão aparecer na história e jogo.</w:t>
      </w:r>
    </w:p>
    <w:p w14:paraId="30D2D1A8" w14:textId="77777777" w:rsidR="00A00EB7" w:rsidRPr="00A00EB7" w:rsidRDefault="00A00EB7" w:rsidP="00A00EB7">
      <w:pPr>
        <w:numPr>
          <w:ilvl w:val="0"/>
          <w:numId w:val="10"/>
        </w:numPr>
        <w:rPr>
          <w:rFonts w:ascii="Arial" w:hAnsi="Arial" w:cs="Arial"/>
        </w:rPr>
      </w:pPr>
      <w:r w:rsidRPr="00A00EB7">
        <w:rPr>
          <w:rFonts w:ascii="Arial" w:hAnsi="Arial" w:cs="Arial"/>
          <w:b/>
          <w:bCs/>
        </w:rPr>
        <w:t>Época</w:t>
      </w:r>
      <w:r w:rsidRPr="00A00EB7">
        <w:rPr>
          <w:rFonts w:ascii="Arial" w:hAnsi="Arial" w:cs="Arial"/>
        </w:rPr>
        <w:t>: se será no passado, presente, futuro ou em uma realidade paralela.</w:t>
      </w:r>
    </w:p>
    <w:p w14:paraId="388C7C37" w14:textId="77777777" w:rsidR="00110707" w:rsidRDefault="00110707">
      <w:pPr>
        <w:rPr>
          <w:rFonts w:ascii="Arial" w:hAnsi="Arial" w:cs="Arial"/>
        </w:rPr>
      </w:pPr>
    </w:p>
    <w:p w14:paraId="075977F2" w14:textId="424D896A" w:rsidR="005B039F" w:rsidRPr="005B039F" w:rsidRDefault="005B039F" w:rsidP="005B039F">
      <w:pPr>
        <w:rPr>
          <w:rFonts w:ascii="Arial" w:hAnsi="Arial" w:cs="Arial"/>
          <w:b/>
          <w:bCs/>
        </w:rPr>
      </w:pPr>
      <w:r w:rsidRPr="005B039F">
        <w:rPr>
          <w:rFonts w:ascii="Arial" w:hAnsi="Arial" w:cs="Arial"/>
          <w:b/>
          <w:bCs/>
        </w:rPr>
        <w:t>Lembre-se do áudio</w:t>
      </w:r>
    </w:p>
    <w:p w14:paraId="0E5B3CF5" w14:textId="77777777" w:rsidR="005B039F" w:rsidRPr="005B039F" w:rsidRDefault="005B039F" w:rsidP="005B039F">
      <w:pPr>
        <w:rPr>
          <w:rFonts w:ascii="Arial" w:hAnsi="Arial" w:cs="Arial"/>
        </w:rPr>
      </w:pPr>
      <w:r w:rsidRPr="005B039F">
        <w:rPr>
          <w:rFonts w:ascii="Arial" w:hAnsi="Arial" w:cs="Arial"/>
        </w:rPr>
        <w:t>A música e os efeitos sonoros também não podem faltar no seu jogo! O que muitas vezes parece ser um detalhe é o elemento que vai ditar o ritmo do seu game.</w:t>
      </w:r>
    </w:p>
    <w:p w14:paraId="5D3E45C3" w14:textId="77777777" w:rsidR="005B039F" w:rsidRPr="005B039F" w:rsidRDefault="005B039F" w:rsidP="005B039F">
      <w:pPr>
        <w:rPr>
          <w:rFonts w:ascii="Arial" w:hAnsi="Arial" w:cs="Arial"/>
        </w:rPr>
      </w:pPr>
      <w:r w:rsidRPr="005B039F">
        <w:rPr>
          <w:rFonts w:ascii="Arial" w:hAnsi="Arial" w:cs="Arial"/>
        </w:rPr>
        <w:t>Caso seu projeto seja completamente autônomo, considere estudar sobre o assunto e aprender a desenvolver os elementos sonoros.</w:t>
      </w:r>
    </w:p>
    <w:p w14:paraId="390743F9" w14:textId="77777777" w:rsidR="005B039F" w:rsidRPr="005B039F" w:rsidRDefault="005B039F" w:rsidP="005B039F">
      <w:pPr>
        <w:rPr>
          <w:rFonts w:ascii="Arial" w:hAnsi="Arial" w:cs="Arial"/>
        </w:rPr>
      </w:pPr>
      <w:r w:rsidRPr="005B039F">
        <w:rPr>
          <w:rFonts w:ascii="Arial" w:hAnsi="Arial" w:cs="Arial"/>
        </w:rPr>
        <w:t>Contudo, tome cuidado para que isso não ocupe tempo demais, comprometendo outras atividades. </w:t>
      </w:r>
    </w:p>
    <w:p w14:paraId="7BB9741E" w14:textId="519ABE89" w:rsidR="007D686A" w:rsidRDefault="007D686A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48D8EE01" w14:textId="057BDC27" w:rsidR="00453043" w:rsidRPr="00453043" w:rsidRDefault="00453043" w:rsidP="00453043">
      <w:pPr>
        <w:rPr>
          <w:rFonts w:ascii="Arial" w:hAnsi="Arial" w:cs="Arial"/>
        </w:rPr>
      </w:pPr>
      <w:r w:rsidRPr="00453043">
        <w:rPr>
          <w:rFonts w:ascii="Arial" w:hAnsi="Arial" w:cs="Arial"/>
        </w:rPr>
        <w:lastRenderedPageBreak/>
        <w:t>No campo da história, os assuntos mais cobrados de 2009 a 2023 foram: </w:t>
      </w:r>
    </w:p>
    <w:p w14:paraId="452F82F1" w14:textId="77777777" w:rsidR="00453043" w:rsidRPr="00453043" w:rsidRDefault="00453043" w:rsidP="00453043">
      <w:pPr>
        <w:numPr>
          <w:ilvl w:val="0"/>
          <w:numId w:val="2"/>
        </w:numPr>
        <w:rPr>
          <w:rFonts w:ascii="Arial" w:hAnsi="Arial" w:cs="Arial"/>
        </w:rPr>
      </w:pPr>
      <w:r w:rsidRPr="00453043">
        <w:rPr>
          <w:rFonts w:ascii="Arial" w:hAnsi="Arial" w:cs="Arial"/>
        </w:rPr>
        <w:t>Idade contemporânea, com 15,4%</w:t>
      </w:r>
    </w:p>
    <w:p w14:paraId="4ABF2494" w14:textId="77777777" w:rsidR="00453043" w:rsidRPr="00453043" w:rsidRDefault="00453043" w:rsidP="00453043">
      <w:pPr>
        <w:numPr>
          <w:ilvl w:val="0"/>
          <w:numId w:val="2"/>
        </w:numPr>
        <w:rPr>
          <w:rFonts w:ascii="Arial" w:hAnsi="Arial" w:cs="Arial"/>
        </w:rPr>
      </w:pPr>
      <w:r w:rsidRPr="00453043">
        <w:rPr>
          <w:rFonts w:ascii="Arial" w:hAnsi="Arial" w:cs="Arial"/>
        </w:rPr>
        <w:t>Brasil colônia, com 12,8% </w:t>
      </w:r>
    </w:p>
    <w:p w14:paraId="21EB111E" w14:textId="77777777" w:rsidR="00453043" w:rsidRPr="00453043" w:rsidRDefault="00453043" w:rsidP="00453043">
      <w:pPr>
        <w:numPr>
          <w:ilvl w:val="0"/>
          <w:numId w:val="2"/>
        </w:numPr>
        <w:rPr>
          <w:rFonts w:ascii="Arial" w:hAnsi="Arial" w:cs="Arial"/>
        </w:rPr>
      </w:pPr>
      <w:r w:rsidRPr="00453043">
        <w:rPr>
          <w:rFonts w:ascii="Arial" w:hAnsi="Arial" w:cs="Arial"/>
        </w:rPr>
        <w:t>Brasil império, com 11,5% </w:t>
      </w:r>
    </w:p>
    <w:p w14:paraId="51FC6D16" w14:textId="77777777" w:rsidR="00453043" w:rsidRPr="00453043" w:rsidRDefault="00453043" w:rsidP="00453043">
      <w:pPr>
        <w:numPr>
          <w:ilvl w:val="0"/>
          <w:numId w:val="2"/>
        </w:numPr>
        <w:rPr>
          <w:rFonts w:ascii="Arial" w:hAnsi="Arial" w:cs="Arial"/>
        </w:rPr>
      </w:pPr>
      <w:r w:rsidRPr="00453043">
        <w:rPr>
          <w:rFonts w:ascii="Arial" w:hAnsi="Arial" w:cs="Arial"/>
        </w:rPr>
        <w:t>História política, com 10,6% </w:t>
      </w:r>
    </w:p>
    <w:p w14:paraId="5BF1BFE1" w14:textId="77777777" w:rsidR="00453043" w:rsidRPr="00453043" w:rsidRDefault="00453043" w:rsidP="00453043">
      <w:pPr>
        <w:numPr>
          <w:ilvl w:val="0"/>
          <w:numId w:val="2"/>
        </w:numPr>
        <w:rPr>
          <w:rFonts w:ascii="Arial" w:hAnsi="Arial" w:cs="Arial"/>
        </w:rPr>
      </w:pPr>
      <w:r w:rsidRPr="00453043">
        <w:rPr>
          <w:rFonts w:ascii="Arial" w:hAnsi="Arial" w:cs="Arial"/>
        </w:rPr>
        <w:t>Patrimônio histórico-cultural e memória, com 9,2% </w:t>
      </w:r>
    </w:p>
    <w:p w14:paraId="645B013D" w14:textId="77777777" w:rsidR="00453043" w:rsidRPr="00453043" w:rsidRDefault="00453043" w:rsidP="00453043">
      <w:pPr>
        <w:rPr>
          <w:rFonts w:ascii="Arial" w:hAnsi="Arial" w:cs="Arial"/>
        </w:rPr>
      </w:pPr>
      <w:r w:rsidRPr="00453043">
        <w:rPr>
          <w:rFonts w:ascii="Arial" w:hAnsi="Arial" w:cs="Arial"/>
        </w:rPr>
        <w:t>Outros assuntos como identidade cultural (6,7%), primeira república (6,2%) e idade antiga (6,4%) vêm logo depois. Os dados são do levantamento Raio-X do </w:t>
      </w:r>
      <w:hyperlink r:id="rId11" w:tgtFrame="_blank" w:history="1">
        <w:r w:rsidRPr="00453043">
          <w:rPr>
            <w:rStyle w:val="Hyperlink"/>
            <w:rFonts w:ascii="Arial" w:hAnsi="Arial" w:cs="Arial"/>
          </w:rPr>
          <w:t>Enem</w:t>
        </w:r>
      </w:hyperlink>
      <w:r w:rsidRPr="00453043">
        <w:rPr>
          <w:rFonts w:ascii="Arial" w:hAnsi="Arial" w:cs="Arial"/>
        </w:rPr>
        <w:t>, do SAS Educação. </w:t>
      </w:r>
    </w:p>
    <w:p w14:paraId="532C39F6" w14:textId="77777777" w:rsidR="00453043" w:rsidRPr="00453043" w:rsidRDefault="00453043" w:rsidP="00453043">
      <w:pPr>
        <w:rPr>
          <w:rFonts w:ascii="Arial" w:hAnsi="Arial" w:cs="Arial"/>
        </w:rPr>
      </w:pPr>
      <w:r w:rsidRPr="00453043">
        <w:rPr>
          <w:rFonts w:ascii="Arial" w:hAnsi="Arial" w:cs="Arial"/>
        </w:rPr>
        <w:t>Luiz Carlos Rodrigues, consultor pedagógico da plataforma, explica que o tópico idade contemporânea inclui os fenômenos sociais mais impactantes, como as revoluções industriais, francesa e americana, as independências latinas, o iluminismo, crise de 1929 e as guerras mundiais. </w:t>
      </w:r>
    </w:p>
    <w:p w14:paraId="62B88501" w14:textId="77777777" w:rsidR="00453043" w:rsidRPr="00453043" w:rsidRDefault="00453043" w:rsidP="00453043">
      <w:pPr>
        <w:rPr>
          <w:rFonts w:ascii="Arial" w:hAnsi="Arial" w:cs="Arial"/>
        </w:rPr>
      </w:pPr>
      <w:r w:rsidRPr="00453043">
        <w:rPr>
          <w:rFonts w:ascii="Arial" w:hAnsi="Arial" w:cs="Arial"/>
        </w:rPr>
        <w:t>À CNN, o consultor também destaca os temas relacionados ao Brasil pós-monarquia. “Principalmente as décadas de 20 a 50, quando vemos a República do Café-com-Leite, o Estado Novo e as Constituições desse período.” </w:t>
      </w:r>
    </w:p>
    <w:p w14:paraId="2326491F" w14:textId="31BE978C" w:rsidR="00453043" w:rsidRDefault="00453043">
      <w:pPr>
        <w:rPr>
          <w:rFonts w:ascii="Arial" w:hAnsi="Arial" w:cs="Arial"/>
        </w:rPr>
      </w:pPr>
      <w:r w:rsidRPr="00453043">
        <w:rPr>
          <w:rFonts w:ascii="Arial" w:hAnsi="Arial" w:cs="Arial"/>
        </w:rPr>
        <w:t>Para resolver o </w:t>
      </w:r>
      <w:hyperlink r:id="rId12" w:tgtFrame="_blank" w:history="1">
        <w:r w:rsidRPr="00453043">
          <w:rPr>
            <w:rStyle w:val="Hyperlink"/>
            <w:rFonts w:ascii="Arial" w:hAnsi="Arial" w:cs="Arial"/>
          </w:rPr>
          <w:t>Enem</w:t>
        </w:r>
      </w:hyperlink>
      <w:r w:rsidRPr="00453043">
        <w:rPr>
          <w:rFonts w:ascii="Arial" w:hAnsi="Arial" w:cs="Arial"/>
        </w:rPr>
        <w:t>, é essencial compreender cronologicamente esses eventos, “analisar e ter uma visão crítica dos impactos sociais”, acrescenta o consultor. </w:t>
      </w:r>
    </w:p>
    <w:p w14:paraId="2DB4A1B4" w14:textId="13516542" w:rsidR="00453043" w:rsidRDefault="00453043">
      <w:pPr>
        <w:rPr>
          <w:rFonts w:ascii="Arial" w:hAnsi="Arial" w:cs="Arial"/>
        </w:rPr>
      </w:pPr>
      <w:hyperlink r:id="rId13" w:history="1">
        <w:r w:rsidRPr="002F0608">
          <w:rPr>
            <w:rStyle w:val="Hyperlink"/>
            <w:rFonts w:ascii="Arial" w:hAnsi="Arial" w:cs="Arial"/>
          </w:rPr>
          <w:t>https://www.cnnbrasil.com.br/educacao/historia-no-enem-veja-os-assuntos-que-mais-caem/</w:t>
        </w:r>
      </w:hyperlink>
      <w:r>
        <w:rPr>
          <w:rFonts w:ascii="Arial" w:hAnsi="Arial" w:cs="Arial"/>
        </w:rPr>
        <w:t xml:space="preserve"> </w:t>
      </w:r>
    </w:p>
    <w:p w14:paraId="282D1723" w14:textId="77777777" w:rsidR="00453043" w:rsidRDefault="00453043">
      <w:pPr>
        <w:rPr>
          <w:rFonts w:ascii="Arial" w:hAnsi="Arial" w:cs="Arial"/>
        </w:rPr>
      </w:pPr>
    </w:p>
    <w:p w14:paraId="0A7072E8" w14:textId="77777777" w:rsidR="00453043" w:rsidRPr="00453043" w:rsidRDefault="00453043" w:rsidP="00453043">
      <w:pPr>
        <w:rPr>
          <w:rFonts w:ascii="Arial" w:hAnsi="Arial" w:cs="Arial"/>
          <w:b/>
          <w:bCs/>
        </w:rPr>
      </w:pPr>
      <w:r w:rsidRPr="00453043">
        <w:rPr>
          <w:rFonts w:ascii="Arial" w:hAnsi="Arial" w:cs="Arial"/>
          <w:b/>
          <w:bCs/>
        </w:rPr>
        <w:t>Cinco temas fundamentais para a prova:</w:t>
      </w:r>
    </w:p>
    <w:p w14:paraId="16F4E0A3" w14:textId="77777777" w:rsidR="00453043" w:rsidRPr="00453043" w:rsidRDefault="00453043" w:rsidP="00453043">
      <w:pPr>
        <w:numPr>
          <w:ilvl w:val="0"/>
          <w:numId w:val="3"/>
        </w:numPr>
        <w:rPr>
          <w:rFonts w:ascii="Arial" w:hAnsi="Arial" w:cs="Arial"/>
        </w:rPr>
      </w:pPr>
      <w:r w:rsidRPr="00453043">
        <w:rPr>
          <w:rFonts w:ascii="Arial" w:hAnsi="Arial" w:cs="Arial"/>
        </w:rPr>
        <w:t>Idade Média</w:t>
      </w:r>
    </w:p>
    <w:p w14:paraId="4B5A8317" w14:textId="77777777" w:rsidR="00453043" w:rsidRPr="00453043" w:rsidRDefault="00453043" w:rsidP="00453043">
      <w:pPr>
        <w:numPr>
          <w:ilvl w:val="0"/>
          <w:numId w:val="3"/>
        </w:numPr>
        <w:rPr>
          <w:rFonts w:ascii="Arial" w:hAnsi="Arial" w:cs="Arial"/>
        </w:rPr>
      </w:pPr>
      <w:r w:rsidRPr="00453043">
        <w:rPr>
          <w:rFonts w:ascii="Arial" w:hAnsi="Arial" w:cs="Arial"/>
        </w:rPr>
        <w:t>Brasil Império</w:t>
      </w:r>
    </w:p>
    <w:p w14:paraId="6A63D3D5" w14:textId="77777777" w:rsidR="00453043" w:rsidRPr="00453043" w:rsidRDefault="00453043" w:rsidP="00453043">
      <w:pPr>
        <w:numPr>
          <w:ilvl w:val="0"/>
          <w:numId w:val="3"/>
        </w:numPr>
        <w:rPr>
          <w:rFonts w:ascii="Arial" w:hAnsi="Arial" w:cs="Arial"/>
        </w:rPr>
      </w:pPr>
      <w:r w:rsidRPr="00453043">
        <w:rPr>
          <w:rFonts w:ascii="Arial" w:hAnsi="Arial" w:cs="Arial"/>
        </w:rPr>
        <w:t>Era Vargas</w:t>
      </w:r>
    </w:p>
    <w:p w14:paraId="12C2815A" w14:textId="77777777" w:rsidR="00453043" w:rsidRPr="00453043" w:rsidRDefault="00453043" w:rsidP="00453043">
      <w:pPr>
        <w:numPr>
          <w:ilvl w:val="0"/>
          <w:numId w:val="3"/>
        </w:numPr>
        <w:rPr>
          <w:rFonts w:ascii="Arial" w:hAnsi="Arial" w:cs="Arial"/>
        </w:rPr>
      </w:pPr>
      <w:r w:rsidRPr="00453043">
        <w:rPr>
          <w:rFonts w:ascii="Arial" w:hAnsi="Arial" w:cs="Arial"/>
        </w:rPr>
        <w:t>Revoluções industriais e iluminismo</w:t>
      </w:r>
    </w:p>
    <w:p w14:paraId="4AE90D8C" w14:textId="77777777" w:rsidR="00453043" w:rsidRPr="00453043" w:rsidRDefault="00453043" w:rsidP="00453043">
      <w:pPr>
        <w:numPr>
          <w:ilvl w:val="0"/>
          <w:numId w:val="3"/>
        </w:numPr>
        <w:rPr>
          <w:rFonts w:ascii="Arial" w:hAnsi="Arial" w:cs="Arial"/>
        </w:rPr>
      </w:pPr>
      <w:r w:rsidRPr="00453043">
        <w:rPr>
          <w:rFonts w:ascii="Arial" w:hAnsi="Arial" w:cs="Arial"/>
        </w:rPr>
        <w:t>Ditadura Civil-Militar</w:t>
      </w:r>
    </w:p>
    <w:p w14:paraId="1A3A5337" w14:textId="3B6AA7EF" w:rsidR="00453043" w:rsidRDefault="00453043">
      <w:pPr>
        <w:rPr>
          <w:rFonts w:ascii="Arial" w:hAnsi="Arial" w:cs="Arial"/>
        </w:rPr>
      </w:pPr>
      <w:hyperlink r:id="rId14" w:history="1">
        <w:r w:rsidRPr="002F0608">
          <w:rPr>
            <w:rStyle w:val="Hyperlink"/>
            <w:rFonts w:ascii="Arial" w:hAnsi="Arial" w:cs="Arial"/>
          </w:rPr>
          <w:t>https://oglobo.globo.com/brasil/educacao/enem-e-vestibular/guia/enem-o-que-mais-cai-em-historia-saiba-o-que-estudar.ghtml</w:t>
        </w:r>
      </w:hyperlink>
      <w:r>
        <w:rPr>
          <w:rFonts w:ascii="Arial" w:hAnsi="Arial" w:cs="Arial"/>
        </w:rPr>
        <w:t xml:space="preserve"> </w:t>
      </w:r>
    </w:p>
    <w:p w14:paraId="6201ACD4" w14:textId="77777777" w:rsidR="00C3370F" w:rsidRDefault="00C3370F">
      <w:pPr>
        <w:rPr>
          <w:rFonts w:ascii="Arial" w:hAnsi="Arial" w:cs="Arial"/>
        </w:rPr>
      </w:pPr>
    </w:p>
    <w:p w14:paraId="6E00E3D8" w14:textId="4E5A25B3" w:rsidR="00C3370F" w:rsidRPr="00C3370F" w:rsidRDefault="00C3370F" w:rsidP="00C3370F">
      <w:pPr>
        <w:rPr>
          <w:rFonts w:ascii="Arial" w:hAnsi="Arial" w:cs="Arial"/>
        </w:rPr>
      </w:pPr>
      <w:r>
        <w:rPr>
          <w:rFonts w:ascii="Arial" w:hAnsi="Arial" w:cs="Arial"/>
        </w:rPr>
        <w:t>“</w:t>
      </w:r>
      <w:r w:rsidRPr="00C3370F">
        <w:rPr>
          <w:rFonts w:ascii="Arial" w:hAnsi="Arial" w:cs="Arial"/>
        </w:rPr>
        <w:t>Estudantes saem do ensino médio com defasagem em português e matemática</w:t>
      </w:r>
      <w:r>
        <w:rPr>
          <w:rFonts w:ascii="Arial" w:hAnsi="Arial" w:cs="Arial"/>
        </w:rPr>
        <w:t>”</w:t>
      </w:r>
    </w:p>
    <w:p w14:paraId="5E504C32" w14:textId="77777777" w:rsidR="00C3370F" w:rsidRDefault="00C3370F">
      <w:pPr>
        <w:rPr>
          <w:rFonts w:ascii="Arial" w:hAnsi="Arial" w:cs="Arial"/>
        </w:rPr>
      </w:pPr>
    </w:p>
    <w:p w14:paraId="20C66B55" w14:textId="78C76543" w:rsidR="00C3370F" w:rsidRDefault="00C3370F">
      <w:pPr>
        <w:rPr>
          <w:rFonts w:ascii="Arial" w:hAnsi="Arial" w:cs="Arial"/>
        </w:rPr>
      </w:pPr>
      <w:hyperlink r:id="rId15" w:history="1">
        <w:r w:rsidRPr="002F0608">
          <w:rPr>
            <w:rStyle w:val="Hyperlink"/>
            <w:rFonts w:ascii="Arial" w:hAnsi="Arial" w:cs="Arial"/>
          </w:rPr>
          <w:t>https://g1.globo.com/jornal-nacional/noticia/2019/03/26/estudantes-saem-do-ensino-medio-com-defasagem-em-portugues-e-matematica.ghtml</w:t>
        </w:r>
      </w:hyperlink>
    </w:p>
    <w:p w14:paraId="0BDE00CE" w14:textId="77777777" w:rsidR="00C3370F" w:rsidRDefault="00C3370F">
      <w:pPr>
        <w:rPr>
          <w:rFonts w:ascii="Arial" w:hAnsi="Arial" w:cs="Arial"/>
        </w:rPr>
      </w:pPr>
    </w:p>
    <w:p w14:paraId="5AB52575" w14:textId="4B1747F7" w:rsidR="00C3370F" w:rsidRPr="00453043" w:rsidRDefault="00C3370F">
      <w:pPr>
        <w:rPr>
          <w:rFonts w:ascii="Arial" w:hAnsi="Arial" w:cs="Arial"/>
        </w:rPr>
      </w:pPr>
      <w:r>
        <w:rPr>
          <w:rFonts w:ascii="Arial" w:hAnsi="Arial" w:cs="Arial"/>
        </w:rPr>
        <w:t>Uma outra ideia seria não apenas abordar a matéria de História, mas também outras disciplinas que os alunos têm dificuldade. Como se fosse uma franquia de jogos.</w:t>
      </w:r>
    </w:p>
    <w:sectPr w:rsidR="00C3370F" w:rsidRPr="0045304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7196D"/>
    <w:multiLevelType w:val="multilevel"/>
    <w:tmpl w:val="4EEAF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744465"/>
    <w:multiLevelType w:val="multilevel"/>
    <w:tmpl w:val="5198C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347A2C"/>
    <w:multiLevelType w:val="multilevel"/>
    <w:tmpl w:val="72E43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A96F27"/>
    <w:multiLevelType w:val="multilevel"/>
    <w:tmpl w:val="F6829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B44A46"/>
    <w:multiLevelType w:val="multilevel"/>
    <w:tmpl w:val="2C3EB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A306CF"/>
    <w:multiLevelType w:val="multilevel"/>
    <w:tmpl w:val="CC80E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0F6BD4"/>
    <w:multiLevelType w:val="multilevel"/>
    <w:tmpl w:val="C3147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935879"/>
    <w:multiLevelType w:val="multilevel"/>
    <w:tmpl w:val="9FE8E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942846"/>
    <w:multiLevelType w:val="multilevel"/>
    <w:tmpl w:val="6DE08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476AD5"/>
    <w:multiLevelType w:val="multilevel"/>
    <w:tmpl w:val="9538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6612391">
    <w:abstractNumId w:val="6"/>
  </w:num>
  <w:num w:numId="2" w16cid:durableId="152062545">
    <w:abstractNumId w:val="9"/>
  </w:num>
  <w:num w:numId="3" w16cid:durableId="212811023">
    <w:abstractNumId w:val="2"/>
  </w:num>
  <w:num w:numId="4" w16cid:durableId="103351485">
    <w:abstractNumId w:val="4"/>
  </w:num>
  <w:num w:numId="5" w16cid:durableId="1003821181">
    <w:abstractNumId w:val="0"/>
  </w:num>
  <w:num w:numId="6" w16cid:durableId="1519198301">
    <w:abstractNumId w:val="8"/>
  </w:num>
  <w:num w:numId="7" w16cid:durableId="2029024447">
    <w:abstractNumId w:val="5"/>
  </w:num>
  <w:num w:numId="8" w16cid:durableId="2060322453">
    <w:abstractNumId w:val="1"/>
  </w:num>
  <w:num w:numId="9" w16cid:durableId="1086422791">
    <w:abstractNumId w:val="7"/>
  </w:num>
  <w:num w:numId="10" w16cid:durableId="34459926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3043"/>
    <w:rsid w:val="00110707"/>
    <w:rsid w:val="00187527"/>
    <w:rsid w:val="003B522E"/>
    <w:rsid w:val="00453043"/>
    <w:rsid w:val="005029F3"/>
    <w:rsid w:val="005B039F"/>
    <w:rsid w:val="00724B78"/>
    <w:rsid w:val="007C3318"/>
    <w:rsid w:val="007D686A"/>
    <w:rsid w:val="008B7233"/>
    <w:rsid w:val="008C55DD"/>
    <w:rsid w:val="00A00EB7"/>
    <w:rsid w:val="00A6790A"/>
    <w:rsid w:val="00B176C0"/>
    <w:rsid w:val="00C3370F"/>
    <w:rsid w:val="00C91676"/>
    <w:rsid w:val="00DE531F"/>
    <w:rsid w:val="00DE67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ECD910"/>
  <w15:chartTrackingRefBased/>
  <w15:docId w15:val="{DE66531A-8946-49D1-AC24-255A1FA414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530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530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4530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530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530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530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530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530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530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530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530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4530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5304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5304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5304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5304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5304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5304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530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530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530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530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530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5304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5304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5304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530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5304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5304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453043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453043"/>
    <w:rPr>
      <w:color w:val="605E5C"/>
      <w:shd w:val="clear" w:color="auto" w:fill="E1DFDD"/>
    </w:rPr>
  </w:style>
  <w:style w:type="character" w:customStyle="1" w:styleId="anchorsymbol">
    <w:name w:val="anchorsymbol"/>
    <w:basedOn w:val="Fontepargpadro"/>
    <w:rsid w:val="00110707"/>
  </w:style>
  <w:style w:type="paragraph" w:styleId="NormalWeb">
    <w:name w:val="Normal (Web)"/>
    <w:basedOn w:val="Normal"/>
    <w:uiPriority w:val="99"/>
    <w:semiHidden/>
    <w:unhideWhenUsed/>
    <w:rsid w:val="001107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021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67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67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883363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75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7218957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228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02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50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46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16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90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06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94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43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5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22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09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32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951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06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baconline.com.br/unity" TargetMode="External"/><Relationship Id="rId13" Type="http://schemas.openxmlformats.org/officeDocument/2006/relationships/hyperlink" Target="https://www.cnnbrasil.com.br/educacao/historia-no-enem-veja-os-assuntos-que-mais-caem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ebaconline.com.br/unreal-engine" TargetMode="External"/><Relationship Id="rId12" Type="http://schemas.openxmlformats.org/officeDocument/2006/relationships/hyperlink" Target="https://www.cnnbrasil.com.br/educacao/5-formas-de-usar-a-nota-do-enem-estudar-em-portugal-prouni-e-mais/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ebaconline.com.br/blog/linguagem-de-programacao-mais-facil" TargetMode="External"/><Relationship Id="rId11" Type="http://schemas.openxmlformats.org/officeDocument/2006/relationships/hyperlink" Target="https://www.cnnbrasil.com.br/educacao/guia-de-preparacao-para-o-enem-tudo-o-que-voce-precisa-saber/" TargetMode="External"/><Relationship Id="rId5" Type="http://schemas.openxmlformats.org/officeDocument/2006/relationships/hyperlink" Target="https://www.youtube.com/watch?v=aqXwal3tRkgn" TargetMode="External"/><Relationship Id="rId15" Type="http://schemas.openxmlformats.org/officeDocument/2006/relationships/hyperlink" Target="https://g1.globo.com/jornal-nacional/noticia/2019/03/26/estudantes-saem-do-ensino-medio-com-defasagem-em-portugues-e-matematica.ghtml" TargetMode="External"/><Relationship Id="rId10" Type="http://schemas.openxmlformats.org/officeDocument/2006/relationships/hyperlink" Target="http://bit.ly/ref-mindmeister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ebaconline.com.br/blog/como-criar-um-jogo" TargetMode="External"/><Relationship Id="rId14" Type="http://schemas.openxmlformats.org/officeDocument/2006/relationships/hyperlink" Target="https://oglobo.globo.com/brasil/educacao/enem-e-vestibular/guia/enem-o-que-mais-cai-em-historia-saiba-o-que-estudar.ghtml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6</Pages>
  <Words>1491</Words>
  <Characters>8052</Characters>
  <Application>Microsoft Office Word</Application>
  <DocSecurity>0</DocSecurity>
  <Lines>67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Matheus Araújo</dc:creator>
  <cp:keywords/>
  <dc:description/>
  <cp:lastModifiedBy>Matheus Araújo</cp:lastModifiedBy>
  <cp:revision>15</cp:revision>
  <dcterms:created xsi:type="dcterms:W3CDTF">2025-03-06T20:04:00Z</dcterms:created>
  <dcterms:modified xsi:type="dcterms:W3CDTF">2025-03-07T01:29:00Z</dcterms:modified>
</cp:coreProperties>
</file>