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F22" w:rsidRDefault="00DE4F22">
      <w:r>
        <w:rPr>
          <w:rFonts w:ascii="Arial" w:hAnsi="Arial" w:cs="Arial"/>
          <w:color w:val="222222"/>
          <w:shd w:val="clear" w:color="auto" w:fill="FFFFFF"/>
        </w:rPr>
        <w:t>FICHA DE CADASTRO IDENTIFICAÇÃO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Nome do profissional: Alice Callegari Amaral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Araujo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CPF:  12806903726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Número CNS: 70760126326595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Nome da mãe: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Callegari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Araujo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Nome do pai: Artur Jose Amaral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Araujo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Data de nascimento: 10/03/1993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Município de nascimento: Mimoso do Sul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UF: 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Número identidade: 3314395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UF CI: 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Órgão emissor CI: SPTC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Data de emissão CI: 02/03/2011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Endereço com CEP: Rua Milton Ramalho Simões, número 180,Apt 601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Jardim Camburi, Vitória 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CEP: 29090770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CRM-ES: 15735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E-mail: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callegari.alice.10@gmail.com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Carga horária semanal: 24h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*FORMAÇÃO PROFISSIONAL*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Faculdade e data de formação: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Multivix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 Novembro de 2018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Residência Médica ( x ) Não ( ) Sim | Especialidade: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Pós-Graduação ( x ) Não (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Habilidade em: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Suporte Avançado de Vida em Cardiologia - ACLS (realizado nos últimos 02 anos);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Fundamentos em Medicina Intensiva;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Via Aérea difícil;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Ventilação Mecânica;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() cursos referentes a medicina de emergência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() cursos referentes a pediatria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*ATUAÇÃO PROFISSIONAL*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Pronto socorro: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  x ) Porta clinico geral | Quanto tempo:  8 meses em 2021 / 1 mês em 2019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  ) Porta pediatria | 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  ) Urgência e emergência | 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  )Rotina de clínica médica |quanto tempo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  )Terapia intensiva/UTI: |Quanto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Atuação como médico da família em UBS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meses em 2019 pela Prefeitura de Vitória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meses em 2020 pela OSS Hospital Santa Marcelina em São Paulo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RECEBIMENTO: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PJ PRÓPRIA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MEDICALS (x)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PESSOA FÍSICA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*DADOS BANCÁRIOS*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Banco: Banco do Brasil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Nº da Agência:  14001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Nº da Conta: 50064X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PIX: 12806903726 ( CPF)</w:t>
      </w:r>
    </w:p>
    <w:sectPr w:rsidR="00DE4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22"/>
    <w:rsid w:val="00D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569E8-937B-4769-9F14-425F66C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E4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llegari.alice.10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2021-12-28T18:35:00Z</dcterms:created>
  <dcterms:modified xsi:type="dcterms:W3CDTF">2021-12-28T18:37:00Z</dcterms:modified>
</cp:coreProperties>
</file>