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70A668">
      <w:pPr>
        <w:rPr>
          <w:rFonts w:hint="default" w:ascii="Segoe UI" w:hAnsi="Segoe UI" w:cs="Segoe UI"/>
          <w:b/>
          <w:bCs/>
          <w:sz w:val="32"/>
          <w:szCs w:val="32"/>
          <w:lang w:val="pt-BR"/>
        </w:rPr>
      </w:pPr>
      <w:r>
        <w:rPr>
          <w:rFonts w:hint="default" w:ascii="Segoe UI" w:hAnsi="Segoe UI" w:cs="Segoe UI"/>
          <w:b/>
          <w:bCs/>
          <w:sz w:val="32"/>
          <w:szCs w:val="32"/>
          <w:lang w:val="pt-BR"/>
        </w:rPr>
        <w:t>Support Vector Machine (SVM)</w:t>
      </w:r>
    </w:p>
    <w:p w14:paraId="55C96A75">
      <w:pPr>
        <w:rPr>
          <w:rFonts w:hint="default" w:ascii="Segoe UI" w:hAnsi="Segoe UI"/>
          <w:b w:val="0"/>
          <w:bCs w:val="0"/>
          <w:sz w:val="24"/>
          <w:szCs w:val="24"/>
          <w:lang w:val="pt-BR"/>
        </w:rPr>
      </w:pPr>
      <w:r>
        <w:rPr>
          <w:rFonts w:hint="default" w:ascii="Segoe UI" w:hAnsi="Segoe UI" w:cs="Segoe UI"/>
          <w:b/>
          <w:bCs/>
          <w:sz w:val="32"/>
          <w:szCs w:val="32"/>
          <w:lang w:val="pt-BR"/>
        </w:rPr>
        <w:br w:type="textWrapping"/>
      </w:r>
      <w:r>
        <w:rPr>
          <w:rFonts w:hint="default" w:ascii="Segoe UI" w:hAnsi="Segoe UI" w:cs="Segoe UI"/>
          <w:b w:val="0"/>
          <w:bCs w:val="0"/>
          <w:sz w:val="24"/>
          <w:szCs w:val="24"/>
          <w:lang w:val="pt-BR"/>
        </w:rPr>
        <w:t>Support Vector Machine (ou SVM) consiste em um conjunto de algoritmos de machine learning amplamente utilizado para classificação, regressão linear e detecção de outliers</w:t>
      </w:r>
      <w:r>
        <w:rPr>
          <w:rFonts w:hint="default" w:ascii="Segoe UI" w:hAnsi="Segoe UI" w:cs="Segoe UI"/>
          <w:b w:val="0"/>
          <w:bCs w:val="0"/>
          <w:sz w:val="24"/>
          <w:szCs w:val="24"/>
          <w:lang w:val="pt-BR"/>
        </w:rPr>
        <w:t xml:space="preserve">. </w:t>
      </w:r>
      <w:r>
        <w:rPr>
          <w:rFonts w:hint="default" w:ascii="Segoe UI" w:hAnsi="Segoe UI"/>
          <w:b w:val="0"/>
          <w:bCs w:val="0"/>
          <w:sz w:val="24"/>
          <w:szCs w:val="24"/>
          <w:lang w:val="pt-BR"/>
        </w:rPr>
        <w:t>O SVM funciona mapeando os dados em um espaço de alta dimensão, onde ele tenta encontrar um hiperplano que melhor separe as diferentes classes de dados.</w:t>
      </w:r>
    </w:p>
    <w:p w14:paraId="10E2B7FC">
      <w:pPr>
        <w:rPr>
          <w:rFonts w:hint="default" w:ascii="Segoe UI" w:hAnsi="Segoe UI"/>
          <w:b w:val="0"/>
          <w:bCs w:val="0"/>
          <w:sz w:val="24"/>
          <w:szCs w:val="24"/>
          <w:lang w:val="pt-BR"/>
        </w:rPr>
      </w:pPr>
    </w:p>
    <w:p w14:paraId="76A9AFAF">
      <w:pPr>
        <w:rPr>
          <w:rFonts w:hint="default" w:ascii="Segoe UI" w:hAnsi="Segoe UI"/>
          <w:b w:val="0"/>
          <w:bCs w:val="0"/>
          <w:sz w:val="24"/>
          <w:szCs w:val="24"/>
          <w:lang w:val="pt-BR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pt-BR"/>
        </w:rPr>
        <w:t>Primeiramente, o SVM recebe um conjunto de dados de treinamento, onde cada ponto de dados é rotulado com uma classe específica. O objetivo do é encontrar o hiperplano que maximiza a margem de separação entre as classes. A margem é definida como a distância entre o hiperplano e os pontos de dados mais próximos de qualquer classe, que são chamados de vetores de suporte.</w:t>
      </w:r>
    </w:p>
    <w:p w14:paraId="128D6979">
      <w:pPr>
        <w:rPr>
          <w:rFonts w:hint="default" w:ascii="Segoe UI" w:hAnsi="Segoe UI"/>
          <w:b w:val="0"/>
          <w:bCs w:val="0"/>
          <w:sz w:val="24"/>
          <w:szCs w:val="24"/>
          <w:lang w:val="pt-BR"/>
        </w:rPr>
      </w:pPr>
    </w:p>
    <w:p w14:paraId="7D32BE99">
      <w:pPr>
        <w:rPr>
          <w:rFonts w:hint="default" w:ascii="Segoe UI" w:hAnsi="Segoe UI"/>
          <w:b w:val="0"/>
          <w:bCs w:val="0"/>
          <w:sz w:val="24"/>
          <w:szCs w:val="24"/>
          <w:lang w:val="pt-BR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pt-BR"/>
        </w:rPr>
        <w:t>Para dados que são linearmente separáveis, o SVM encontra uma linha reta (ou um plano em dimensões mais altas) que divide as classes. No entanto, muitos conjuntos de dados não são linearmente separáveis. Para esses casos, o SVM utiliza uma técnica chamada de kernel trick, que mapeia os dados para um espaço de dimensão mais alta onde eles se tornam linearmente separáveis.</w:t>
      </w:r>
    </w:p>
    <w:p w14:paraId="29A5CD9D">
      <w:pPr>
        <w:rPr>
          <w:rFonts w:hint="default" w:ascii="Segoe UI" w:hAnsi="Segoe UI"/>
          <w:b w:val="0"/>
          <w:bCs w:val="0"/>
          <w:sz w:val="24"/>
          <w:szCs w:val="24"/>
          <w:lang w:val="pt-BR"/>
        </w:rPr>
      </w:pPr>
    </w:p>
    <w:p w14:paraId="61D78CA3">
      <w:pPr>
        <w:rPr>
          <w:rFonts w:hint="default" w:ascii="Segoe UI" w:hAnsi="Segoe UI"/>
          <w:b w:val="0"/>
          <w:bCs w:val="0"/>
          <w:sz w:val="24"/>
          <w:szCs w:val="24"/>
          <w:lang w:val="pt-BR"/>
        </w:rPr>
      </w:pPr>
      <w:r>
        <w:rPr>
          <w:rFonts w:hint="default" w:ascii="Segoe UI" w:hAnsi="Segoe UI"/>
          <w:b w:val="0"/>
          <w:bCs w:val="0"/>
          <w:sz w:val="24"/>
          <w:szCs w:val="24"/>
          <w:lang w:val="pt-BR"/>
        </w:rPr>
        <w:t>Existem diferentes tipos de kernels, como o kernel linear, polinomial e radial (RBF), que podem ser escolhidos com base na natureza dos dados. O SVM ajusta o hiperplano no espaço de alta dimensão para maximiza</w:t>
      </w:r>
      <w:bookmarkStart w:id="0" w:name="_GoBack"/>
      <w:bookmarkEnd w:id="0"/>
      <w:r>
        <w:rPr>
          <w:rFonts w:hint="default" w:ascii="Segoe UI" w:hAnsi="Segoe UI"/>
          <w:b w:val="0"/>
          <w:bCs w:val="0"/>
          <w:sz w:val="24"/>
          <w:szCs w:val="24"/>
          <w:lang w:val="pt-BR"/>
        </w:rPr>
        <w:t>r a margem de separação, garantindo que os dados sejam classificados corretamente com a maior precisão possível.</w:t>
      </w:r>
    </w:p>
    <w:p w14:paraId="29FCBCBA">
      <w:pPr>
        <w:rPr>
          <w:rFonts w:hint="default" w:ascii="Segoe UI" w:hAnsi="Segoe UI"/>
          <w:b w:val="0"/>
          <w:bCs w:val="0"/>
          <w:sz w:val="24"/>
          <w:szCs w:val="24"/>
          <w:lang w:val="pt-BR"/>
        </w:rPr>
      </w:pPr>
    </w:p>
    <w:p w14:paraId="48CEB2D3">
      <w:pPr>
        <w:rPr>
          <w:rFonts w:hint="default" w:ascii="Segoe UI" w:hAnsi="Segoe UI"/>
          <w:b w:val="0"/>
          <w:bCs w:val="0"/>
          <w:sz w:val="24"/>
          <w:szCs w:val="24"/>
          <w:lang w:val="pt-BR"/>
        </w:rPr>
      </w:pPr>
    </w:p>
    <w:p w14:paraId="5EF9E3D2">
      <w:pPr>
        <w:rPr>
          <w:rFonts w:hint="default" w:ascii="Segoe UI" w:hAnsi="Segoe UI" w:cs="Segoe UI"/>
          <w:b w:val="0"/>
          <w:bCs w:val="0"/>
          <w:sz w:val="24"/>
          <w:szCs w:val="24"/>
          <w:lang w:val="pt-BR"/>
        </w:rPr>
      </w:pPr>
    </w:p>
    <w:p w14:paraId="3E18FC6B">
      <w:pPr>
        <w:rPr>
          <w:rFonts w:hint="default" w:ascii="Segoe UI" w:hAnsi="Segoe UI" w:cs="Segoe UI"/>
          <w:b w:val="0"/>
          <w:bCs w:val="0"/>
          <w:sz w:val="24"/>
          <w:szCs w:val="24"/>
          <w:lang w:val="pt-BR"/>
        </w:rPr>
      </w:pPr>
    </w:p>
    <w:p w14:paraId="0AC032B4">
      <w:pPr>
        <w:rPr>
          <w:rFonts w:hint="default" w:ascii="Segoe UI" w:hAnsi="Segoe UI" w:cs="Segoe UI"/>
          <w:b w:val="0"/>
          <w:bCs w:val="0"/>
          <w:sz w:val="24"/>
          <w:szCs w:val="24"/>
          <w:lang w:val="pt-BR"/>
        </w:rPr>
      </w:pPr>
    </w:p>
    <w:p w14:paraId="25D94874">
      <w:pPr>
        <w:rPr>
          <w:rFonts w:hint="default" w:ascii="Segoe UI" w:hAnsi="Segoe UI" w:cs="Segoe UI"/>
          <w:b w:val="0"/>
          <w:bCs w:val="0"/>
          <w:sz w:val="24"/>
          <w:szCs w:val="24"/>
          <w:lang w:val="pt-BR"/>
        </w:rPr>
      </w:pPr>
    </w:p>
    <w:p w14:paraId="782EF1CF">
      <w:pPr>
        <w:rPr>
          <w:rFonts w:hint="default" w:ascii="Segoe UI" w:hAnsi="Segoe UI" w:cs="Segoe UI"/>
          <w:b w:val="0"/>
          <w:bCs w:val="0"/>
          <w:sz w:val="24"/>
          <w:szCs w:val="24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A0F40AE">
      <w:pPr>
        <w:rPr>
          <w:rFonts w:hint="default" w:ascii="Segoe UI" w:hAnsi="Segoe UI" w:cs="Segoe UI"/>
          <w:b/>
          <w:bCs/>
          <w:sz w:val="32"/>
          <w:szCs w:val="32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b/>
          <w:bCs/>
          <w:sz w:val="32"/>
          <w:szCs w:val="32"/>
          <w:lang w:val="pt-BR"/>
        </w:rPr>
        <w:t>K-Nearest Neighbor (KNN)</w:t>
      </w:r>
    </w:p>
    <w:p w14:paraId="3C0E1887">
      <w:pPr>
        <w:rPr>
          <w:rFonts w:hint="default" w:ascii="Segoe UI" w:hAnsi="Segoe UI" w:cs="Segoe UI"/>
          <w:b/>
          <w:bCs/>
          <w:sz w:val="32"/>
          <w:szCs w:val="32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b/>
          <w:bCs/>
          <w:sz w:val="32"/>
          <w:szCs w:val="32"/>
          <w:lang w:val="pt-BR"/>
        </w:rPr>
        <w:t>Decision Tree</w:t>
      </w:r>
    </w:p>
    <w:p w14:paraId="3CDF0C41">
      <w:pPr>
        <w:rPr>
          <w:rFonts w:hint="default" w:ascii="Segoe UI" w:hAnsi="Segoe UI" w:cs="Segoe UI"/>
          <w:b/>
          <w:bCs/>
          <w:sz w:val="32"/>
          <w:szCs w:val="32"/>
          <w:lang w:val="pt-BR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rPr>
          <w:rFonts w:hint="default" w:ascii="Segoe UI" w:hAnsi="Segoe UI" w:cs="Segoe UI"/>
          <w:b/>
          <w:bCs/>
          <w:sz w:val="32"/>
          <w:szCs w:val="32"/>
          <w:lang w:val="pt-BR"/>
        </w:rPr>
        <w:t>N)</w:t>
      </w:r>
    </w:p>
    <w:p w14:paraId="59548D0C">
      <w:pPr>
        <w:rPr>
          <w:rFonts w:hint="default" w:ascii="Segoe UI" w:hAnsi="Segoe UI" w:cs="Segoe UI"/>
          <w:b/>
          <w:bCs/>
          <w:sz w:val="32"/>
          <w:szCs w:val="32"/>
          <w:lang w:val="pt-BR"/>
        </w:rPr>
      </w:pPr>
      <w:r>
        <w:rPr>
          <w:rFonts w:hint="default" w:ascii="Segoe UI" w:hAnsi="Segoe UI" w:cs="Segoe UI"/>
          <w:b/>
          <w:bCs/>
          <w:sz w:val="32"/>
          <w:szCs w:val="32"/>
          <w:lang w:val="pt-BR"/>
        </w:rPr>
        <w:t>hine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610F64"/>
    <w:rsid w:val="0A6F0BAC"/>
    <w:rsid w:val="1B610F64"/>
    <w:rsid w:val="2ECF68E2"/>
    <w:rsid w:val="3A0A25B7"/>
    <w:rsid w:val="5ACD3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2024-08-12T18:25:00Z</dcterms:created>
  <dc:creator>julia</dc:creator>
  <cp:lastModifiedBy>julia</cp:lastModifiedBy>
  <dcterms:modified xsi:type="dcterms:W3CDTF">2024-08-12T19:00:44Z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1046-12.2.0.17545</vt:lpwstr>
  </property>
  <property fmtid="{D5CDD505-2E9C-101B-9397-08002B2CF9AE}" pid="3" name="ICV">
    <vt:lpwstr>91CA3B904790492DB7D5CB3DE86B02A4_11</vt:lpwstr>
  </property>
</Properties>
</file>