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A8F95A" w14:textId="2C48D3B5" w:rsidR="002C0613" w:rsidRPr="009D1F10" w:rsidRDefault="005C7257" w:rsidP="00BD3B98">
      <w:pPr>
        <w:spacing w:line="230" w:lineRule="exact"/>
        <w:rPr>
          <w:rFonts w:ascii="Times New Roman" w:hAnsi="Times New Roman" w:cs="Times New Roman"/>
        </w:rPr>
      </w:pPr>
      <w:commentRangeStart w:id="0"/>
      <w:r w:rsidRPr="009D1F10">
        <w:rPr>
          <w:rFonts w:ascii="Times New Roman" w:hAnsi="Times New Roman" w:cs="Times New Roman"/>
          <w:b/>
        </w:rPr>
        <w:t>Research</w:t>
      </w:r>
      <w:commentRangeEnd w:id="0"/>
      <w:r w:rsidR="00CA18CB">
        <w:rPr>
          <w:rStyle w:val="CommentReference"/>
        </w:rPr>
        <w:commentReference w:id="0"/>
      </w:r>
      <w:r w:rsidRPr="009D1F10">
        <w:rPr>
          <w:rFonts w:ascii="Times New Roman" w:hAnsi="Times New Roman" w:cs="Times New Roman"/>
          <w:b/>
        </w:rPr>
        <w:t xml:space="preserve"> Opportunity Award (ROA</w:t>
      </w:r>
      <w:proofErr w:type="gramStart"/>
      <w:r w:rsidRPr="009D1F10">
        <w:rPr>
          <w:rFonts w:ascii="Times New Roman" w:hAnsi="Times New Roman" w:cs="Times New Roman"/>
          <w:b/>
        </w:rPr>
        <w:t>)</w:t>
      </w:r>
      <w:r w:rsidR="00542BD2" w:rsidRPr="009D1F10">
        <w:rPr>
          <w:rFonts w:ascii="Times New Roman" w:hAnsi="Times New Roman" w:cs="Times New Roman"/>
          <w:i/>
        </w:rPr>
        <w:t>-</w:t>
      </w:r>
      <w:proofErr w:type="gramEnd"/>
      <w:r w:rsidR="00542BD2" w:rsidRPr="009D1F10">
        <w:rPr>
          <w:rFonts w:ascii="Times New Roman" w:hAnsi="Times New Roman" w:cs="Times New Roman"/>
          <w:i/>
        </w:rPr>
        <w:t xml:space="preserve"> </w:t>
      </w:r>
      <w:r w:rsidR="00542BD2" w:rsidRPr="009D1F10">
        <w:rPr>
          <w:rFonts w:ascii="Times New Roman" w:hAnsi="Times New Roman" w:cs="Times New Roman"/>
        </w:rPr>
        <w:t>Requesting $25,000 for 1 Scientist &amp; 1 UG</w:t>
      </w:r>
      <w:r w:rsidR="00542BD2" w:rsidRPr="009D1F10">
        <w:rPr>
          <w:rFonts w:ascii="Times New Roman" w:hAnsi="Times New Roman" w:cs="Times New Roman"/>
          <w:i/>
        </w:rPr>
        <w:t xml:space="preserve"> </w:t>
      </w:r>
    </w:p>
    <w:p w14:paraId="5D7F376C" w14:textId="55AA6C74" w:rsidR="00F10DDF" w:rsidRPr="009D1F10" w:rsidRDefault="00542BD2" w:rsidP="00BD3B98">
      <w:pPr>
        <w:spacing w:line="230" w:lineRule="exact"/>
        <w:ind w:right="-90" w:firstLine="432"/>
        <w:rPr>
          <w:rFonts w:ascii="Times New Roman" w:hAnsi="Times New Roman" w:cs="Times New Roman"/>
        </w:rPr>
      </w:pPr>
      <w:r w:rsidRPr="009D1F10">
        <w:rPr>
          <w:rFonts w:ascii="Times New Roman" w:hAnsi="Times New Roman" w:cs="Times New Roman"/>
        </w:rPr>
        <w:t>This</w:t>
      </w:r>
      <w:r w:rsidR="00F10DDF" w:rsidRPr="009D1F10">
        <w:rPr>
          <w:rFonts w:ascii="Times New Roman" w:hAnsi="Times New Roman" w:cs="Times New Roman"/>
        </w:rPr>
        <w:t xml:space="preserve"> ROA proposal </w:t>
      </w:r>
      <w:r w:rsidRPr="009D1F10">
        <w:rPr>
          <w:rFonts w:ascii="Times New Roman" w:hAnsi="Times New Roman" w:cs="Times New Roman"/>
        </w:rPr>
        <w:t xml:space="preserve">will </w:t>
      </w:r>
      <w:r w:rsidR="00F10DDF" w:rsidRPr="009D1F10">
        <w:rPr>
          <w:rFonts w:ascii="Times New Roman" w:hAnsi="Times New Roman" w:cs="Times New Roman"/>
        </w:rPr>
        <w:t xml:space="preserve">establish a link between the University of California at Santa Barbara (UCSB) and a local community college, Santa Barbara City College (SBCC) to provide research opportunities for SBCC science faculty and community college undergraduates. The research </w:t>
      </w:r>
      <w:r w:rsidRPr="009D1F10">
        <w:rPr>
          <w:rFonts w:ascii="Times New Roman" w:hAnsi="Times New Roman" w:cs="Times New Roman"/>
        </w:rPr>
        <w:t xml:space="preserve">focuses on habitat use patterns </w:t>
      </w:r>
      <w:r w:rsidR="00791EC9" w:rsidRPr="009D1F10">
        <w:rPr>
          <w:rFonts w:ascii="Times New Roman" w:hAnsi="Times New Roman" w:cs="Times New Roman"/>
        </w:rPr>
        <w:t>of and trophic resources for</w:t>
      </w:r>
      <w:r w:rsidRPr="009D1F10">
        <w:rPr>
          <w:rFonts w:ascii="Times New Roman" w:hAnsi="Times New Roman" w:cs="Times New Roman"/>
        </w:rPr>
        <w:t xml:space="preserve"> kelp forest fishes in response to disturbance and therefore </w:t>
      </w:r>
      <w:r w:rsidR="00F10DDF" w:rsidRPr="009D1F10">
        <w:rPr>
          <w:rFonts w:ascii="Times New Roman" w:hAnsi="Times New Roman" w:cs="Times New Roman"/>
        </w:rPr>
        <w:t>fits</w:t>
      </w:r>
      <w:r w:rsidRPr="009D1F10">
        <w:rPr>
          <w:rFonts w:ascii="Times New Roman" w:hAnsi="Times New Roman" w:cs="Times New Roman"/>
        </w:rPr>
        <w:t xml:space="preserve"> </w:t>
      </w:r>
      <w:r w:rsidR="00F10DDF" w:rsidRPr="009D1F10">
        <w:rPr>
          <w:rFonts w:ascii="Times New Roman" w:hAnsi="Times New Roman" w:cs="Times New Roman"/>
        </w:rPr>
        <w:t>within</w:t>
      </w:r>
      <w:r w:rsidRPr="009D1F10">
        <w:rPr>
          <w:rFonts w:ascii="Times New Roman" w:hAnsi="Times New Roman" w:cs="Times New Roman"/>
        </w:rPr>
        <w:t xml:space="preserve"> t</w:t>
      </w:r>
      <w:r w:rsidR="00791EC9" w:rsidRPr="009D1F10">
        <w:rPr>
          <w:rFonts w:ascii="Times New Roman" w:hAnsi="Times New Roman" w:cs="Times New Roman"/>
        </w:rPr>
        <w:t>hree</w:t>
      </w:r>
      <w:r w:rsidRPr="009D1F10">
        <w:rPr>
          <w:rFonts w:ascii="Times New Roman" w:hAnsi="Times New Roman" w:cs="Times New Roman"/>
        </w:rPr>
        <w:t xml:space="preserve"> core themes of</w:t>
      </w:r>
      <w:r w:rsidR="00F10DDF" w:rsidRPr="009D1F10">
        <w:rPr>
          <w:rFonts w:ascii="Times New Roman" w:hAnsi="Times New Roman" w:cs="Times New Roman"/>
        </w:rPr>
        <w:t xml:space="preserve"> the Santa Barbara Coastal Long Term Ecological Research project</w:t>
      </w:r>
      <w:r w:rsidR="004518BE" w:rsidRPr="009D1F10">
        <w:rPr>
          <w:rFonts w:ascii="Times New Roman" w:hAnsi="Times New Roman" w:cs="Times New Roman"/>
        </w:rPr>
        <w:t xml:space="preserve"> (SBC LTER)</w:t>
      </w:r>
      <w:r w:rsidRPr="009D1F10">
        <w:rPr>
          <w:rFonts w:ascii="Times New Roman" w:hAnsi="Times New Roman" w:cs="Times New Roman"/>
        </w:rPr>
        <w:t xml:space="preserve">. </w:t>
      </w:r>
      <w:r w:rsidR="00F10DDF" w:rsidRPr="009D1F10">
        <w:rPr>
          <w:rFonts w:ascii="Times New Roman" w:hAnsi="Times New Roman" w:cs="Times New Roman"/>
        </w:rPr>
        <w:t xml:space="preserve">Our ROA candidate, Dr. </w:t>
      </w:r>
      <w:r w:rsidR="00243D80" w:rsidRPr="009D1F10">
        <w:rPr>
          <w:rFonts w:ascii="Times New Roman" w:hAnsi="Times New Roman" w:cs="Times New Roman"/>
        </w:rPr>
        <w:t>Michelle Paddack</w:t>
      </w:r>
      <w:r w:rsidR="00F10DDF" w:rsidRPr="009D1F10">
        <w:rPr>
          <w:rFonts w:ascii="Times New Roman" w:hAnsi="Times New Roman" w:cs="Times New Roman"/>
        </w:rPr>
        <w:t xml:space="preserve">, is an </w:t>
      </w:r>
      <w:r w:rsidR="00243D80" w:rsidRPr="009D1F10">
        <w:rPr>
          <w:rFonts w:ascii="Times New Roman" w:hAnsi="Times New Roman" w:cs="Times New Roman"/>
        </w:rPr>
        <w:t xml:space="preserve">assistant </w:t>
      </w:r>
      <w:r w:rsidR="00F10DDF" w:rsidRPr="009D1F10">
        <w:rPr>
          <w:rFonts w:ascii="Times New Roman" w:hAnsi="Times New Roman" w:cs="Times New Roman"/>
        </w:rPr>
        <w:t>p</w:t>
      </w:r>
      <w:r w:rsidR="00243D80" w:rsidRPr="009D1F10">
        <w:rPr>
          <w:rFonts w:ascii="Times New Roman" w:hAnsi="Times New Roman" w:cs="Times New Roman"/>
        </w:rPr>
        <w:t>rofessor in Biological Sciences</w:t>
      </w:r>
      <w:r w:rsidR="00F10DDF" w:rsidRPr="009D1F10">
        <w:rPr>
          <w:rFonts w:ascii="Times New Roman" w:hAnsi="Times New Roman" w:cs="Times New Roman"/>
        </w:rPr>
        <w:t xml:space="preserve"> at </w:t>
      </w:r>
      <w:r w:rsidR="003E2471" w:rsidRPr="009D1F10">
        <w:rPr>
          <w:rFonts w:ascii="Times New Roman" w:hAnsi="Times New Roman" w:cs="Times New Roman"/>
        </w:rPr>
        <w:t>SBCC</w:t>
      </w:r>
      <w:r w:rsidR="00F10DDF" w:rsidRPr="009D1F10">
        <w:rPr>
          <w:rFonts w:ascii="Times New Roman" w:hAnsi="Times New Roman" w:cs="Times New Roman"/>
        </w:rPr>
        <w:t xml:space="preserve">, a </w:t>
      </w:r>
      <w:r w:rsidR="00243D80" w:rsidRPr="009D1F10">
        <w:rPr>
          <w:rFonts w:ascii="Times New Roman" w:hAnsi="Times New Roman" w:cs="Times New Roman"/>
        </w:rPr>
        <w:t xml:space="preserve">local community college </w:t>
      </w:r>
      <w:r w:rsidR="003E2471" w:rsidRPr="009D1F10">
        <w:rPr>
          <w:rFonts w:ascii="Times New Roman" w:hAnsi="Times New Roman" w:cs="Times New Roman"/>
        </w:rPr>
        <w:t>that awards associate and certificate degrees</w:t>
      </w:r>
      <w:r w:rsidR="00791EC9" w:rsidRPr="009D1F10">
        <w:rPr>
          <w:rFonts w:ascii="Times New Roman" w:hAnsi="Times New Roman" w:cs="Times New Roman"/>
        </w:rPr>
        <w:t>,</w:t>
      </w:r>
      <w:r w:rsidR="003E2471" w:rsidRPr="009D1F10">
        <w:rPr>
          <w:rFonts w:ascii="Times New Roman" w:hAnsi="Times New Roman" w:cs="Times New Roman"/>
        </w:rPr>
        <w:t xml:space="preserve"> is a Hispanic-Serving Institution</w:t>
      </w:r>
      <w:r w:rsidR="00243D80" w:rsidRPr="009D1F10">
        <w:rPr>
          <w:rFonts w:ascii="Times New Roman" w:hAnsi="Times New Roman" w:cs="Times New Roman"/>
        </w:rPr>
        <w:t xml:space="preserve"> and </w:t>
      </w:r>
      <w:r w:rsidR="004C4973" w:rsidRPr="009D1F10">
        <w:rPr>
          <w:rFonts w:ascii="Times New Roman" w:hAnsi="Times New Roman" w:cs="Times New Roman"/>
        </w:rPr>
        <w:t>in 201</w:t>
      </w:r>
      <w:r w:rsidR="00EE5A34" w:rsidRPr="009D1F10">
        <w:rPr>
          <w:rFonts w:ascii="Times New Roman" w:hAnsi="Times New Roman" w:cs="Times New Roman"/>
        </w:rPr>
        <w:t>3</w:t>
      </w:r>
      <w:r w:rsidR="004C4973" w:rsidRPr="009D1F10">
        <w:rPr>
          <w:rFonts w:ascii="Times New Roman" w:hAnsi="Times New Roman" w:cs="Times New Roman"/>
        </w:rPr>
        <w:t xml:space="preserve"> </w:t>
      </w:r>
      <w:r w:rsidR="00243D80" w:rsidRPr="009D1F10">
        <w:rPr>
          <w:rFonts w:ascii="Times New Roman" w:hAnsi="Times New Roman" w:cs="Times New Roman"/>
        </w:rPr>
        <w:t xml:space="preserve">received the </w:t>
      </w:r>
      <w:r w:rsidR="004C4973" w:rsidRPr="009D1F10">
        <w:rPr>
          <w:rFonts w:ascii="Times New Roman" w:hAnsi="Times New Roman" w:cs="Times New Roman"/>
        </w:rPr>
        <w:t>Aspen Prize for Community College Excellence.</w:t>
      </w:r>
      <w:r w:rsidR="004C4973" w:rsidRPr="009D1F10" w:rsidDel="004C4973">
        <w:rPr>
          <w:rFonts w:ascii="Times New Roman" w:hAnsi="Times New Roman" w:cs="Times New Roman"/>
        </w:rPr>
        <w:t xml:space="preserve"> </w:t>
      </w:r>
      <w:r w:rsidR="005E73E7" w:rsidRPr="009D1F10">
        <w:rPr>
          <w:rFonts w:ascii="Times New Roman" w:hAnsi="Times New Roman" w:cs="Times New Roman"/>
        </w:rPr>
        <w:t>Dr. Paddack joined the faculty of SBCC in 2009</w:t>
      </w:r>
      <w:r w:rsidR="00EE5A34" w:rsidRPr="009D1F10">
        <w:rPr>
          <w:rFonts w:ascii="Times New Roman" w:hAnsi="Times New Roman" w:cs="Times New Roman"/>
        </w:rPr>
        <w:t xml:space="preserve"> as a full-time instructor, which has limited her ability to maintain her scientific research career</w:t>
      </w:r>
      <w:r w:rsidR="005E73E7" w:rsidRPr="009D1F10">
        <w:rPr>
          <w:rFonts w:ascii="Times New Roman" w:hAnsi="Times New Roman" w:cs="Times New Roman"/>
        </w:rPr>
        <w:t xml:space="preserve">. This ROA will </w:t>
      </w:r>
      <w:r w:rsidR="004518BE" w:rsidRPr="009D1F10">
        <w:rPr>
          <w:rFonts w:ascii="Times New Roman" w:hAnsi="Times New Roman" w:cs="Times New Roman"/>
        </w:rPr>
        <w:t>help</w:t>
      </w:r>
      <w:r w:rsidR="005E73E7" w:rsidRPr="009D1F10">
        <w:rPr>
          <w:rFonts w:ascii="Times New Roman" w:hAnsi="Times New Roman" w:cs="Times New Roman"/>
        </w:rPr>
        <w:t xml:space="preserve"> her to get a research program off the ground again and to establish a new connection with SBC LTER. </w:t>
      </w:r>
      <w:r w:rsidR="00F10DDF" w:rsidRPr="009D1F10">
        <w:rPr>
          <w:rFonts w:ascii="Times New Roman" w:hAnsi="Times New Roman" w:cs="Times New Roman"/>
        </w:rPr>
        <w:t xml:space="preserve">The proposed collaboration </w:t>
      </w:r>
      <w:r w:rsidR="00D65665" w:rsidRPr="009D1F10">
        <w:rPr>
          <w:rFonts w:ascii="Times New Roman" w:hAnsi="Times New Roman" w:cs="Times New Roman"/>
        </w:rPr>
        <w:t>will</w:t>
      </w:r>
      <w:r w:rsidR="00EE5A34" w:rsidRPr="009D1F10">
        <w:rPr>
          <w:rFonts w:ascii="Times New Roman" w:hAnsi="Times New Roman" w:cs="Times New Roman"/>
        </w:rPr>
        <w:t xml:space="preserve">: a) </w:t>
      </w:r>
      <w:r w:rsidR="005E73E7" w:rsidRPr="009D1F10">
        <w:rPr>
          <w:rFonts w:ascii="Times New Roman" w:hAnsi="Times New Roman" w:cs="Times New Roman"/>
        </w:rPr>
        <w:t>expand the response of SBC LTER to current warm-water conditions</w:t>
      </w:r>
      <w:r w:rsidR="00791EC9" w:rsidRPr="009D1F10">
        <w:rPr>
          <w:rFonts w:ascii="Times New Roman" w:hAnsi="Times New Roman" w:cs="Times New Roman"/>
        </w:rPr>
        <w:t xml:space="preserve"> due in part to El Ni</w:t>
      </w:r>
      <w:r w:rsidR="00EE5A34" w:rsidRPr="009D1F10">
        <w:rPr>
          <w:rFonts w:ascii="Times New Roman" w:hAnsi="Times New Roman" w:cs="Times New Roman"/>
          <w:color w:val="000000"/>
        </w:rPr>
        <w:t>ño</w:t>
      </w:r>
      <w:r w:rsidR="00791EC9" w:rsidRPr="009D1F10">
        <w:rPr>
          <w:rFonts w:ascii="Times New Roman" w:hAnsi="Times New Roman" w:cs="Times New Roman"/>
        </w:rPr>
        <w:t>,</w:t>
      </w:r>
      <w:r w:rsidR="005E73E7" w:rsidRPr="009D1F10">
        <w:rPr>
          <w:rFonts w:ascii="Times New Roman" w:hAnsi="Times New Roman" w:cs="Times New Roman"/>
        </w:rPr>
        <w:t xml:space="preserve"> </w:t>
      </w:r>
      <w:r w:rsidR="00EE5A34" w:rsidRPr="009D1F10">
        <w:rPr>
          <w:rFonts w:ascii="Times New Roman" w:hAnsi="Times New Roman" w:cs="Times New Roman"/>
        </w:rPr>
        <w:t xml:space="preserve">b) </w:t>
      </w:r>
      <w:r w:rsidR="0058364F" w:rsidRPr="009D1F10">
        <w:rPr>
          <w:rFonts w:ascii="Times New Roman" w:hAnsi="Times New Roman" w:cs="Times New Roman"/>
        </w:rPr>
        <w:t xml:space="preserve">provide science faculty at a </w:t>
      </w:r>
      <w:r w:rsidR="00D65665" w:rsidRPr="009D1F10">
        <w:rPr>
          <w:rFonts w:ascii="Times New Roman" w:hAnsi="Times New Roman" w:cs="Times New Roman"/>
        </w:rPr>
        <w:t>community college</w:t>
      </w:r>
      <w:r w:rsidR="0058364F" w:rsidRPr="009D1F10">
        <w:rPr>
          <w:rFonts w:ascii="Times New Roman" w:hAnsi="Times New Roman" w:cs="Times New Roman"/>
        </w:rPr>
        <w:t xml:space="preserve"> the opportunity to re-engage in</w:t>
      </w:r>
      <w:r w:rsidR="00D65665" w:rsidRPr="009D1F10">
        <w:rPr>
          <w:rFonts w:ascii="Times New Roman" w:hAnsi="Times New Roman" w:cs="Times New Roman"/>
        </w:rPr>
        <w:t xml:space="preserve"> scientific research</w:t>
      </w:r>
      <w:r w:rsidR="00EE5A34" w:rsidRPr="009D1F10">
        <w:rPr>
          <w:rFonts w:ascii="Times New Roman" w:hAnsi="Times New Roman" w:cs="Times New Roman"/>
        </w:rPr>
        <w:t xml:space="preserve">, </w:t>
      </w:r>
      <w:r w:rsidR="0058364F" w:rsidRPr="009D1F10">
        <w:rPr>
          <w:rFonts w:ascii="Times New Roman" w:hAnsi="Times New Roman" w:cs="Times New Roman"/>
        </w:rPr>
        <w:t xml:space="preserve">and </w:t>
      </w:r>
      <w:r w:rsidR="00EE5A34" w:rsidRPr="009D1F10">
        <w:rPr>
          <w:rFonts w:ascii="Times New Roman" w:hAnsi="Times New Roman" w:cs="Times New Roman"/>
        </w:rPr>
        <w:t xml:space="preserve">c) </w:t>
      </w:r>
      <w:r w:rsidR="004518BE" w:rsidRPr="009D1F10">
        <w:rPr>
          <w:rFonts w:ascii="Times New Roman" w:hAnsi="Times New Roman" w:cs="Times New Roman"/>
        </w:rPr>
        <w:t xml:space="preserve">open up </w:t>
      </w:r>
      <w:r w:rsidR="0058364F" w:rsidRPr="009D1F10">
        <w:rPr>
          <w:rFonts w:ascii="Times New Roman" w:hAnsi="Times New Roman" w:cs="Times New Roman"/>
        </w:rPr>
        <w:t xml:space="preserve">an opportunity for </w:t>
      </w:r>
      <w:r w:rsidR="00EE5A34" w:rsidRPr="009D1F10">
        <w:rPr>
          <w:rFonts w:ascii="Times New Roman" w:hAnsi="Times New Roman" w:cs="Times New Roman"/>
        </w:rPr>
        <w:t>community college</w:t>
      </w:r>
      <w:r w:rsidR="003E2471" w:rsidRPr="009D1F10">
        <w:rPr>
          <w:rFonts w:ascii="Times New Roman" w:hAnsi="Times New Roman" w:cs="Times New Roman"/>
        </w:rPr>
        <w:t xml:space="preserve"> </w:t>
      </w:r>
      <w:r w:rsidR="0058364F" w:rsidRPr="009D1F10">
        <w:rPr>
          <w:rFonts w:ascii="Times New Roman" w:hAnsi="Times New Roman" w:cs="Times New Roman"/>
        </w:rPr>
        <w:t>students to receive training and experience in scientific research</w:t>
      </w:r>
      <w:r w:rsidR="00F10DDF" w:rsidRPr="009D1F10">
        <w:rPr>
          <w:rFonts w:ascii="Times New Roman" w:hAnsi="Times New Roman" w:cs="Times New Roman"/>
        </w:rPr>
        <w:t>.</w:t>
      </w:r>
      <w:r w:rsidR="00F10DDF" w:rsidRPr="009D1F10">
        <w:rPr>
          <w:rFonts w:ascii="Times New Roman" w:hAnsi="Times New Roman" w:cs="Times New Roman"/>
          <w:i/>
        </w:rPr>
        <w:t xml:space="preserve"> </w:t>
      </w:r>
      <w:r w:rsidR="00F10DDF" w:rsidRPr="009D1F10">
        <w:rPr>
          <w:rFonts w:ascii="Times New Roman" w:hAnsi="Times New Roman" w:cs="Times New Roman"/>
        </w:rPr>
        <w:t xml:space="preserve">We are requesting ROA funds to support scientific diver </w:t>
      </w:r>
      <w:r w:rsidR="0058364F" w:rsidRPr="009D1F10">
        <w:rPr>
          <w:rFonts w:ascii="Times New Roman" w:hAnsi="Times New Roman" w:cs="Times New Roman"/>
        </w:rPr>
        <w:t xml:space="preserve">update and training for </w:t>
      </w:r>
      <w:r w:rsidRPr="009D1F10">
        <w:rPr>
          <w:rFonts w:ascii="Times New Roman" w:hAnsi="Times New Roman" w:cs="Times New Roman"/>
        </w:rPr>
        <w:t>Dr. Paddack</w:t>
      </w:r>
      <w:r w:rsidR="0058364F" w:rsidRPr="009D1F10">
        <w:rPr>
          <w:rFonts w:ascii="Times New Roman" w:hAnsi="Times New Roman" w:cs="Times New Roman"/>
        </w:rPr>
        <w:t xml:space="preserve"> and 1 </w:t>
      </w:r>
      <w:r w:rsidRPr="009D1F10">
        <w:rPr>
          <w:rFonts w:ascii="Times New Roman" w:hAnsi="Times New Roman" w:cs="Times New Roman"/>
        </w:rPr>
        <w:t xml:space="preserve">SBCC </w:t>
      </w:r>
      <w:r w:rsidR="0058364F" w:rsidRPr="009D1F10">
        <w:rPr>
          <w:rFonts w:ascii="Times New Roman" w:hAnsi="Times New Roman" w:cs="Times New Roman"/>
        </w:rPr>
        <w:t>student</w:t>
      </w:r>
      <w:r w:rsidR="00F10DDF" w:rsidRPr="009D1F10">
        <w:rPr>
          <w:rFonts w:ascii="Times New Roman" w:hAnsi="Times New Roman" w:cs="Times New Roman"/>
        </w:rPr>
        <w:t>, summer field research, and meeting travel to present results.  The support will also cov</w:t>
      </w:r>
      <w:r w:rsidR="0058364F" w:rsidRPr="009D1F10">
        <w:rPr>
          <w:rFonts w:ascii="Times New Roman" w:hAnsi="Times New Roman" w:cs="Times New Roman"/>
        </w:rPr>
        <w:t>er a modest stipend for the student</w:t>
      </w:r>
      <w:r w:rsidR="00F10DDF" w:rsidRPr="009D1F10">
        <w:rPr>
          <w:rFonts w:ascii="Times New Roman" w:hAnsi="Times New Roman" w:cs="Times New Roman"/>
        </w:rPr>
        <w:t xml:space="preserve"> and for Dr. </w:t>
      </w:r>
      <w:r w:rsidR="00D65665" w:rsidRPr="009D1F10">
        <w:rPr>
          <w:rFonts w:ascii="Times New Roman" w:hAnsi="Times New Roman" w:cs="Times New Roman"/>
        </w:rPr>
        <w:t>Paddack.</w:t>
      </w:r>
      <w:bookmarkStart w:id="1" w:name="_GoBack"/>
      <w:bookmarkEnd w:id="1"/>
    </w:p>
    <w:p w14:paraId="373C5BF3" w14:textId="77777777" w:rsidR="00CA18CB" w:rsidRDefault="00034E3E" w:rsidP="00CA18CB">
      <w:pPr>
        <w:spacing w:before="120" w:line="230" w:lineRule="exact"/>
        <w:rPr>
          <w:rFonts w:ascii="Times New Roman" w:hAnsi="Times New Roman" w:cs="Times New Roman"/>
          <w:b/>
        </w:rPr>
      </w:pPr>
      <w:proofErr w:type="gramStart"/>
      <w:r w:rsidRPr="009D1F10">
        <w:rPr>
          <w:rFonts w:ascii="Times New Roman" w:hAnsi="Times New Roman" w:cs="Times New Roman"/>
          <w:b/>
        </w:rPr>
        <w:t>The Project and Benefits.</w:t>
      </w:r>
      <w:proofErr w:type="gramEnd"/>
      <w:r w:rsidRPr="009D1F10">
        <w:rPr>
          <w:rFonts w:ascii="Times New Roman" w:hAnsi="Times New Roman" w:cs="Times New Roman"/>
          <w:b/>
        </w:rPr>
        <w:t xml:space="preserve"> </w:t>
      </w:r>
      <w:r w:rsidR="008936B5" w:rsidRPr="009D1F10">
        <w:rPr>
          <w:rFonts w:ascii="Times New Roman" w:hAnsi="Times New Roman" w:cs="Times New Roman"/>
          <w:b/>
        </w:rPr>
        <w:t xml:space="preserve"> </w:t>
      </w:r>
    </w:p>
    <w:p w14:paraId="6521D259" w14:textId="21A0481B" w:rsidR="00802320" w:rsidRPr="009D1F10" w:rsidRDefault="008936B5" w:rsidP="00CA18CB">
      <w:pPr>
        <w:spacing w:line="230" w:lineRule="exact"/>
        <w:ind w:firstLine="450"/>
        <w:rPr>
          <w:rFonts w:ascii="Times New Roman" w:hAnsi="Times New Roman" w:cs="Times New Roman"/>
        </w:rPr>
      </w:pPr>
      <w:r w:rsidRPr="009D1F10">
        <w:rPr>
          <w:rFonts w:ascii="Times New Roman" w:hAnsi="Times New Roman" w:cs="Times New Roman"/>
        </w:rPr>
        <w:t xml:space="preserve">Unusually warm conditions since 2013 have begun to cause declines in kelp </w:t>
      </w:r>
      <w:r w:rsidR="000802D5" w:rsidRPr="009D1F10">
        <w:rPr>
          <w:rFonts w:ascii="Times New Roman" w:hAnsi="Times New Roman" w:cs="Times New Roman"/>
        </w:rPr>
        <w:t xml:space="preserve">canopy </w:t>
      </w:r>
      <w:r w:rsidRPr="009D1F10">
        <w:rPr>
          <w:rFonts w:ascii="Times New Roman" w:hAnsi="Times New Roman" w:cs="Times New Roman"/>
        </w:rPr>
        <w:t>biomass</w:t>
      </w:r>
      <w:r w:rsidR="000802D5" w:rsidRPr="009D1F10">
        <w:rPr>
          <w:rFonts w:ascii="Times New Roman" w:hAnsi="Times New Roman" w:cs="Times New Roman"/>
        </w:rPr>
        <w:t xml:space="preserve"> at sites off Santa Barbara</w:t>
      </w:r>
      <w:r w:rsidRPr="009D1F10">
        <w:rPr>
          <w:rFonts w:ascii="Times New Roman" w:hAnsi="Times New Roman" w:cs="Times New Roman"/>
        </w:rPr>
        <w:t xml:space="preserve">. </w:t>
      </w:r>
      <w:r w:rsidR="000802D5" w:rsidRPr="009D1F10">
        <w:rPr>
          <w:rFonts w:ascii="Times New Roman" w:hAnsi="Times New Roman" w:cs="Times New Roman"/>
        </w:rPr>
        <w:t>A previous SBC LTER study (</w:t>
      </w:r>
      <w:proofErr w:type="spellStart"/>
      <w:r w:rsidR="000802D5" w:rsidRPr="009D1F10">
        <w:rPr>
          <w:rFonts w:ascii="Times New Roman" w:hAnsi="Times New Roman" w:cs="Times New Roman"/>
        </w:rPr>
        <w:t>Koenigs</w:t>
      </w:r>
      <w:proofErr w:type="spellEnd"/>
      <w:r w:rsidR="000802D5" w:rsidRPr="009D1F10">
        <w:rPr>
          <w:rFonts w:ascii="Times New Roman" w:hAnsi="Times New Roman" w:cs="Times New Roman"/>
        </w:rPr>
        <w:t xml:space="preserve"> et al 2015) showed that canopy fishes depend heavily on kelp </w:t>
      </w:r>
      <w:proofErr w:type="spellStart"/>
      <w:r w:rsidR="000802D5" w:rsidRPr="009D1F10">
        <w:rPr>
          <w:rFonts w:ascii="Times New Roman" w:hAnsi="Times New Roman" w:cs="Times New Roman"/>
        </w:rPr>
        <w:t>mesograzers</w:t>
      </w:r>
      <w:proofErr w:type="spellEnd"/>
      <w:r w:rsidR="000802D5" w:rsidRPr="009D1F10">
        <w:rPr>
          <w:rFonts w:ascii="Times New Roman" w:hAnsi="Times New Roman" w:cs="Times New Roman"/>
        </w:rPr>
        <w:t xml:space="preserve">, e.g. isopods and amphipods, for food. </w:t>
      </w:r>
      <w:r w:rsidRPr="009D1F10">
        <w:rPr>
          <w:rFonts w:ascii="Times New Roman" w:hAnsi="Times New Roman" w:cs="Times New Roman"/>
        </w:rPr>
        <w:t xml:space="preserve">This project will </w:t>
      </w:r>
      <w:r w:rsidR="000802D5" w:rsidRPr="009D1F10">
        <w:rPr>
          <w:rFonts w:ascii="Times New Roman" w:hAnsi="Times New Roman" w:cs="Times New Roman"/>
        </w:rPr>
        <w:t xml:space="preserve">investigate how these fishes have responded to canopy losses by examining their diet and </w:t>
      </w:r>
      <w:r w:rsidR="00802320" w:rsidRPr="009D1F10">
        <w:rPr>
          <w:rFonts w:ascii="Times New Roman" w:hAnsi="Times New Roman" w:cs="Times New Roman"/>
        </w:rPr>
        <w:t>behavior</w:t>
      </w:r>
      <w:r w:rsidR="000802D5" w:rsidRPr="009D1F10">
        <w:rPr>
          <w:rFonts w:ascii="Times New Roman" w:hAnsi="Times New Roman" w:cs="Times New Roman"/>
        </w:rPr>
        <w:t xml:space="preserve"> at sites varying in canopy biomass. </w:t>
      </w:r>
      <w:r w:rsidRPr="009D1F10">
        <w:rPr>
          <w:rFonts w:ascii="Times New Roman" w:hAnsi="Times New Roman" w:cs="Times New Roman"/>
        </w:rPr>
        <w:t>Giant kelp (</w:t>
      </w:r>
      <w:r w:rsidRPr="009D1F10">
        <w:rPr>
          <w:rFonts w:ascii="Times New Roman" w:hAnsi="Times New Roman" w:cs="Times New Roman"/>
          <w:i/>
        </w:rPr>
        <w:t>Macrocystis pyrifera</w:t>
      </w:r>
      <w:r w:rsidRPr="009D1F10">
        <w:rPr>
          <w:rFonts w:ascii="Times New Roman" w:hAnsi="Times New Roman" w:cs="Times New Roman"/>
        </w:rPr>
        <w:t xml:space="preserve">) is a </w:t>
      </w:r>
      <w:r w:rsidR="009B017A" w:rsidRPr="009D1F10">
        <w:rPr>
          <w:rFonts w:ascii="Times New Roman" w:hAnsi="Times New Roman" w:cs="Times New Roman"/>
        </w:rPr>
        <w:t>marine foundation species that create</w:t>
      </w:r>
      <w:r w:rsidRPr="009D1F10">
        <w:rPr>
          <w:rFonts w:ascii="Times New Roman" w:hAnsi="Times New Roman" w:cs="Times New Roman"/>
        </w:rPr>
        <w:t>s</w:t>
      </w:r>
      <w:r w:rsidR="009B017A" w:rsidRPr="009D1F10">
        <w:rPr>
          <w:rFonts w:ascii="Times New Roman" w:hAnsi="Times New Roman" w:cs="Times New Roman"/>
        </w:rPr>
        <w:t xml:space="preserve"> forests on rocky reefs in temperate regions around the world. </w:t>
      </w:r>
      <w:r w:rsidR="00287430" w:rsidRPr="009D1F10">
        <w:rPr>
          <w:rFonts w:ascii="Times New Roman" w:hAnsi="Times New Roman" w:cs="Times New Roman"/>
        </w:rPr>
        <w:t xml:space="preserve">Declines in the abundance of kelp can cause loss of biodiversity and </w:t>
      </w:r>
      <w:r w:rsidR="00AB3AB5" w:rsidRPr="009D1F10">
        <w:rPr>
          <w:rFonts w:ascii="Times New Roman" w:hAnsi="Times New Roman" w:cs="Times New Roman"/>
        </w:rPr>
        <w:t xml:space="preserve">simplification of </w:t>
      </w:r>
      <w:r w:rsidR="0048032B" w:rsidRPr="009D1F10">
        <w:rPr>
          <w:rFonts w:ascii="Times New Roman" w:hAnsi="Times New Roman" w:cs="Times New Roman"/>
        </w:rPr>
        <w:t xml:space="preserve">kelp forest food </w:t>
      </w:r>
      <w:r w:rsidR="004451CD" w:rsidRPr="009D1F10">
        <w:rPr>
          <w:rFonts w:ascii="Times New Roman" w:hAnsi="Times New Roman" w:cs="Times New Roman"/>
        </w:rPr>
        <w:t>webs</w:t>
      </w:r>
      <w:r w:rsidR="00F00AEC" w:rsidRPr="009D1F10">
        <w:rPr>
          <w:rFonts w:ascii="Times New Roman" w:hAnsi="Times New Roman" w:cs="Times New Roman"/>
        </w:rPr>
        <w:t xml:space="preserve"> and</w:t>
      </w:r>
      <w:r w:rsidR="00E83EB5" w:rsidRPr="009D1F10">
        <w:rPr>
          <w:rFonts w:ascii="Times New Roman" w:hAnsi="Times New Roman" w:cs="Times New Roman"/>
        </w:rPr>
        <w:t xml:space="preserve"> </w:t>
      </w:r>
      <w:r w:rsidR="00F00AEC" w:rsidRPr="009D1F10">
        <w:rPr>
          <w:rFonts w:ascii="Times New Roman" w:hAnsi="Times New Roman" w:cs="Times New Roman"/>
        </w:rPr>
        <w:t>k</w:t>
      </w:r>
      <w:r w:rsidR="003C3AFA" w:rsidRPr="009D1F10">
        <w:rPr>
          <w:rFonts w:ascii="Times New Roman" w:hAnsi="Times New Roman" w:cs="Times New Roman"/>
        </w:rPr>
        <w:t xml:space="preserve">elp can impact population </w:t>
      </w:r>
      <w:r w:rsidR="00791BB5" w:rsidRPr="009D1F10">
        <w:rPr>
          <w:rFonts w:ascii="Times New Roman" w:hAnsi="Times New Roman" w:cs="Times New Roman"/>
        </w:rPr>
        <w:t>size</w:t>
      </w:r>
      <w:r w:rsidR="003C3AFA" w:rsidRPr="009D1F10">
        <w:rPr>
          <w:rFonts w:ascii="Times New Roman" w:hAnsi="Times New Roman" w:cs="Times New Roman"/>
        </w:rPr>
        <w:t xml:space="preserve"> of kelp forest fishes </w:t>
      </w:r>
      <w:r w:rsidR="00791BB5" w:rsidRPr="009D1F10">
        <w:rPr>
          <w:rFonts w:ascii="Times New Roman" w:hAnsi="Times New Roman" w:cs="Times New Roman"/>
        </w:rPr>
        <w:t xml:space="preserve">via habitat </w:t>
      </w:r>
      <w:r w:rsidR="000802D5" w:rsidRPr="009D1F10">
        <w:rPr>
          <w:rFonts w:ascii="Times New Roman" w:hAnsi="Times New Roman" w:cs="Times New Roman"/>
        </w:rPr>
        <w:t xml:space="preserve">and food </w:t>
      </w:r>
      <w:r w:rsidR="00791BB5" w:rsidRPr="009D1F10">
        <w:rPr>
          <w:rFonts w:ascii="Times New Roman" w:hAnsi="Times New Roman" w:cs="Times New Roman"/>
        </w:rPr>
        <w:t>availability for recruits and adults</w:t>
      </w:r>
      <w:r w:rsidR="000802D5" w:rsidRPr="009D1F10">
        <w:rPr>
          <w:rFonts w:ascii="Times New Roman" w:hAnsi="Times New Roman" w:cs="Times New Roman"/>
        </w:rPr>
        <w:t>.</w:t>
      </w:r>
      <w:r w:rsidR="00791BB5" w:rsidRPr="009D1F10">
        <w:rPr>
          <w:rFonts w:ascii="Times New Roman" w:hAnsi="Times New Roman" w:cs="Times New Roman"/>
        </w:rPr>
        <w:t xml:space="preserve">  </w:t>
      </w:r>
      <w:r w:rsidR="00DA71A8" w:rsidRPr="009D1F10">
        <w:rPr>
          <w:rFonts w:ascii="Times New Roman" w:hAnsi="Times New Roman" w:cs="Times New Roman"/>
        </w:rPr>
        <w:t>Observations of such impacts are not consistent</w:t>
      </w:r>
      <w:r w:rsidR="00F00AEC" w:rsidRPr="009D1F10">
        <w:rPr>
          <w:rFonts w:ascii="Times New Roman" w:hAnsi="Times New Roman" w:cs="Times New Roman"/>
        </w:rPr>
        <w:t xml:space="preserve"> however,</w:t>
      </w:r>
      <w:r w:rsidR="000802D5" w:rsidRPr="009D1F10">
        <w:rPr>
          <w:rFonts w:ascii="Times New Roman" w:hAnsi="Times New Roman" w:cs="Times New Roman"/>
        </w:rPr>
        <w:t xml:space="preserve"> and</w:t>
      </w:r>
      <w:r w:rsidR="00811912" w:rsidRPr="009D1F10">
        <w:rPr>
          <w:rFonts w:ascii="Times New Roman" w:hAnsi="Times New Roman" w:cs="Times New Roman"/>
        </w:rPr>
        <w:t xml:space="preserve"> </w:t>
      </w:r>
      <w:r w:rsidR="00DA71A8" w:rsidRPr="009D1F10">
        <w:rPr>
          <w:rFonts w:ascii="Times New Roman" w:hAnsi="Times New Roman" w:cs="Times New Roman"/>
        </w:rPr>
        <w:t xml:space="preserve">kelp clearance experiments and </w:t>
      </w:r>
      <w:r w:rsidR="00802320" w:rsidRPr="009D1F10">
        <w:rPr>
          <w:rFonts w:ascii="Times New Roman" w:hAnsi="Times New Roman" w:cs="Times New Roman"/>
        </w:rPr>
        <w:t>comparative studies</w:t>
      </w:r>
      <w:r w:rsidR="003A2299" w:rsidRPr="009D1F10">
        <w:rPr>
          <w:rFonts w:ascii="Times New Roman" w:hAnsi="Times New Roman" w:cs="Times New Roman"/>
        </w:rPr>
        <w:t xml:space="preserve"> </w:t>
      </w:r>
      <w:r w:rsidR="00DA71A8" w:rsidRPr="009D1F10">
        <w:rPr>
          <w:rFonts w:ascii="Times New Roman" w:hAnsi="Times New Roman" w:cs="Times New Roman"/>
        </w:rPr>
        <w:t xml:space="preserve">have </w:t>
      </w:r>
      <w:r w:rsidR="000802D5" w:rsidRPr="009D1F10">
        <w:rPr>
          <w:rFonts w:ascii="Times New Roman" w:hAnsi="Times New Roman" w:cs="Times New Roman"/>
        </w:rPr>
        <w:t xml:space="preserve">sometimes </w:t>
      </w:r>
      <w:r w:rsidR="00DA71A8" w:rsidRPr="009D1F10">
        <w:rPr>
          <w:rFonts w:ascii="Times New Roman" w:hAnsi="Times New Roman" w:cs="Times New Roman"/>
        </w:rPr>
        <w:t xml:space="preserve">revealed surprisingly little </w:t>
      </w:r>
      <w:r w:rsidR="00802320" w:rsidRPr="009D1F10">
        <w:rPr>
          <w:rFonts w:ascii="Times New Roman" w:hAnsi="Times New Roman" w:cs="Times New Roman"/>
        </w:rPr>
        <w:t xml:space="preserve">correlation between kelp abundance </w:t>
      </w:r>
      <w:r w:rsidR="00B959AC" w:rsidRPr="009D1F10">
        <w:rPr>
          <w:rFonts w:ascii="Times New Roman" w:hAnsi="Times New Roman" w:cs="Times New Roman"/>
        </w:rPr>
        <w:t>and</w:t>
      </w:r>
      <w:r w:rsidR="00802320" w:rsidRPr="009D1F10">
        <w:rPr>
          <w:rFonts w:ascii="Times New Roman" w:hAnsi="Times New Roman" w:cs="Times New Roman"/>
        </w:rPr>
        <w:t xml:space="preserve"> </w:t>
      </w:r>
      <w:r w:rsidR="00DA71A8" w:rsidRPr="009D1F10">
        <w:rPr>
          <w:rFonts w:ascii="Times New Roman" w:hAnsi="Times New Roman" w:cs="Times New Roman"/>
        </w:rPr>
        <w:t xml:space="preserve">fish </w:t>
      </w:r>
      <w:r w:rsidR="003525CE" w:rsidRPr="009D1F10">
        <w:rPr>
          <w:rFonts w:ascii="Times New Roman" w:hAnsi="Times New Roman" w:cs="Times New Roman"/>
        </w:rPr>
        <w:t>communities</w:t>
      </w:r>
      <w:r w:rsidR="00587BE6" w:rsidRPr="009D1F10">
        <w:rPr>
          <w:rFonts w:ascii="Times New Roman" w:hAnsi="Times New Roman" w:cs="Times New Roman"/>
        </w:rPr>
        <w:t xml:space="preserve">.  </w:t>
      </w:r>
      <w:r w:rsidR="00F00AEC" w:rsidRPr="009D1F10">
        <w:rPr>
          <w:rFonts w:ascii="Times New Roman" w:hAnsi="Times New Roman" w:cs="Times New Roman"/>
        </w:rPr>
        <w:t xml:space="preserve">We hypothesize that kelp forest fishes respond to declines in kelp canopy by shifting their </w:t>
      </w:r>
      <w:r w:rsidR="00802320" w:rsidRPr="009D1F10">
        <w:rPr>
          <w:rFonts w:ascii="Times New Roman" w:hAnsi="Times New Roman" w:cs="Times New Roman"/>
        </w:rPr>
        <w:t xml:space="preserve">feeding activity toward the benthos and their </w:t>
      </w:r>
      <w:r w:rsidR="00F00AEC" w:rsidRPr="009D1F10">
        <w:rPr>
          <w:rFonts w:ascii="Times New Roman" w:hAnsi="Times New Roman" w:cs="Times New Roman"/>
        </w:rPr>
        <w:t xml:space="preserve">diets away from kelp </w:t>
      </w:r>
      <w:proofErr w:type="spellStart"/>
      <w:r w:rsidR="00F00AEC" w:rsidRPr="009D1F10">
        <w:rPr>
          <w:rFonts w:ascii="Times New Roman" w:hAnsi="Times New Roman" w:cs="Times New Roman"/>
        </w:rPr>
        <w:t>mesograzers</w:t>
      </w:r>
      <w:proofErr w:type="spellEnd"/>
      <w:r w:rsidR="00F00AEC" w:rsidRPr="009D1F10">
        <w:rPr>
          <w:rFonts w:ascii="Times New Roman" w:hAnsi="Times New Roman" w:cs="Times New Roman"/>
        </w:rPr>
        <w:t xml:space="preserve"> toward </w:t>
      </w:r>
      <w:proofErr w:type="spellStart"/>
      <w:r w:rsidR="00F00AEC" w:rsidRPr="009D1F10">
        <w:rPr>
          <w:rFonts w:ascii="Times New Roman" w:hAnsi="Times New Roman" w:cs="Times New Roman"/>
        </w:rPr>
        <w:t>epibenthic</w:t>
      </w:r>
      <w:proofErr w:type="spellEnd"/>
      <w:r w:rsidR="00F00AEC" w:rsidRPr="009D1F10">
        <w:rPr>
          <w:rFonts w:ascii="Times New Roman" w:hAnsi="Times New Roman" w:cs="Times New Roman"/>
        </w:rPr>
        <w:t xml:space="preserve"> invertebrates. To test this hypothesis we will </w:t>
      </w:r>
      <w:r w:rsidR="00802320" w:rsidRPr="009D1F10">
        <w:rPr>
          <w:rFonts w:ascii="Times New Roman" w:hAnsi="Times New Roman" w:cs="Times New Roman"/>
        </w:rPr>
        <w:t xml:space="preserve">quantify feeding activity and </w:t>
      </w:r>
      <w:r w:rsidR="00F00AEC" w:rsidRPr="009D1F10">
        <w:rPr>
          <w:rFonts w:ascii="Times New Roman" w:hAnsi="Times New Roman" w:cs="Times New Roman"/>
        </w:rPr>
        <w:t xml:space="preserve">analyze gut contents </w:t>
      </w:r>
      <w:r w:rsidR="00802320" w:rsidRPr="009D1F10">
        <w:rPr>
          <w:rFonts w:ascii="Times New Roman" w:hAnsi="Times New Roman" w:cs="Times New Roman"/>
        </w:rPr>
        <w:t>of three focal kelp-associated species, kelp surfperch (</w:t>
      </w:r>
      <w:proofErr w:type="spellStart"/>
      <w:r w:rsidR="00802320" w:rsidRPr="009D1F10">
        <w:rPr>
          <w:rFonts w:ascii="Times New Roman" w:hAnsi="Times New Roman" w:cs="Times New Roman"/>
          <w:i/>
        </w:rPr>
        <w:t>Brachyistius</w:t>
      </w:r>
      <w:proofErr w:type="spellEnd"/>
      <w:r w:rsidR="00802320" w:rsidRPr="009D1F10">
        <w:rPr>
          <w:rFonts w:ascii="Times New Roman" w:hAnsi="Times New Roman" w:cs="Times New Roman"/>
          <w:i/>
        </w:rPr>
        <w:t xml:space="preserve"> </w:t>
      </w:r>
      <w:proofErr w:type="spellStart"/>
      <w:r w:rsidR="00802320" w:rsidRPr="009D1F10">
        <w:rPr>
          <w:rFonts w:ascii="Times New Roman" w:hAnsi="Times New Roman" w:cs="Times New Roman"/>
          <w:i/>
        </w:rPr>
        <w:t>frenatus</w:t>
      </w:r>
      <w:proofErr w:type="spellEnd"/>
      <w:r w:rsidR="00802320" w:rsidRPr="009D1F10">
        <w:rPr>
          <w:rFonts w:ascii="Times New Roman" w:hAnsi="Times New Roman" w:cs="Times New Roman"/>
        </w:rPr>
        <w:t>), kelp rockfish (</w:t>
      </w:r>
      <w:r w:rsidR="00802320" w:rsidRPr="009D1F10">
        <w:rPr>
          <w:rFonts w:ascii="Times New Roman" w:hAnsi="Times New Roman" w:cs="Times New Roman"/>
          <w:i/>
        </w:rPr>
        <w:t xml:space="preserve">Sebastes </w:t>
      </w:r>
      <w:proofErr w:type="spellStart"/>
      <w:r w:rsidR="00802320" w:rsidRPr="009D1F10">
        <w:rPr>
          <w:rFonts w:ascii="Times New Roman" w:hAnsi="Times New Roman" w:cs="Times New Roman"/>
          <w:i/>
        </w:rPr>
        <w:t>atrovirens</w:t>
      </w:r>
      <w:proofErr w:type="spellEnd"/>
      <w:r w:rsidR="00802320" w:rsidRPr="009D1F10">
        <w:rPr>
          <w:rFonts w:ascii="Times New Roman" w:hAnsi="Times New Roman" w:cs="Times New Roman"/>
        </w:rPr>
        <w:t xml:space="preserve">), and </w:t>
      </w:r>
      <w:proofErr w:type="spellStart"/>
      <w:r w:rsidR="003525CE" w:rsidRPr="009D1F10">
        <w:rPr>
          <w:rFonts w:ascii="Times New Roman" w:hAnsi="Times New Roman" w:cs="Times New Roman"/>
        </w:rPr>
        <w:t>Señorita</w:t>
      </w:r>
      <w:proofErr w:type="spellEnd"/>
      <w:r w:rsidR="003525CE" w:rsidRPr="009D1F10">
        <w:rPr>
          <w:rFonts w:ascii="Times New Roman" w:hAnsi="Times New Roman" w:cs="Times New Roman"/>
        </w:rPr>
        <w:t xml:space="preserve"> (</w:t>
      </w:r>
      <w:proofErr w:type="spellStart"/>
      <w:r w:rsidR="003525CE" w:rsidRPr="009D1F10">
        <w:rPr>
          <w:rFonts w:ascii="Times New Roman" w:hAnsi="Times New Roman" w:cs="Times New Roman"/>
          <w:i/>
        </w:rPr>
        <w:t>Oxyjulis</w:t>
      </w:r>
      <w:proofErr w:type="spellEnd"/>
      <w:r w:rsidR="003525CE" w:rsidRPr="009D1F10">
        <w:rPr>
          <w:rFonts w:ascii="Times New Roman" w:hAnsi="Times New Roman" w:cs="Times New Roman"/>
          <w:i/>
        </w:rPr>
        <w:t xml:space="preserve"> californica</w:t>
      </w:r>
      <w:r w:rsidR="003525CE" w:rsidRPr="009D1F10">
        <w:rPr>
          <w:rFonts w:ascii="Times New Roman" w:hAnsi="Times New Roman" w:cs="Times New Roman"/>
        </w:rPr>
        <w:t xml:space="preserve">). </w:t>
      </w:r>
      <w:r w:rsidR="00BD3B98">
        <w:rPr>
          <w:rFonts w:ascii="Times New Roman" w:hAnsi="Times New Roman" w:cs="Times New Roman"/>
        </w:rPr>
        <w:t xml:space="preserve">The ROA candidates </w:t>
      </w:r>
      <w:r w:rsidR="003525CE" w:rsidRPr="009D1F10">
        <w:rPr>
          <w:rFonts w:ascii="Times New Roman" w:hAnsi="Times New Roman" w:cs="Times New Roman"/>
        </w:rPr>
        <w:t xml:space="preserve">will </w:t>
      </w:r>
      <w:r w:rsidR="00BD3B98">
        <w:rPr>
          <w:rFonts w:ascii="Times New Roman" w:hAnsi="Times New Roman" w:cs="Times New Roman"/>
        </w:rPr>
        <w:t xml:space="preserve">work with SBC researchers to </w:t>
      </w:r>
      <w:r w:rsidR="003525CE" w:rsidRPr="009D1F10">
        <w:rPr>
          <w:rFonts w:ascii="Times New Roman" w:hAnsi="Times New Roman" w:cs="Times New Roman"/>
        </w:rPr>
        <w:t xml:space="preserve">compare these data to past results on diet for these species at sites where kelp canopy was abundant and between sites varying in canopy biomass. Canopy declines have been most severe at mainland reefs, and we can use sites </w:t>
      </w:r>
      <w:r w:rsidR="00005814">
        <w:rPr>
          <w:rFonts w:ascii="Times New Roman" w:hAnsi="Times New Roman" w:cs="Times New Roman"/>
        </w:rPr>
        <w:t>at</w:t>
      </w:r>
      <w:r w:rsidR="00005814" w:rsidRPr="009D1F10">
        <w:rPr>
          <w:rFonts w:ascii="Times New Roman" w:hAnsi="Times New Roman" w:cs="Times New Roman"/>
        </w:rPr>
        <w:t xml:space="preserve"> </w:t>
      </w:r>
      <w:r w:rsidR="003525CE" w:rsidRPr="009D1F10">
        <w:rPr>
          <w:rFonts w:ascii="Times New Roman" w:hAnsi="Times New Roman" w:cs="Times New Roman"/>
        </w:rPr>
        <w:t>the offshore Channel Islands to represent kelp forests with more intact canopies.</w:t>
      </w:r>
      <w:r w:rsidR="00F60973" w:rsidRPr="009D1F10">
        <w:rPr>
          <w:rFonts w:ascii="Times New Roman" w:hAnsi="Times New Roman" w:cs="Times New Roman"/>
        </w:rPr>
        <w:t xml:space="preserve"> The results of this project will shed light on the resilience of kelp forest food webs to future climate change. </w:t>
      </w:r>
    </w:p>
    <w:p w14:paraId="7D4B15DC" w14:textId="77777777" w:rsidR="00CA18CB" w:rsidRDefault="000802D5" w:rsidP="00CA18CB">
      <w:pPr>
        <w:spacing w:before="120" w:line="230" w:lineRule="exact"/>
        <w:rPr>
          <w:rFonts w:ascii="Times New Roman" w:hAnsi="Times New Roman" w:cs="Times New Roman"/>
        </w:rPr>
      </w:pPr>
      <w:proofErr w:type="gramStart"/>
      <w:r w:rsidRPr="009D1F10">
        <w:rPr>
          <w:rFonts w:ascii="Times New Roman" w:hAnsi="Times New Roman" w:cs="Times New Roman"/>
          <w:b/>
        </w:rPr>
        <w:t>Student Participation.</w:t>
      </w:r>
      <w:proofErr w:type="gramEnd"/>
      <w:r w:rsidRPr="009D1F10">
        <w:rPr>
          <w:rFonts w:ascii="Times New Roman" w:hAnsi="Times New Roman" w:cs="Times New Roman"/>
        </w:rPr>
        <w:t xml:space="preserve"> </w:t>
      </w:r>
    </w:p>
    <w:p w14:paraId="7171A053" w14:textId="44928558" w:rsidR="00C11C7D" w:rsidRDefault="000802D5" w:rsidP="00CA18CB">
      <w:pPr>
        <w:spacing w:line="230" w:lineRule="exact"/>
        <w:ind w:firstLine="450"/>
        <w:rPr>
          <w:rFonts w:ascii="Times New Roman" w:hAnsi="Times New Roman"/>
        </w:rPr>
      </w:pPr>
      <w:r w:rsidRPr="009D1F10">
        <w:rPr>
          <w:rFonts w:ascii="Times New Roman" w:hAnsi="Times New Roman" w:cs="Times New Roman"/>
        </w:rPr>
        <w:t xml:space="preserve">Undergraduate laboratory and field teaching is an important focus at Santa Barbara City College, but research opportunities are rare.  The participation of undergraduates will be central to this 1-year project. </w:t>
      </w:r>
      <w:r w:rsidRPr="009D1F10">
        <w:rPr>
          <w:rFonts w:ascii="Times New Roman" w:hAnsi="Times New Roman" w:cs="Times New Roman"/>
          <w:i/>
        </w:rPr>
        <w:t xml:space="preserve"> </w:t>
      </w:r>
      <w:r w:rsidRPr="009D1F10">
        <w:rPr>
          <w:rFonts w:ascii="Times New Roman" w:hAnsi="Times New Roman" w:cs="Times New Roman"/>
        </w:rPr>
        <w:t xml:space="preserve">Students will have the opportunity to interact with scientists and graduate students from UCSB, and will present their work at the annual SBC LTER all scientist meeting and at the annual Western Society of Naturalists meeting. This experience will be a life changing opportunity to study in world-renowned kelp forest ecosystems, and to obtain scientific training in subtidal marine research. This project will also help students to develop professional relationships leading to opportunities </w:t>
      </w:r>
      <w:r w:rsidR="00005814">
        <w:rPr>
          <w:rFonts w:ascii="Times New Roman" w:hAnsi="Times New Roman" w:cs="Times New Roman"/>
        </w:rPr>
        <w:t xml:space="preserve">for higher education </w:t>
      </w:r>
      <w:r w:rsidRPr="009D1F10">
        <w:rPr>
          <w:rFonts w:ascii="Times New Roman" w:hAnsi="Times New Roman" w:cs="Times New Roman"/>
        </w:rPr>
        <w:t>and career development.</w:t>
      </w:r>
    </w:p>
    <w:p w14:paraId="0C33B4CF" w14:textId="47F22FA7" w:rsidR="00C11C7D" w:rsidRPr="00C11C7D" w:rsidRDefault="00C11C7D" w:rsidP="00802320">
      <w:pPr>
        <w:rPr>
          <w:rFonts w:ascii="Times New Roman" w:hAnsi="Times New Roman"/>
        </w:rPr>
      </w:pPr>
      <w:r w:rsidRPr="007F0E91">
        <w:rPr>
          <w:rFonts w:ascii="Times New Roman" w:hAnsi="Times New Roman"/>
          <w:i/>
          <w:sz w:val="20"/>
          <w:szCs w:val="20"/>
        </w:rPr>
        <w:t>Reference:</w:t>
      </w:r>
      <w:r w:rsidRPr="007F0E91">
        <w:rPr>
          <w:rFonts w:ascii="Times New Roman" w:hAnsi="Times New Roman"/>
          <w:sz w:val="20"/>
          <w:szCs w:val="20"/>
        </w:rPr>
        <w:t xml:space="preserve"> </w:t>
      </w:r>
      <w:proofErr w:type="spellStart"/>
      <w:r w:rsidRPr="007F0E91">
        <w:rPr>
          <w:rFonts w:ascii="Times New Roman" w:hAnsi="Times New Roman"/>
          <w:sz w:val="20"/>
          <w:szCs w:val="20"/>
        </w:rPr>
        <w:t>Koenigs</w:t>
      </w:r>
      <w:proofErr w:type="spellEnd"/>
      <w:r w:rsidRPr="007F0E91">
        <w:rPr>
          <w:rFonts w:ascii="Times New Roman" w:hAnsi="Times New Roman"/>
          <w:sz w:val="20"/>
          <w:szCs w:val="20"/>
        </w:rPr>
        <w:t xml:space="preserve">, C., Miller, R. J., &amp; Page, H. M. (2015). Top predators rely on carbon derived from giant kelp </w:t>
      </w:r>
      <w:r w:rsidRPr="007F0E91">
        <w:rPr>
          <w:rFonts w:ascii="Times New Roman" w:hAnsi="Times New Roman"/>
          <w:i/>
          <w:sz w:val="20"/>
          <w:szCs w:val="20"/>
        </w:rPr>
        <w:t>Macrocystis pyrifera</w:t>
      </w:r>
      <w:r w:rsidRPr="007F0E91">
        <w:rPr>
          <w:rFonts w:ascii="Times New Roman" w:hAnsi="Times New Roman"/>
          <w:sz w:val="20"/>
          <w:szCs w:val="20"/>
        </w:rPr>
        <w:t xml:space="preserve">. </w:t>
      </w:r>
      <w:r>
        <w:rPr>
          <w:rFonts w:ascii="Times New Roman" w:hAnsi="Times New Roman"/>
          <w:sz w:val="20"/>
          <w:szCs w:val="20"/>
        </w:rPr>
        <w:t xml:space="preserve">Mar </w:t>
      </w:r>
      <w:proofErr w:type="spellStart"/>
      <w:r>
        <w:rPr>
          <w:rFonts w:ascii="Times New Roman" w:hAnsi="Times New Roman"/>
          <w:sz w:val="20"/>
          <w:szCs w:val="20"/>
        </w:rPr>
        <w:t>Ecol</w:t>
      </w:r>
      <w:proofErr w:type="spellEnd"/>
      <w:r>
        <w:rPr>
          <w:rFonts w:ascii="Times New Roman" w:hAnsi="Times New Roman"/>
          <w:sz w:val="20"/>
          <w:szCs w:val="20"/>
        </w:rPr>
        <w:t xml:space="preserve"> </w:t>
      </w:r>
      <w:proofErr w:type="spellStart"/>
      <w:r>
        <w:rPr>
          <w:rFonts w:ascii="Times New Roman" w:hAnsi="Times New Roman"/>
          <w:sz w:val="20"/>
          <w:szCs w:val="20"/>
        </w:rPr>
        <w:t>Prog</w:t>
      </w:r>
      <w:proofErr w:type="spellEnd"/>
      <w:r>
        <w:rPr>
          <w:rFonts w:ascii="Times New Roman" w:hAnsi="Times New Roman"/>
          <w:sz w:val="20"/>
          <w:szCs w:val="20"/>
        </w:rPr>
        <w:t xml:space="preserve"> </w:t>
      </w:r>
      <w:proofErr w:type="spellStart"/>
      <w:r>
        <w:rPr>
          <w:rFonts w:ascii="Times New Roman" w:hAnsi="Times New Roman"/>
          <w:sz w:val="20"/>
          <w:szCs w:val="20"/>
        </w:rPr>
        <w:t>Ser</w:t>
      </w:r>
      <w:proofErr w:type="spellEnd"/>
      <w:r w:rsidR="00434712" w:rsidRPr="00434712">
        <w:rPr>
          <w:rFonts w:ascii="Times New Roman" w:hAnsi="Times New Roman"/>
          <w:sz w:val="20"/>
          <w:szCs w:val="20"/>
        </w:rPr>
        <w:t>, 537:</w:t>
      </w:r>
      <w:r w:rsidRPr="007F0E91">
        <w:rPr>
          <w:rFonts w:ascii="Times New Roman" w:hAnsi="Times New Roman"/>
          <w:sz w:val="20"/>
          <w:szCs w:val="20"/>
        </w:rPr>
        <w:t>1-8.</w:t>
      </w:r>
    </w:p>
    <w:sectPr w:rsidR="00C11C7D" w:rsidRPr="00C11C7D" w:rsidSect="00EE5A34">
      <w:pgSz w:w="12240" w:h="15840"/>
      <w:pgMar w:top="1080" w:right="1800" w:bottom="81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 Reed" w:date="2015-11-30T11:56:00Z" w:initials="DR">
    <w:p w14:paraId="632E1693" w14:textId="75192DBC" w:rsidR="00CA18CB" w:rsidRDefault="00CA18CB">
      <w:pPr>
        <w:pStyle w:val="CommentText"/>
      </w:pPr>
      <w:r>
        <w:rPr>
          <w:rStyle w:val="CommentReference"/>
        </w:rPr>
        <w:annotationRef/>
      </w:r>
      <w:r>
        <w:t>Title?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257"/>
    <w:rsid w:val="00005814"/>
    <w:rsid w:val="000110CA"/>
    <w:rsid w:val="00034E3E"/>
    <w:rsid w:val="00043D46"/>
    <w:rsid w:val="000802D5"/>
    <w:rsid w:val="000B7475"/>
    <w:rsid w:val="000C240B"/>
    <w:rsid w:val="00164549"/>
    <w:rsid w:val="00164674"/>
    <w:rsid w:val="00193A92"/>
    <w:rsid w:val="002267CE"/>
    <w:rsid w:val="00243D80"/>
    <w:rsid w:val="00256F05"/>
    <w:rsid w:val="00287408"/>
    <w:rsid w:val="00287430"/>
    <w:rsid w:val="00291EEA"/>
    <w:rsid w:val="002C0613"/>
    <w:rsid w:val="002C526B"/>
    <w:rsid w:val="002E3458"/>
    <w:rsid w:val="00301407"/>
    <w:rsid w:val="003525CE"/>
    <w:rsid w:val="00397806"/>
    <w:rsid w:val="003A2299"/>
    <w:rsid w:val="003C3AFA"/>
    <w:rsid w:val="003C3EDE"/>
    <w:rsid w:val="003E2471"/>
    <w:rsid w:val="00434712"/>
    <w:rsid w:val="004451CD"/>
    <w:rsid w:val="004518BE"/>
    <w:rsid w:val="0046347E"/>
    <w:rsid w:val="004634E5"/>
    <w:rsid w:val="0048032B"/>
    <w:rsid w:val="00481C96"/>
    <w:rsid w:val="004A5D2E"/>
    <w:rsid w:val="004C2A45"/>
    <w:rsid w:val="004C306A"/>
    <w:rsid w:val="004C4973"/>
    <w:rsid w:val="00540477"/>
    <w:rsid w:val="00542BD2"/>
    <w:rsid w:val="00550251"/>
    <w:rsid w:val="0058364F"/>
    <w:rsid w:val="00587BE6"/>
    <w:rsid w:val="00592C78"/>
    <w:rsid w:val="005C7257"/>
    <w:rsid w:val="005E73E7"/>
    <w:rsid w:val="005F5C1C"/>
    <w:rsid w:val="00637FED"/>
    <w:rsid w:val="006A4294"/>
    <w:rsid w:val="006E029A"/>
    <w:rsid w:val="00715EE9"/>
    <w:rsid w:val="00754EA6"/>
    <w:rsid w:val="00791BB5"/>
    <w:rsid w:val="00791EC9"/>
    <w:rsid w:val="007D280E"/>
    <w:rsid w:val="007F0E91"/>
    <w:rsid w:val="00802320"/>
    <w:rsid w:val="00811912"/>
    <w:rsid w:val="00824564"/>
    <w:rsid w:val="008409FD"/>
    <w:rsid w:val="00870A00"/>
    <w:rsid w:val="008936B5"/>
    <w:rsid w:val="008A5179"/>
    <w:rsid w:val="008C615E"/>
    <w:rsid w:val="008D4E24"/>
    <w:rsid w:val="009358C8"/>
    <w:rsid w:val="00956865"/>
    <w:rsid w:val="00957644"/>
    <w:rsid w:val="009B017A"/>
    <w:rsid w:val="009C7F4F"/>
    <w:rsid w:val="009D1F10"/>
    <w:rsid w:val="00A5240E"/>
    <w:rsid w:val="00A53E37"/>
    <w:rsid w:val="00A94243"/>
    <w:rsid w:val="00AB3AB5"/>
    <w:rsid w:val="00AD48B6"/>
    <w:rsid w:val="00B2062E"/>
    <w:rsid w:val="00B50752"/>
    <w:rsid w:val="00B959AC"/>
    <w:rsid w:val="00BB2A48"/>
    <w:rsid w:val="00BB4CCE"/>
    <w:rsid w:val="00BD3B98"/>
    <w:rsid w:val="00BE67CB"/>
    <w:rsid w:val="00C11C7D"/>
    <w:rsid w:val="00C43464"/>
    <w:rsid w:val="00CA18CB"/>
    <w:rsid w:val="00CC0833"/>
    <w:rsid w:val="00CE2785"/>
    <w:rsid w:val="00CE65BC"/>
    <w:rsid w:val="00D16C25"/>
    <w:rsid w:val="00D65665"/>
    <w:rsid w:val="00D729D1"/>
    <w:rsid w:val="00DA71A8"/>
    <w:rsid w:val="00E2238D"/>
    <w:rsid w:val="00E5131D"/>
    <w:rsid w:val="00E83EB5"/>
    <w:rsid w:val="00EA3A9E"/>
    <w:rsid w:val="00EE5A34"/>
    <w:rsid w:val="00F00AEC"/>
    <w:rsid w:val="00F10DDF"/>
    <w:rsid w:val="00F17036"/>
    <w:rsid w:val="00F25E81"/>
    <w:rsid w:val="00F35F58"/>
    <w:rsid w:val="00F53556"/>
    <w:rsid w:val="00F60973"/>
    <w:rsid w:val="00F61B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96E3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2B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2BD2"/>
    <w:rPr>
      <w:rFonts w:ascii="Lucida Grande" w:hAnsi="Lucida Grande" w:cs="Lucida Grande"/>
      <w:sz w:val="18"/>
      <w:szCs w:val="18"/>
    </w:rPr>
  </w:style>
  <w:style w:type="paragraph" w:styleId="Revision">
    <w:name w:val="Revision"/>
    <w:hidden/>
    <w:uiPriority w:val="99"/>
    <w:semiHidden/>
    <w:rsid w:val="00802320"/>
  </w:style>
  <w:style w:type="character" w:styleId="CommentReference">
    <w:name w:val="annotation reference"/>
    <w:basedOn w:val="DefaultParagraphFont"/>
    <w:uiPriority w:val="99"/>
    <w:semiHidden/>
    <w:unhideWhenUsed/>
    <w:rsid w:val="00CA18CB"/>
    <w:rPr>
      <w:sz w:val="16"/>
      <w:szCs w:val="16"/>
    </w:rPr>
  </w:style>
  <w:style w:type="paragraph" w:styleId="CommentText">
    <w:name w:val="annotation text"/>
    <w:basedOn w:val="Normal"/>
    <w:link w:val="CommentTextChar"/>
    <w:uiPriority w:val="99"/>
    <w:semiHidden/>
    <w:unhideWhenUsed/>
    <w:rsid w:val="00CA18CB"/>
    <w:rPr>
      <w:sz w:val="20"/>
      <w:szCs w:val="20"/>
    </w:rPr>
  </w:style>
  <w:style w:type="character" w:customStyle="1" w:styleId="CommentTextChar">
    <w:name w:val="Comment Text Char"/>
    <w:basedOn w:val="DefaultParagraphFont"/>
    <w:link w:val="CommentText"/>
    <w:uiPriority w:val="99"/>
    <w:semiHidden/>
    <w:rsid w:val="00CA18CB"/>
    <w:rPr>
      <w:sz w:val="20"/>
      <w:szCs w:val="20"/>
    </w:rPr>
  </w:style>
  <w:style w:type="paragraph" w:styleId="CommentSubject">
    <w:name w:val="annotation subject"/>
    <w:basedOn w:val="CommentText"/>
    <w:next w:val="CommentText"/>
    <w:link w:val="CommentSubjectChar"/>
    <w:uiPriority w:val="99"/>
    <w:semiHidden/>
    <w:unhideWhenUsed/>
    <w:rsid w:val="00CA18CB"/>
    <w:rPr>
      <w:b/>
      <w:bCs/>
    </w:rPr>
  </w:style>
  <w:style w:type="character" w:customStyle="1" w:styleId="CommentSubjectChar">
    <w:name w:val="Comment Subject Char"/>
    <w:basedOn w:val="CommentTextChar"/>
    <w:link w:val="CommentSubject"/>
    <w:uiPriority w:val="99"/>
    <w:semiHidden/>
    <w:rsid w:val="00CA18C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2B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2BD2"/>
    <w:rPr>
      <w:rFonts w:ascii="Lucida Grande" w:hAnsi="Lucida Grande" w:cs="Lucida Grande"/>
      <w:sz w:val="18"/>
      <w:szCs w:val="18"/>
    </w:rPr>
  </w:style>
  <w:style w:type="paragraph" w:styleId="Revision">
    <w:name w:val="Revision"/>
    <w:hidden/>
    <w:uiPriority w:val="99"/>
    <w:semiHidden/>
    <w:rsid w:val="00802320"/>
  </w:style>
  <w:style w:type="character" w:styleId="CommentReference">
    <w:name w:val="annotation reference"/>
    <w:basedOn w:val="DefaultParagraphFont"/>
    <w:uiPriority w:val="99"/>
    <w:semiHidden/>
    <w:unhideWhenUsed/>
    <w:rsid w:val="00CA18CB"/>
    <w:rPr>
      <w:sz w:val="16"/>
      <w:szCs w:val="16"/>
    </w:rPr>
  </w:style>
  <w:style w:type="paragraph" w:styleId="CommentText">
    <w:name w:val="annotation text"/>
    <w:basedOn w:val="Normal"/>
    <w:link w:val="CommentTextChar"/>
    <w:uiPriority w:val="99"/>
    <w:semiHidden/>
    <w:unhideWhenUsed/>
    <w:rsid w:val="00CA18CB"/>
    <w:rPr>
      <w:sz w:val="20"/>
      <w:szCs w:val="20"/>
    </w:rPr>
  </w:style>
  <w:style w:type="character" w:customStyle="1" w:styleId="CommentTextChar">
    <w:name w:val="Comment Text Char"/>
    <w:basedOn w:val="DefaultParagraphFont"/>
    <w:link w:val="CommentText"/>
    <w:uiPriority w:val="99"/>
    <w:semiHidden/>
    <w:rsid w:val="00CA18CB"/>
    <w:rPr>
      <w:sz w:val="20"/>
      <w:szCs w:val="20"/>
    </w:rPr>
  </w:style>
  <w:style w:type="paragraph" w:styleId="CommentSubject">
    <w:name w:val="annotation subject"/>
    <w:basedOn w:val="CommentText"/>
    <w:next w:val="CommentText"/>
    <w:link w:val="CommentSubjectChar"/>
    <w:uiPriority w:val="99"/>
    <w:semiHidden/>
    <w:unhideWhenUsed/>
    <w:rsid w:val="00CA18CB"/>
    <w:rPr>
      <w:b/>
      <w:bCs/>
    </w:rPr>
  </w:style>
  <w:style w:type="character" w:customStyle="1" w:styleId="CommentSubjectChar">
    <w:name w:val="Comment Subject Char"/>
    <w:basedOn w:val="CommentTextChar"/>
    <w:link w:val="CommentSubject"/>
    <w:uiPriority w:val="99"/>
    <w:semiHidden/>
    <w:rsid w:val="00CA18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17875">
      <w:bodyDiv w:val="1"/>
      <w:marLeft w:val="0"/>
      <w:marRight w:val="0"/>
      <w:marTop w:val="0"/>
      <w:marBottom w:val="0"/>
      <w:divBdr>
        <w:top w:val="none" w:sz="0" w:space="0" w:color="auto"/>
        <w:left w:val="none" w:sz="0" w:space="0" w:color="auto"/>
        <w:bottom w:val="none" w:sz="0" w:space="0" w:color="auto"/>
        <w:right w:val="none" w:sz="0" w:space="0" w:color="auto"/>
      </w:divBdr>
    </w:div>
    <w:div w:id="493566913">
      <w:bodyDiv w:val="1"/>
      <w:marLeft w:val="0"/>
      <w:marRight w:val="0"/>
      <w:marTop w:val="0"/>
      <w:marBottom w:val="0"/>
      <w:divBdr>
        <w:top w:val="none" w:sz="0" w:space="0" w:color="auto"/>
        <w:left w:val="none" w:sz="0" w:space="0" w:color="auto"/>
        <w:bottom w:val="none" w:sz="0" w:space="0" w:color="auto"/>
        <w:right w:val="none" w:sz="0" w:space="0" w:color="auto"/>
      </w:divBdr>
    </w:div>
    <w:div w:id="499662690">
      <w:bodyDiv w:val="1"/>
      <w:marLeft w:val="0"/>
      <w:marRight w:val="0"/>
      <w:marTop w:val="0"/>
      <w:marBottom w:val="0"/>
      <w:divBdr>
        <w:top w:val="none" w:sz="0" w:space="0" w:color="auto"/>
        <w:left w:val="none" w:sz="0" w:space="0" w:color="auto"/>
        <w:bottom w:val="none" w:sz="0" w:space="0" w:color="auto"/>
        <w:right w:val="none" w:sz="0" w:space="0" w:color="auto"/>
      </w:divBdr>
    </w:div>
    <w:div w:id="682439462">
      <w:bodyDiv w:val="1"/>
      <w:marLeft w:val="0"/>
      <w:marRight w:val="0"/>
      <w:marTop w:val="0"/>
      <w:marBottom w:val="0"/>
      <w:divBdr>
        <w:top w:val="none" w:sz="0" w:space="0" w:color="auto"/>
        <w:left w:val="none" w:sz="0" w:space="0" w:color="auto"/>
        <w:bottom w:val="none" w:sz="0" w:space="0" w:color="auto"/>
        <w:right w:val="none" w:sz="0" w:space="0" w:color="auto"/>
      </w:divBdr>
    </w:div>
    <w:div w:id="795178700">
      <w:bodyDiv w:val="1"/>
      <w:marLeft w:val="0"/>
      <w:marRight w:val="0"/>
      <w:marTop w:val="0"/>
      <w:marBottom w:val="0"/>
      <w:divBdr>
        <w:top w:val="none" w:sz="0" w:space="0" w:color="auto"/>
        <w:left w:val="none" w:sz="0" w:space="0" w:color="auto"/>
        <w:bottom w:val="none" w:sz="0" w:space="0" w:color="auto"/>
        <w:right w:val="none" w:sz="0" w:space="0" w:color="auto"/>
      </w:divBdr>
    </w:div>
    <w:div w:id="841967373">
      <w:bodyDiv w:val="1"/>
      <w:marLeft w:val="0"/>
      <w:marRight w:val="0"/>
      <w:marTop w:val="0"/>
      <w:marBottom w:val="0"/>
      <w:divBdr>
        <w:top w:val="none" w:sz="0" w:space="0" w:color="auto"/>
        <w:left w:val="none" w:sz="0" w:space="0" w:color="auto"/>
        <w:bottom w:val="none" w:sz="0" w:space="0" w:color="auto"/>
        <w:right w:val="none" w:sz="0" w:space="0" w:color="auto"/>
      </w:divBdr>
    </w:div>
    <w:div w:id="19791454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Paddack</dc:creator>
  <cp:lastModifiedBy>Dan Reed</cp:lastModifiedBy>
  <cp:revision>2</cp:revision>
  <dcterms:created xsi:type="dcterms:W3CDTF">2015-11-30T19:57:00Z</dcterms:created>
  <dcterms:modified xsi:type="dcterms:W3CDTF">2015-11-30T19:57:00Z</dcterms:modified>
</cp:coreProperties>
</file>