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DB6D7" w14:textId="7F28D10F" w:rsidR="0003380B" w:rsidRPr="0012639B" w:rsidRDefault="007454EE" w:rsidP="00462B82">
      <w:pPr>
        <w:rPr>
          <w:b/>
          <w:bCs/>
        </w:rPr>
      </w:pPr>
      <w:bookmarkStart w:id="0" w:name="_Hlk190617558"/>
      <w:r w:rsidRPr="0012639B">
        <w:rPr>
          <w:b/>
          <w:bCs/>
        </w:rPr>
        <w:t>GS25RMB0008 Shrub Growth Respons</w:t>
      </w:r>
      <w:r w:rsidR="007E6031" w:rsidRPr="0012639B">
        <w:rPr>
          <w:b/>
          <w:bCs/>
        </w:rPr>
        <w:t>e</w:t>
      </w:r>
      <w:r w:rsidR="0012639B" w:rsidRPr="0012639B">
        <w:rPr>
          <w:b/>
          <w:bCs/>
        </w:rPr>
        <w:t xml:space="preserve"> Draft Report - ADDENDUM -</w:t>
      </w:r>
    </w:p>
    <w:p w14:paraId="31D50303" w14:textId="7D3819C3" w:rsidR="00AD4FDF" w:rsidRDefault="009F0576" w:rsidP="00462B82">
      <w:r>
        <w:t>April 25</w:t>
      </w:r>
      <w:r w:rsidR="00030042">
        <w:t>, 2025</w:t>
      </w:r>
    </w:p>
    <w:p w14:paraId="25A424A7" w14:textId="77777777" w:rsidR="00AD4FDF" w:rsidRDefault="00AD4FDF" w:rsidP="00462B82"/>
    <w:p w14:paraId="2B2697F1" w14:textId="77777777" w:rsidR="007E6031" w:rsidRDefault="007E6031" w:rsidP="00462B82"/>
    <w:p w14:paraId="17D14C51" w14:textId="77777777" w:rsidR="00274DDE" w:rsidRPr="007454EE" w:rsidRDefault="00274DDE" w:rsidP="00462B82"/>
    <w:p w14:paraId="18ADD28E" w14:textId="144C04EB" w:rsidR="00DA24E9" w:rsidRPr="007454EE" w:rsidRDefault="00DA24E9" w:rsidP="00DA24E9">
      <w:pPr>
        <w:pStyle w:val="Heading1"/>
        <w:rPr>
          <w:rFonts w:ascii="Arial" w:eastAsiaTheme="minorEastAsia" w:hAnsi="Arial" w:cs="Arial"/>
        </w:rPr>
      </w:pPr>
      <w:r w:rsidRPr="007454EE">
        <w:rPr>
          <w:rFonts w:ascii="Arial" w:eastAsiaTheme="minorEastAsia" w:hAnsi="Arial" w:cs="Arial"/>
        </w:rPr>
        <w:t>Response variables</w:t>
      </w:r>
    </w:p>
    <w:p w14:paraId="3314205A" w14:textId="482DE01F" w:rsidR="00DA24E9" w:rsidRPr="007454EE" w:rsidRDefault="00DA24E9" w:rsidP="00DA24E9">
      <w:pPr>
        <w:rPr>
          <w:i/>
          <w:iCs/>
          <w:lang w:eastAsia="en-US"/>
        </w:rPr>
      </w:pPr>
      <w:r w:rsidRPr="007454EE">
        <w:rPr>
          <w:i/>
          <w:iCs/>
          <w:lang w:eastAsia="en-US"/>
        </w:rPr>
        <w:t>(provided by Laura Smit</w:t>
      </w:r>
      <w:r w:rsidR="00394A16">
        <w:rPr>
          <w:i/>
          <w:iCs/>
          <w:lang w:eastAsia="en-US"/>
        </w:rPr>
        <w:t xml:space="preserve"> – </w:t>
      </w:r>
      <w:proofErr w:type="spellStart"/>
      <w:r w:rsidR="00394A16">
        <w:rPr>
          <w:i/>
          <w:iCs/>
          <w:lang w:eastAsia="en-US"/>
        </w:rPr>
        <w:t>pers.comm</w:t>
      </w:r>
      <w:proofErr w:type="spellEnd"/>
      <w:r w:rsidR="00394A16">
        <w:rPr>
          <w:i/>
          <w:iCs/>
          <w:lang w:eastAsia="en-US"/>
        </w:rPr>
        <w:t>.</w:t>
      </w:r>
      <w:r w:rsidRPr="007454EE">
        <w:rPr>
          <w:i/>
          <w:iCs/>
          <w:lang w:eastAsia="en-US"/>
        </w:rPr>
        <w:t>)</w:t>
      </w:r>
    </w:p>
    <w:p w14:paraId="42F3A92C" w14:textId="77777777" w:rsidR="00DA24E9" w:rsidRPr="007454EE" w:rsidRDefault="00DA24E9" w:rsidP="00DA24E9">
      <w:pPr>
        <w:rPr>
          <w:lang w:eastAsia="en-US"/>
        </w:rPr>
      </w:pPr>
    </w:p>
    <w:p w14:paraId="59038BCC" w14:textId="5E1ABDE3" w:rsidR="00DA24E9" w:rsidRPr="007454EE" w:rsidRDefault="00DA24E9" w:rsidP="00DA24E9">
      <w:pPr>
        <w:rPr>
          <w:lang w:eastAsia="en-US"/>
        </w:rPr>
      </w:pPr>
      <w:r w:rsidRPr="007454EE">
        <w:rPr>
          <w:lang w:eastAsia="en-US"/>
        </w:rPr>
        <w:t>Species Cover (%) – As measured (estimated) in the field.</w:t>
      </w:r>
    </w:p>
    <w:p w14:paraId="4BDFC23B" w14:textId="77777777" w:rsidR="00DA24E9" w:rsidRPr="007454EE" w:rsidRDefault="00DA24E9" w:rsidP="00DA24E9">
      <w:pPr>
        <w:rPr>
          <w:lang w:eastAsia="en-US"/>
        </w:rPr>
      </w:pPr>
    </w:p>
    <w:p w14:paraId="2E6235DC" w14:textId="77777777" w:rsidR="00C5313A" w:rsidRPr="007454EE" w:rsidRDefault="00DA24E9" w:rsidP="00DA24E9">
      <w:pPr>
        <w:rPr>
          <w:lang w:eastAsia="en-US"/>
        </w:rPr>
      </w:pPr>
      <w:r w:rsidRPr="007454EE">
        <w:rPr>
          <w:lang w:eastAsia="en-US"/>
        </w:rPr>
        <w:t>Observed Berry Density (berries/100m</w:t>
      </w:r>
      <w:r w:rsidRPr="007454EE">
        <w:rPr>
          <w:vertAlign w:val="superscript"/>
          <w:lang w:eastAsia="en-US"/>
        </w:rPr>
        <w:t>2</w:t>
      </w:r>
      <w:r w:rsidRPr="007454EE">
        <w:rPr>
          <w:lang w:eastAsia="en-US"/>
        </w:rPr>
        <w:t>)</w:t>
      </w:r>
    </w:p>
    <w:p w14:paraId="268A4C8C" w14:textId="30BE5294" w:rsidR="00DA24E9" w:rsidRPr="00030042" w:rsidRDefault="00DA24E9" w:rsidP="00DA24E9">
      <w:pPr>
        <w:rPr>
          <w:lang w:eastAsia="en-US"/>
        </w:rPr>
      </w:pPr>
      <w:r w:rsidRPr="007454EE">
        <w:rPr>
          <w:lang w:eastAsia="en-US"/>
        </w:rPr>
        <w:t>The observed berry density at the scale of the 100m</w:t>
      </w:r>
      <w:r w:rsidRPr="007454EE">
        <w:rPr>
          <w:vertAlign w:val="superscript"/>
          <w:lang w:eastAsia="en-US"/>
        </w:rPr>
        <w:t>2</w:t>
      </w:r>
      <w:r w:rsidRPr="007454EE">
        <w:rPr>
          <w:lang w:eastAsia="en-US"/>
        </w:rPr>
        <w:t xml:space="preserve"> plot, i.e., a value generated from the field measurements of species cover, fruiting plant cover, and fruit productivity.</w:t>
      </w:r>
      <w:r w:rsidR="00030042">
        <w:rPr>
          <w:lang w:eastAsia="en-US"/>
        </w:rPr>
        <w:t xml:space="preserve"> Berry counts occurred within hoops (</w:t>
      </w:r>
      <w:proofErr w:type="spellStart"/>
      <w:r w:rsidR="00030042">
        <w:rPr>
          <w:lang w:eastAsia="en-US"/>
        </w:rPr>
        <w:t>ie</w:t>
      </w:r>
      <w:proofErr w:type="spellEnd"/>
      <w:r w:rsidR="00030042">
        <w:rPr>
          <w:lang w:eastAsia="en-US"/>
        </w:rPr>
        <w:t>., considered a “site”) along transects and extrapolated to the scale of an area of 100m</w:t>
      </w:r>
      <w:r w:rsidR="00030042" w:rsidRPr="00030042">
        <w:rPr>
          <w:vertAlign w:val="superscript"/>
          <w:lang w:eastAsia="en-US"/>
        </w:rPr>
        <w:t>2</w:t>
      </w:r>
      <w:r w:rsidR="00030042">
        <w:rPr>
          <w:lang w:eastAsia="en-US"/>
        </w:rPr>
        <w:t>.</w:t>
      </w:r>
    </w:p>
    <w:p w14:paraId="429880FA" w14:textId="77777777" w:rsidR="00AD4FDF" w:rsidRPr="007454EE" w:rsidRDefault="00AD4FDF" w:rsidP="00310BF3">
      <w:pPr>
        <w:rPr>
          <w:lang w:eastAsia="en-US"/>
        </w:rPr>
      </w:pPr>
    </w:p>
    <w:p w14:paraId="1004284E" w14:textId="77777777" w:rsidR="00DA24E9" w:rsidRPr="007454EE" w:rsidRDefault="00DA24E9" w:rsidP="00DA24E9">
      <w:pPr>
        <w:pStyle w:val="Heading1"/>
        <w:rPr>
          <w:rFonts w:ascii="Arial" w:eastAsiaTheme="minorEastAsia" w:hAnsi="Arial" w:cs="Arial"/>
        </w:rPr>
      </w:pPr>
      <w:r w:rsidRPr="007454EE">
        <w:rPr>
          <w:rFonts w:ascii="Arial" w:eastAsiaTheme="minorEastAsia" w:hAnsi="Arial" w:cs="Arial"/>
        </w:rPr>
        <w:t>Site variables</w:t>
      </w:r>
    </w:p>
    <w:p w14:paraId="3F4E7A8B" w14:textId="77777777" w:rsidR="00394A16" w:rsidRPr="007454EE" w:rsidRDefault="00394A16" w:rsidP="00394A16">
      <w:pPr>
        <w:rPr>
          <w:i/>
          <w:iCs/>
          <w:lang w:eastAsia="en-US"/>
        </w:rPr>
      </w:pPr>
      <w:r w:rsidRPr="007454EE">
        <w:rPr>
          <w:i/>
          <w:iCs/>
          <w:lang w:eastAsia="en-US"/>
        </w:rPr>
        <w:t>(provided by Laura Smit</w:t>
      </w:r>
      <w:r>
        <w:rPr>
          <w:i/>
          <w:iCs/>
          <w:lang w:eastAsia="en-US"/>
        </w:rPr>
        <w:t xml:space="preserve"> – </w:t>
      </w:r>
      <w:proofErr w:type="spellStart"/>
      <w:r>
        <w:rPr>
          <w:i/>
          <w:iCs/>
          <w:lang w:eastAsia="en-US"/>
        </w:rPr>
        <w:t>pers.comm</w:t>
      </w:r>
      <w:proofErr w:type="spellEnd"/>
      <w:r>
        <w:rPr>
          <w:i/>
          <w:iCs/>
          <w:lang w:eastAsia="en-US"/>
        </w:rPr>
        <w:t>.</w:t>
      </w:r>
      <w:r w:rsidRPr="007454EE">
        <w:rPr>
          <w:i/>
          <w:iCs/>
          <w:lang w:eastAsia="en-US"/>
        </w:rPr>
        <w:t>)</w:t>
      </w:r>
    </w:p>
    <w:p w14:paraId="4A471001" w14:textId="77777777" w:rsidR="000C47CF" w:rsidRPr="007454EE" w:rsidRDefault="000C47CF" w:rsidP="00DA24E9">
      <w:pPr>
        <w:rPr>
          <w:lang w:eastAsia="en-US"/>
        </w:rPr>
      </w:pPr>
    </w:p>
    <w:p w14:paraId="1B3872DE" w14:textId="0729C0D0" w:rsidR="00DA24E9" w:rsidRPr="007454EE" w:rsidRDefault="00DA24E9" w:rsidP="00DA24E9">
      <w:pPr>
        <w:rPr>
          <w:lang w:eastAsia="en-US"/>
        </w:rPr>
      </w:pPr>
      <w:r w:rsidRPr="007454EE">
        <w:rPr>
          <w:lang w:eastAsia="en-US"/>
        </w:rPr>
        <w:t>Latitude</w:t>
      </w:r>
      <w:r w:rsidR="00784E15">
        <w:rPr>
          <w:lang w:eastAsia="en-US"/>
        </w:rPr>
        <w:tab/>
      </w:r>
      <w:r w:rsidR="00784E15">
        <w:rPr>
          <w:lang w:eastAsia="en-US"/>
        </w:rPr>
        <w:tab/>
      </w:r>
      <w:r w:rsidR="005A537D" w:rsidRPr="007454EE">
        <w:rPr>
          <w:lang w:eastAsia="en-US"/>
        </w:rPr>
        <w:t>(decimal degrees)</w:t>
      </w:r>
    </w:p>
    <w:p w14:paraId="5F9B6139" w14:textId="1846B9EB" w:rsidR="00DA24E9" w:rsidRPr="007454EE" w:rsidRDefault="00DA24E9" w:rsidP="00DA24E9">
      <w:pPr>
        <w:rPr>
          <w:lang w:eastAsia="en-US"/>
        </w:rPr>
      </w:pPr>
      <w:r w:rsidRPr="007454EE">
        <w:rPr>
          <w:lang w:eastAsia="en-US"/>
        </w:rPr>
        <w:t>Longitude</w:t>
      </w:r>
      <w:r w:rsidR="00030042">
        <w:rPr>
          <w:lang w:eastAsia="en-US"/>
        </w:rPr>
        <w:tab/>
      </w:r>
      <w:r w:rsidR="00030042">
        <w:rPr>
          <w:lang w:eastAsia="en-US"/>
        </w:rPr>
        <w:tab/>
      </w:r>
      <w:r w:rsidR="005A537D" w:rsidRPr="007454EE">
        <w:rPr>
          <w:lang w:eastAsia="en-US"/>
        </w:rPr>
        <w:t>(decimal degrees)</w:t>
      </w:r>
    </w:p>
    <w:p w14:paraId="66EDB8D9" w14:textId="1C3C37A2" w:rsidR="00DA24E9" w:rsidRPr="007454EE" w:rsidRDefault="00DA24E9" w:rsidP="00DA24E9">
      <w:pPr>
        <w:rPr>
          <w:lang w:eastAsia="en-US"/>
        </w:rPr>
      </w:pPr>
      <w:r w:rsidRPr="007454EE">
        <w:rPr>
          <w:lang w:eastAsia="en-US"/>
        </w:rPr>
        <w:t>Slope</w:t>
      </w:r>
      <w:r w:rsidR="00030042">
        <w:rPr>
          <w:lang w:eastAsia="en-US"/>
        </w:rPr>
        <w:tab/>
      </w:r>
      <w:r w:rsidR="00030042">
        <w:rPr>
          <w:lang w:eastAsia="en-US"/>
        </w:rPr>
        <w:tab/>
      </w:r>
      <w:r w:rsidR="00030042">
        <w:rPr>
          <w:lang w:eastAsia="en-US"/>
        </w:rPr>
        <w:tab/>
      </w:r>
      <w:r w:rsidR="00273D9D" w:rsidRPr="007454EE">
        <w:rPr>
          <w:lang w:eastAsia="en-US"/>
        </w:rPr>
        <w:t>(%)</w:t>
      </w:r>
    </w:p>
    <w:p w14:paraId="646179C7" w14:textId="77777777" w:rsidR="00651960" w:rsidRDefault="00651960" w:rsidP="00651960">
      <w:pPr>
        <w:rPr>
          <w:lang w:eastAsia="en-US"/>
        </w:rPr>
      </w:pPr>
      <w:r w:rsidRPr="007454EE">
        <w:rPr>
          <w:lang w:eastAsia="en-US"/>
        </w:rPr>
        <w:t>Canopy Cover</w:t>
      </w:r>
      <w:r w:rsidRPr="007454EE">
        <w:rPr>
          <w:lang w:eastAsia="en-US"/>
        </w:rPr>
        <w:tab/>
        <w:t>(% tree canopy cover)</w:t>
      </w:r>
    </w:p>
    <w:p w14:paraId="613A01B7" w14:textId="77777777" w:rsidR="009F0576" w:rsidRDefault="00DA24E9" w:rsidP="00784E15">
      <w:pPr>
        <w:ind w:left="2160" w:hanging="2160"/>
        <w:rPr>
          <w:lang w:eastAsia="en-US"/>
        </w:rPr>
      </w:pPr>
      <w:r w:rsidRPr="007454EE">
        <w:rPr>
          <w:lang w:eastAsia="en-US"/>
        </w:rPr>
        <w:t>Aspect</w:t>
      </w:r>
      <w:r w:rsidR="00030042">
        <w:rPr>
          <w:lang w:eastAsia="en-US"/>
        </w:rPr>
        <w:tab/>
      </w:r>
      <w:r w:rsidR="00273D9D" w:rsidRPr="007454EE">
        <w:rPr>
          <w:lang w:eastAsia="en-US"/>
        </w:rPr>
        <w:t>(degrees)</w:t>
      </w:r>
    </w:p>
    <w:p w14:paraId="06266C9C" w14:textId="77777777" w:rsidR="009F0576" w:rsidRDefault="009F0576" w:rsidP="009F0576">
      <w:pPr>
        <w:ind w:left="2160"/>
        <w:rPr>
          <w:lang w:eastAsia="en-US"/>
        </w:rPr>
      </w:pPr>
      <w:r>
        <w:rPr>
          <w:lang w:eastAsia="en-US"/>
        </w:rPr>
        <w:t>A</w:t>
      </w:r>
      <w:r w:rsidR="00030042">
        <w:rPr>
          <w:lang w:eastAsia="en-US"/>
        </w:rPr>
        <w:t>spect converted to a 1-180</w:t>
      </w:r>
      <w:r w:rsidR="00030042">
        <w:rPr>
          <w:lang w:eastAsia="en-US"/>
        </w:rPr>
        <w:sym w:font="Symbol" w:char="F0B0"/>
      </w:r>
      <w:r w:rsidR="00030042">
        <w:rPr>
          <w:lang w:eastAsia="en-US"/>
        </w:rPr>
        <w:t xml:space="preserve"> scale</w:t>
      </w:r>
    </w:p>
    <w:p w14:paraId="48D94150" w14:textId="0B21510D" w:rsidR="00DA24E9" w:rsidRPr="007454EE" w:rsidRDefault="009F0576" w:rsidP="009F0576">
      <w:pPr>
        <w:ind w:left="2160"/>
        <w:rPr>
          <w:lang w:eastAsia="en-US"/>
        </w:rPr>
      </w:pPr>
      <w:r>
        <w:rPr>
          <w:lang w:eastAsia="en-US"/>
        </w:rPr>
        <w:t>(</w:t>
      </w:r>
      <w:r w:rsidR="00784E15">
        <w:rPr>
          <w:lang w:eastAsia="en-US"/>
        </w:rPr>
        <w:t xml:space="preserve">i.e., </w:t>
      </w:r>
      <w:r>
        <w:rPr>
          <w:lang w:eastAsia="en-US"/>
        </w:rPr>
        <w:t>“</w:t>
      </w:r>
      <w:r w:rsidR="00784E15">
        <w:rPr>
          <w:lang w:eastAsia="en-US"/>
        </w:rPr>
        <w:t>folded aspect</w:t>
      </w:r>
      <w:r>
        <w:rPr>
          <w:lang w:eastAsia="en-US"/>
        </w:rPr>
        <w:t>”</w:t>
      </w:r>
      <w:r w:rsidR="00784E15">
        <w:rPr>
          <w:lang w:eastAsia="en-US"/>
        </w:rPr>
        <w:t>; McCune, 2007</w:t>
      </w:r>
      <w:r w:rsidR="00030042">
        <w:rPr>
          <w:lang w:eastAsia="en-US"/>
        </w:rPr>
        <w:t>)</w:t>
      </w:r>
    </w:p>
    <w:p w14:paraId="1ADF5161" w14:textId="77777777" w:rsidR="009F60B4" w:rsidRDefault="009F60B4" w:rsidP="00BA7CBC">
      <w:pPr>
        <w:rPr>
          <w:lang w:eastAsia="en-US"/>
        </w:rPr>
      </w:pPr>
    </w:p>
    <w:p w14:paraId="49620AA6" w14:textId="77777777" w:rsidR="00784E15" w:rsidRDefault="00784E15" w:rsidP="00BA7CBC">
      <w:pPr>
        <w:rPr>
          <w:lang w:eastAsia="en-US"/>
        </w:rPr>
      </w:pPr>
    </w:p>
    <w:p w14:paraId="110E3291" w14:textId="378B887F" w:rsidR="00784E15" w:rsidRDefault="00784E15" w:rsidP="00BA7CBC">
      <w:pPr>
        <w:rPr>
          <w:lang w:eastAsia="en-US"/>
        </w:rPr>
      </w:pPr>
      <w:r>
        <w:rPr>
          <w:lang w:eastAsia="en-US"/>
        </w:rPr>
        <w:t>(</w:t>
      </w:r>
      <w:r w:rsidRPr="00784E15">
        <w:rPr>
          <w:i/>
          <w:iCs/>
          <w:lang w:eastAsia="en-US"/>
        </w:rPr>
        <w:t>collected</w:t>
      </w:r>
      <w:r>
        <w:rPr>
          <w:i/>
          <w:iCs/>
          <w:lang w:eastAsia="en-US"/>
        </w:rPr>
        <w:t xml:space="preserve"> from additional sources</w:t>
      </w:r>
      <w:r>
        <w:rPr>
          <w:lang w:eastAsia="en-US"/>
        </w:rPr>
        <w:t>)</w:t>
      </w:r>
    </w:p>
    <w:p w14:paraId="40470EC4" w14:textId="77777777" w:rsidR="00784E15" w:rsidRPr="007454EE" w:rsidRDefault="00784E15" w:rsidP="00BA7CBC">
      <w:pPr>
        <w:rPr>
          <w:lang w:eastAsia="en-US"/>
        </w:rPr>
      </w:pPr>
    </w:p>
    <w:p w14:paraId="51AB63CB" w14:textId="73AC9859" w:rsidR="00DA24E9" w:rsidRPr="007454EE" w:rsidRDefault="00DA24E9" w:rsidP="00F71162">
      <w:pPr>
        <w:rPr>
          <w:lang w:eastAsia="en-US"/>
        </w:rPr>
      </w:pPr>
      <w:r w:rsidRPr="007454EE">
        <w:rPr>
          <w:lang w:eastAsia="en-US"/>
        </w:rPr>
        <w:t>Elevation</w:t>
      </w:r>
      <w:r w:rsidR="00273D9D" w:rsidRPr="007454EE">
        <w:rPr>
          <w:lang w:eastAsia="en-US"/>
        </w:rPr>
        <w:tab/>
      </w:r>
      <w:r w:rsidR="00273D9D" w:rsidRPr="007454EE">
        <w:rPr>
          <w:lang w:eastAsia="en-US"/>
        </w:rPr>
        <w:tab/>
        <w:t>(m)</w:t>
      </w:r>
      <w:r w:rsidR="00F71162">
        <w:rPr>
          <w:lang w:eastAsia="en-US"/>
        </w:rPr>
        <w:t xml:space="preserve"> </w:t>
      </w:r>
      <w:r w:rsidR="009F0576">
        <w:rPr>
          <w:lang w:eastAsia="en-US"/>
        </w:rPr>
        <w:t>Retrieved</w:t>
      </w:r>
      <w:r w:rsidR="00F71162">
        <w:rPr>
          <w:lang w:eastAsia="en-US"/>
        </w:rPr>
        <w:t xml:space="preserve"> from </w:t>
      </w:r>
      <w:r w:rsidR="00F71162">
        <w:t>Amazon Terrain Tiles (2017)</w:t>
      </w:r>
      <w:r w:rsidR="00F71162">
        <w:rPr>
          <w:lang w:eastAsia="en-US"/>
        </w:rPr>
        <w:tab/>
      </w:r>
    </w:p>
    <w:p w14:paraId="6ACFECD5" w14:textId="77777777" w:rsidR="009F60B4" w:rsidRDefault="009F60B4" w:rsidP="00784E15">
      <w:pPr>
        <w:rPr>
          <w:lang w:eastAsia="en-US"/>
        </w:rPr>
      </w:pPr>
    </w:p>
    <w:p w14:paraId="32999A6F" w14:textId="5374E377" w:rsidR="00030042" w:rsidRPr="00394A16" w:rsidRDefault="00DA24E9" w:rsidP="00651960">
      <w:pPr>
        <w:ind w:left="2160" w:hanging="2160"/>
        <w:rPr>
          <w:lang w:eastAsia="en-US"/>
        </w:rPr>
      </w:pPr>
      <w:r w:rsidRPr="007454EE">
        <w:rPr>
          <w:lang w:eastAsia="en-US"/>
        </w:rPr>
        <w:t>BEC</w:t>
      </w:r>
      <w:r w:rsidR="00273D9D" w:rsidRPr="007454EE">
        <w:rPr>
          <w:lang w:eastAsia="en-US"/>
        </w:rPr>
        <w:tab/>
      </w:r>
      <w:r w:rsidR="00671A9E">
        <w:rPr>
          <w:lang w:eastAsia="en-US"/>
        </w:rPr>
        <w:t>B</w:t>
      </w:r>
      <w:r w:rsidR="00273D9D" w:rsidRPr="007454EE">
        <w:rPr>
          <w:lang w:eastAsia="en-US"/>
        </w:rPr>
        <w:t>iogeoclimatic ecosystem classification – zone with subzone</w:t>
      </w:r>
      <w:r w:rsidR="00651960">
        <w:rPr>
          <w:lang w:eastAsia="en-US"/>
        </w:rPr>
        <w:t xml:space="preserve"> and variant</w:t>
      </w:r>
      <w:r w:rsidR="00671A9E">
        <w:rPr>
          <w:lang w:eastAsia="en-US"/>
        </w:rPr>
        <w:t xml:space="preserve"> (s</w:t>
      </w:r>
      <w:r w:rsidR="00F83221">
        <w:rPr>
          <w:lang w:eastAsia="en-US"/>
        </w:rPr>
        <w:t xml:space="preserve">ee </w:t>
      </w:r>
      <w:hyperlink r:id="rId7" w:history="1">
        <w:r w:rsidR="00F83221" w:rsidRPr="002943D0">
          <w:rPr>
            <w:rStyle w:val="Hyperlink"/>
            <w:lang w:eastAsia="en-US"/>
          </w:rPr>
          <w:t>https://www.for.gov.bc.ca/hre/becweb/index.html</w:t>
        </w:r>
      </w:hyperlink>
      <w:r w:rsidR="00F83221">
        <w:rPr>
          <w:lang w:eastAsia="en-US"/>
        </w:rPr>
        <w:t>)</w:t>
      </w:r>
      <w:r w:rsidR="00651960">
        <w:rPr>
          <w:lang w:eastAsia="en-US"/>
        </w:rPr>
        <w:t>. The BEC classification was obtained using the BEC Map published by the Forest Analysis and Inventory Branch</w:t>
      </w:r>
      <w:r w:rsidR="00CA768C">
        <w:rPr>
          <w:lang w:eastAsia="en-US"/>
        </w:rPr>
        <w:t>, accessed from the Data Catalogue (2024).</w:t>
      </w:r>
      <w:r w:rsidR="00030042">
        <w:br w:type="page"/>
      </w:r>
    </w:p>
    <w:p w14:paraId="3C4FB2F3" w14:textId="13C61ED5" w:rsidR="00C61D66" w:rsidRPr="007454EE" w:rsidRDefault="00C61D66" w:rsidP="00C61D66">
      <w:pPr>
        <w:pStyle w:val="Heading1"/>
        <w:rPr>
          <w:rFonts w:ascii="Arial" w:eastAsiaTheme="minorEastAsia" w:hAnsi="Arial" w:cs="Arial"/>
        </w:rPr>
      </w:pPr>
      <w:r w:rsidRPr="007454EE">
        <w:rPr>
          <w:rFonts w:ascii="Arial" w:eastAsiaTheme="minorEastAsia" w:hAnsi="Arial" w:cs="Arial"/>
        </w:rPr>
        <w:lastRenderedPageBreak/>
        <w:t>Climate variables</w:t>
      </w:r>
    </w:p>
    <w:p w14:paraId="5B9A2147" w14:textId="4CC9A720" w:rsidR="00BE525B" w:rsidRPr="007454EE" w:rsidRDefault="0068315A" w:rsidP="007F6031">
      <w:pPr>
        <w:rPr>
          <w:i/>
          <w:iCs/>
          <w:lang w:eastAsia="en-US"/>
        </w:rPr>
      </w:pPr>
      <w:r w:rsidRPr="007454EE">
        <w:rPr>
          <w:lang w:eastAsia="en-US"/>
        </w:rPr>
        <w:t>Climate variable</w:t>
      </w:r>
      <w:r w:rsidR="009F60B4">
        <w:rPr>
          <w:lang w:eastAsia="en-US"/>
        </w:rPr>
        <w:t xml:space="preserve"> data</w:t>
      </w:r>
      <w:r w:rsidRPr="007454EE">
        <w:rPr>
          <w:lang w:eastAsia="en-US"/>
        </w:rPr>
        <w:t xml:space="preserve"> w</w:t>
      </w:r>
      <w:r w:rsidR="009F60B4">
        <w:rPr>
          <w:lang w:eastAsia="en-US"/>
        </w:rPr>
        <w:t>as</w:t>
      </w:r>
      <w:r w:rsidRPr="007454EE">
        <w:rPr>
          <w:lang w:eastAsia="en-US"/>
        </w:rPr>
        <w:t xml:space="preserve"> </w:t>
      </w:r>
      <w:r w:rsidR="00BE525B" w:rsidRPr="007454EE">
        <w:rPr>
          <w:lang w:eastAsia="en-US"/>
        </w:rPr>
        <w:t>provided by</w:t>
      </w:r>
      <w:r w:rsidRPr="007454EE">
        <w:rPr>
          <w:lang w:eastAsia="en-US"/>
        </w:rPr>
        <w:t xml:space="preserve"> </w:t>
      </w:r>
      <w:r w:rsidR="00BE525B" w:rsidRPr="007454EE">
        <w:rPr>
          <w:lang w:eastAsia="en-US"/>
        </w:rPr>
        <w:t>ClimateBC</w:t>
      </w:r>
      <w:r w:rsidR="009F60B4">
        <w:rPr>
          <w:lang w:eastAsia="en-US"/>
        </w:rPr>
        <w:t xml:space="preserve"> (</w:t>
      </w:r>
      <w:r w:rsidR="009F60B4" w:rsidRPr="009F60B4">
        <w:rPr>
          <w:lang w:eastAsia="en-US"/>
        </w:rPr>
        <w:t>v7.50</w:t>
      </w:r>
      <w:r w:rsidR="009F60B4">
        <w:rPr>
          <w:lang w:eastAsia="en-US"/>
        </w:rPr>
        <w:t xml:space="preserve">, </w:t>
      </w:r>
      <w:r w:rsidR="009F60B4" w:rsidRPr="009F60B4">
        <w:rPr>
          <w:lang w:eastAsia="en-US"/>
        </w:rPr>
        <w:t>April 25, 2024</w:t>
      </w:r>
      <w:r w:rsidR="009F60B4">
        <w:rPr>
          <w:lang w:eastAsia="en-US"/>
        </w:rPr>
        <w:t>; Wang et al., 2016</w:t>
      </w:r>
      <w:r w:rsidR="009F60B4" w:rsidRPr="009F60B4">
        <w:rPr>
          <w:lang w:eastAsia="en-US"/>
        </w:rPr>
        <w:t>)</w:t>
      </w:r>
      <w:r w:rsidR="009F60B4">
        <w:rPr>
          <w:lang w:eastAsia="en-US"/>
        </w:rPr>
        <w:t>.</w:t>
      </w:r>
      <w:r w:rsidRPr="007454EE">
        <w:rPr>
          <w:lang w:eastAsia="en-US"/>
        </w:rPr>
        <w:t xml:space="preserve"> </w:t>
      </w:r>
      <w:r w:rsidR="00AD150A" w:rsidRPr="007454EE">
        <w:rPr>
          <w:lang w:val="en-CA"/>
        </w:rPr>
        <w:t>E</w:t>
      </w:r>
      <w:r w:rsidR="007F6031" w:rsidRPr="007454EE">
        <w:rPr>
          <w:lang w:val="en-CA"/>
        </w:rPr>
        <w:t xml:space="preserve">ach </w:t>
      </w:r>
      <w:r w:rsidR="00AD150A" w:rsidRPr="007454EE">
        <w:rPr>
          <w:lang w:val="en-CA"/>
        </w:rPr>
        <w:t xml:space="preserve">climate </w:t>
      </w:r>
      <w:r w:rsidR="007F6031" w:rsidRPr="007454EE">
        <w:rPr>
          <w:lang w:val="en-CA"/>
        </w:rPr>
        <w:t xml:space="preserve">variable was included at the current year of sampling, and 1 </w:t>
      </w:r>
      <w:r w:rsidR="00671A9E">
        <w:rPr>
          <w:lang w:val="en-CA"/>
        </w:rPr>
        <w:t xml:space="preserve">year (marked with ending “_1”) </w:t>
      </w:r>
      <w:r w:rsidR="007F6031" w:rsidRPr="007454EE">
        <w:rPr>
          <w:lang w:val="en-CA"/>
        </w:rPr>
        <w:t>and 2</w:t>
      </w:r>
      <w:r w:rsidR="00671A9E">
        <w:rPr>
          <w:lang w:val="en-CA"/>
        </w:rPr>
        <w:t xml:space="preserve"> years (marked with “_2”)</w:t>
      </w:r>
      <w:r w:rsidR="007F6031" w:rsidRPr="007454EE">
        <w:rPr>
          <w:lang w:val="en-CA"/>
        </w:rPr>
        <w:t xml:space="preserve"> prior to sampling</w:t>
      </w:r>
      <w:r w:rsidR="00F14C2A">
        <w:rPr>
          <w:lang w:val="en-CA"/>
        </w:rPr>
        <w:t xml:space="preserve"> (</w:t>
      </w:r>
      <w:r w:rsidR="00F14C2A" w:rsidRPr="00F14C2A">
        <w:rPr>
          <w:i/>
          <w:iCs/>
          <w:lang w:val="en-CA"/>
        </w:rPr>
        <w:t>n</w:t>
      </w:r>
      <w:r w:rsidR="00F14C2A">
        <w:rPr>
          <w:lang w:val="en-CA"/>
        </w:rPr>
        <w:t xml:space="preserve">=248 for each year; total </w:t>
      </w:r>
      <w:r w:rsidR="00F14C2A" w:rsidRPr="00F14C2A">
        <w:rPr>
          <w:i/>
          <w:iCs/>
          <w:lang w:val="en-CA"/>
        </w:rPr>
        <w:t>n</w:t>
      </w:r>
      <w:r w:rsidR="00F14C2A">
        <w:rPr>
          <w:lang w:val="en-CA"/>
        </w:rPr>
        <w:t>=744)</w:t>
      </w:r>
      <w:r w:rsidR="00AD150A" w:rsidRPr="007454EE">
        <w:rPr>
          <w:lang w:val="en-CA"/>
        </w:rPr>
        <w:t>.</w:t>
      </w:r>
    </w:p>
    <w:p w14:paraId="4F02F9D0" w14:textId="77777777" w:rsidR="007F6031" w:rsidRPr="007454EE" w:rsidRDefault="007F6031" w:rsidP="00F46175">
      <w:pPr>
        <w:tabs>
          <w:tab w:val="left" w:pos="1080"/>
        </w:tabs>
        <w:rPr>
          <w:lang w:val="en-CA"/>
        </w:rPr>
      </w:pPr>
    </w:p>
    <w:p w14:paraId="5C45F73F" w14:textId="77777777" w:rsidR="0068315A" w:rsidRPr="007454EE" w:rsidRDefault="00C61D66" w:rsidP="00F46175">
      <w:pPr>
        <w:tabs>
          <w:tab w:val="left" w:pos="1080"/>
        </w:tabs>
        <w:rPr>
          <w:b/>
          <w:bCs/>
          <w:lang w:val="en-CA"/>
        </w:rPr>
      </w:pPr>
      <w:r w:rsidRPr="007454EE">
        <w:rPr>
          <w:b/>
          <w:bCs/>
          <w:lang w:val="en-CA"/>
        </w:rPr>
        <w:t>1) Annual variables</w:t>
      </w:r>
    </w:p>
    <w:p w14:paraId="5890EDF7" w14:textId="690A8F56" w:rsidR="00C61D66" w:rsidRPr="007454EE" w:rsidRDefault="00C61D66" w:rsidP="00F46175">
      <w:pPr>
        <w:tabs>
          <w:tab w:val="left" w:pos="1080"/>
        </w:tabs>
        <w:rPr>
          <w:b/>
          <w:bCs/>
          <w:lang w:val="en-CA"/>
        </w:rPr>
      </w:pPr>
    </w:p>
    <w:p w14:paraId="4B0606D4" w14:textId="77777777" w:rsidR="00C61D66" w:rsidRPr="009F0576" w:rsidRDefault="00C61D66" w:rsidP="00F46175">
      <w:pPr>
        <w:rPr>
          <w:i/>
          <w:iCs/>
          <w:u w:val="single"/>
          <w:lang w:val="en-CA"/>
        </w:rPr>
      </w:pPr>
      <w:r w:rsidRPr="009F0576">
        <w:rPr>
          <w:i/>
          <w:iCs/>
          <w:u w:val="single"/>
          <w:lang w:val="en-CA"/>
        </w:rPr>
        <w:t>Directly calculated annual variables:</w:t>
      </w:r>
    </w:p>
    <w:p w14:paraId="4140D4A6" w14:textId="2EE83F86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MA</w:t>
      </w:r>
      <w:r w:rsidR="00063C26" w:rsidRPr="007454EE">
        <w:rPr>
          <w:lang w:val="en-CA"/>
        </w:rPr>
        <w:t>T</w:t>
      </w:r>
      <w:r w:rsidR="00063C26" w:rsidRPr="007454EE">
        <w:rPr>
          <w:lang w:val="en-CA"/>
        </w:rPr>
        <w:tab/>
      </w:r>
      <w:r w:rsidR="00063C26" w:rsidRPr="007454EE">
        <w:rPr>
          <w:lang w:val="en-CA"/>
        </w:rPr>
        <w:tab/>
      </w:r>
      <w:r w:rsidRPr="007454EE">
        <w:rPr>
          <w:lang w:val="en-CA"/>
        </w:rPr>
        <w:t>mean annual temperature (°C)</w:t>
      </w:r>
    </w:p>
    <w:p w14:paraId="6F2AB1C7" w14:textId="3B48069D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 xml:space="preserve">MWMT </w:t>
      </w:r>
      <w:r w:rsidRPr="007454EE">
        <w:rPr>
          <w:lang w:val="en-CA"/>
        </w:rPr>
        <w:tab/>
        <w:t>mean warmest month temperature (°C)</w:t>
      </w:r>
    </w:p>
    <w:p w14:paraId="53F31873" w14:textId="5A098BE0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MCMT</w:t>
      </w:r>
      <w:r w:rsidRPr="007454EE">
        <w:rPr>
          <w:lang w:val="en-CA"/>
        </w:rPr>
        <w:tab/>
      </w:r>
      <w:r w:rsidR="00B656EA" w:rsidRPr="007454EE">
        <w:rPr>
          <w:lang w:val="en-CA"/>
        </w:rPr>
        <w:tab/>
      </w:r>
      <w:r w:rsidRPr="007454EE">
        <w:rPr>
          <w:lang w:val="en-CA"/>
        </w:rPr>
        <w:t>mean coldest month temperature (°C)</w:t>
      </w:r>
    </w:p>
    <w:p w14:paraId="2FFDE90B" w14:textId="5A646F2A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 xml:space="preserve">TD 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temperature difference between MWMT and MCMT, or continentality (°C)</w:t>
      </w:r>
    </w:p>
    <w:p w14:paraId="3AE208BD" w14:textId="7A9FAAB2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 xml:space="preserve">MAP 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mean annual precipitation (mm)</w:t>
      </w:r>
    </w:p>
    <w:p w14:paraId="0C7607EA" w14:textId="7D853719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 xml:space="preserve">MSP 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mean annual summer (May to Sept.) precipitation (mm)</w:t>
      </w:r>
    </w:p>
    <w:p w14:paraId="271A59E7" w14:textId="7ED73B8C" w:rsidR="00C61D66" w:rsidRPr="007454EE" w:rsidRDefault="00C61D66" w:rsidP="00F46175">
      <w:pPr>
        <w:ind w:right="630"/>
        <w:rPr>
          <w:lang w:val="en-CA"/>
        </w:rPr>
      </w:pPr>
      <w:r w:rsidRPr="007454EE">
        <w:rPr>
          <w:lang w:val="en-CA"/>
        </w:rPr>
        <w:t>AHM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annual heat-moisture index (MAT+10)/(MAP/1000))</w:t>
      </w:r>
    </w:p>
    <w:p w14:paraId="259CA16A" w14:textId="269927DF" w:rsidR="00906937" w:rsidRDefault="00C61D66" w:rsidP="00906937">
      <w:pPr>
        <w:rPr>
          <w:lang w:val="en-CA"/>
        </w:rPr>
      </w:pPr>
      <w:r w:rsidRPr="007454EE">
        <w:rPr>
          <w:lang w:val="en-CA"/>
        </w:rPr>
        <w:t xml:space="preserve">SHM </w:t>
      </w:r>
      <w:r w:rsidRPr="007454EE">
        <w:rPr>
          <w:lang w:val="en-CA"/>
        </w:rPr>
        <w:tab/>
        <w:t xml:space="preserve"> </w:t>
      </w:r>
      <w:r w:rsidRPr="007454EE">
        <w:rPr>
          <w:lang w:val="en-CA"/>
        </w:rPr>
        <w:tab/>
        <w:t>summer heat-moisture index ((MWMT)/(MSP/1000))</w:t>
      </w:r>
    </w:p>
    <w:p w14:paraId="022D1E4D" w14:textId="77777777" w:rsidR="00906937" w:rsidRPr="007454EE" w:rsidRDefault="00906937" w:rsidP="00906937">
      <w:pPr>
        <w:rPr>
          <w:lang w:val="en-CA"/>
        </w:rPr>
      </w:pPr>
    </w:p>
    <w:p w14:paraId="456D3535" w14:textId="77777777" w:rsidR="00C61D66" w:rsidRPr="009F0576" w:rsidRDefault="00C61D66" w:rsidP="00F46175">
      <w:pPr>
        <w:rPr>
          <w:i/>
          <w:iCs/>
          <w:u w:val="single"/>
          <w:lang w:val="en-CA"/>
        </w:rPr>
      </w:pPr>
      <w:r w:rsidRPr="009F0576">
        <w:rPr>
          <w:i/>
          <w:iCs/>
          <w:u w:val="single"/>
          <w:lang w:val="en-CA"/>
        </w:rPr>
        <w:t>Derived annual variables:</w:t>
      </w:r>
    </w:p>
    <w:p w14:paraId="099F073A" w14:textId="61ED21A4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DD_0 (DD&lt;0)</w:t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degree-days below 0°C, chilling degree-days</w:t>
      </w:r>
    </w:p>
    <w:p w14:paraId="34E4EECC" w14:textId="61308D7B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DD5 (DD&gt;5)</w:t>
      </w:r>
      <w:r w:rsidRPr="007454EE">
        <w:rPr>
          <w:lang w:val="en-CA"/>
        </w:rPr>
        <w:tab/>
        <w:t xml:space="preserve"> </w:t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degree-days above 5°C, growing degree-days</w:t>
      </w:r>
    </w:p>
    <w:p w14:paraId="4DA9E0D3" w14:textId="1EB0A005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DD_18 (DD&lt;18)</w:t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degree-days below 18°C, heating degree-days</w:t>
      </w:r>
    </w:p>
    <w:p w14:paraId="0922DAE5" w14:textId="0424789F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DD18 (DD&gt;18)</w:t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degree-days above 18°C, cooling degree-days</w:t>
      </w:r>
    </w:p>
    <w:p w14:paraId="1934274F" w14:textId="78F7AEB6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NFFD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F46175"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the number of frost-free days</w:t>
      </w:r>
    </w:p>
    <w:p w14:paraId="00D4CA4F" w14:textId="07892229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FFP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F46175"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frost-free period</w:t>
      </w:r>
    </w:p>
    <w:p w14:paraId="7E61EC8C" w14:textId="169C5C2F" w:rsidR="00C61D66" w:rsidRPr="007454EE" w:rsidRDefault="00C61D66" w:rsidP="00F46175">
      <w:pPr>
        <w:rPr>
          <w:lang w:val="en-CA"/>
        </w:rPr>
      </w:pPr>
      <w:r w:rsidRPr="007454EE">
        <w:rPr>
          <w:noProof/>
          <w:lang w:val="en-CA"/>
        </w:rPr>
        <w:t>bFFP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F46175"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the day of the year on which FFP begins</w:t>
      </w:r>
    </w:p>
    <w:p w14:paraId="0DBCAB61" w14:textId="7DD60575" w:rsidR="00C61D66" w:rsidRPr="007454EE" w:rsidRDefault="00C61D66" w:rsidP="00F46175">
      <w:pPr>
        <w:rPr>
          <w:lang w:val="en-CA"/>
        </w:rPr>
      </w:pPr>
      <w:r w:rsidRPr="007454EE">
        <w:rPr>
          <w:noProof/>
          <w:lang w:val="en-CA"/>
        </w:rPr>
        <w:t>eFFP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F46175" w:rsidRPr="007454EE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the day of the year on which FFP ends</w:t>
      </w:r>
    </w:p>
    <w:p w14:paraId="1A075247" w14:textId="1A31A6BB" w:rsidR="00C61D66" w:rsidRPr="007454EE" w:rsidRDefault="00C61D66" w:rsidP="00906937">
      <w:pPr>
        <w:ind w:left="2880" w:hanging="2880"/>
        <w:rPr>
          <w:lang w:val="en-CA"/>
        </w:rPr>
      </w:pPr>
      <w:r w:rsidRPr="007454EE">
        <w:rPr>
          <w:lang w:val="en-CA"/>
        </w:rPr>
        <w:t>PAS</w:t>
      </w:r>
      <w:r w:rsidRPr="007454EE">
        <w:rPr>
          <w:lang w:val="en-CA"/>
        </w:rPr>
        <w:tab/>
        <w:t>precipitation as snow (mm). For individual years, the</w:t>
      </w:r>
      <w:r w:rsidR="00906937">
        <w:rPr>
          <w:lang w:val="en-CA"/>
        </w:rPr>
        <w:t xml:space="preserve"> </w:t>
      </w:r>
      <w:r w:rsidRPr="007454EE">
        <w:rPr>
          <w:lang w:val="en-CA"/>
        </w:rPr>
        <w:t>PAS</w:t>
      </w:r>
      <w:r w:rsidR="00906937">
        <w:rPr>
          <w:lang w:val="en-CA"/>
        </w:rPr>
        <w:t xml:space="preserve"> </w:t>
      </w:r>
      <w:r w:rsidRPr="007454EE">
        <w:rPr>
          <w:lang w:val="en-CA"/>
        </w:rPr>
        <w:t>covers</w:t>
      </w:r>
      <w:r w:rsidR="00906937">
        <w:rPr>
          <w:lang w:val="en-CA"/>
        </w:rPr>
        <w:t xml:space="preserve"> </w:t>
      </w:r>
      <w:r w:rsidRPr="007454EE">
        <w:rPr>
          <w:lang w:val="en-CA"/>
        </w:rPr>
        <w:t>the period between August in</w:t>
      </w:r>
      <w:r w:rsidR="008A3B85" w:rsidRPr="007454EE">
        <w:rPr>
          <w:lang w:val="en-CA"/>
        </w:rPr>
        <w:t xml:space="preserve"> the</w:t>
      </w:r>
      <w:r w:rsidRPr="007454EE">
        <w:rPr>
          <w:lang w:val="en-CA"/>
        </w:rPr>
        <w:t xml:space="preserve"> previous year and July in the</w:t>
      </w:r>
      <w:r w:rsidR="00906937">
        <w:rPr>
          <w:lang w:val="en-CA"/>
        </w:rPr>
        <w:t xml:space="preserve"> </w:t>
      </w:r>
      <w:r w:rsidRPr="007454EE">
        <w:rPr>
          <w:noProof/>
          <w:lang w:val="en-CA"/>
        </w:rPr>
        <w:t>current</w:t>
      </w:r>
      <w:r w:rsidRPr="007454EE">
        <w:rPr>
          <w:lang w:val="en-CA"/>
        </w:rPr>
        <w:t xml:space="preserve"> year</w:t>
      </w:r>
    </w:p>
    <w:p w14:paraId="25EC1D73" w14:textId="23FFC302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EMT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extreme minimum temperature over 30 years</w:t>
      </w:r>
    </w:p>
    <w:p w14:paraId="6E328C55" w14:textId="11F2520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EXT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extreme maximum temperature over 30 years</w:t>
      </w:r>
    </w:p>
    <w:p w14:paraId="243E84A1" w14:textId="41498E20" w:rsidR="00C61D66" w:rsidRPr="007454EE" w:rsidRDefault="00C61D66" w:rsidP="00F46175">
      <w:pPr>
        <w:rPr>
          <w:lang w:val="en-CA"/>
        </w:rPr>
      </w:pPr>
      <w:r w:rsidRPr="007454EE">
        <w:rPr>
          <w:noProof/>
          <w:lang w:val="en-CA"/>
        </w:rPr>
        <w:t>Eref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Hargreaves reference evaporation (mm)</w:t>
      </w:r>
    </w:p>
    <w:p w14:paraId="0D72CFC3" w14:textId="27E5D1B2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CMD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Hargreaves climatic moisture deficit (mm)</w:t>
      </w:r>
    </w:p>
    <w:p w14:paraId="7378ED6F" w14:textId="1FA7D2AF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RH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mean annual relative humidity (%)</w:t>
      </w:r>
    </w:p>
    <w:p w14:paraId="0139B084" w14:textId="54A01BDE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CMI</w:t>
      </w:r>
      <w:r w:rsidRPr="007454EE">
        <w:rPr>
          <w:lang w:val="en-CA"/>
        </w:rPr>
        <w:tab/>
      </w:r>
      <w:r w:rsidRPr="007454EE">
        <w:rPr>
          <w:lang w:val="en-CA"/>
        </w:rPr>
        <w:tab/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>Hogg’s climate moisture index (mm)</w:t>
      </w:r>
    </w:p>
    <w:p w14:paraId="1D356EBA" w14:textId="1C7047ED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DD1040 (10&lt;DD&lt;40)</w:t>
      </w:r>
      <w:r w:rsidR="00906937">
        <w:rPr>
          <w:lang w:val="en-CA"/>
        </w:rPr>
        <w:tab/>
      </w:r>
      <w:r w:rsidRPr="007454EE">
        <w:rPr>
          <w:lang w:val="en-CA"/>
        </w:rPr>
        <w:t>degree-days above 10°C and below 40°C</w:t>
      </w:r>
    </w:p>
    <w:p w14:paraId="25E5A6F2" w14:textId="77777777" w:rsidR="00C61D66" w:rsidRPr="007454EE" w:rsidRDefault="00C61D66" w:rsidP="00F46175">
      <w:pPr>
        <w:ind w:left="720"/>
        <w:rPr>
          <w:lang w:val="en-CA"/>
        </w:rPr>
      </w:pPr>
    </w:p>
    <w:p w14:paraId="60CF7F65" w14:textId="77777777" w:rsidR="009F0576" w:rsidRDefault="009F0576">
      <w:pPr>
        <w:widowControl/>
        <w:autoSpaceDE/>
        <w:autoSpaceDN/>
        <w:adjustRightInd/>
        <w:spacing w:after="160" w:line="259" w:lineRule="auto"/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2F881BD7" w14:textId="182F11ED" w:rsidR="0068315A" w:rsidRPr="007454EE" w:rsidRDefault="00C61D66" w:rsidP="00F46175">
      <w:pPr>
        <w:rPr>
          <w:b/>
          <w:bCs/>
          <w:lang w:val="en-CA"/>
        </w:rPr>
      </w:pPr>
      <w:r w:rsidRPr="007454EE">
        <w:rPr>
          <w:b/>
          <w:bCs/>
          <w:lang w:val="en-CA"/>
        </w:rPr>
        <w:lastRenderedPageBreak/>
        <w:t>2) Seasonal variables</w:t>
      </w:r>
    </w:p>
    <w:p w14:paraId="76425AEE" w14:textId="628DCBD6" w:rsidR="00C61D66" w:rsidRPr="007454EE" w:rsidRDefault="00C61D66" w:rsidP="00F46175">
      <w:pPr>
        <w:rPr>
          <w:b/>
          <w:bCs/>
          <w:lang w:val="en-CA"/>
        </w:rPr>
      </w:pPr>
    </w:p>
    <w:p w14:paraId="6AA749D1" w14:textId="77777777" w:rsidR="00C61D66" w:rsidRPr="007454EE" w:rsidRDefault="00C61D66" w:rsidP="00F46175">
      <w:pPr>
        <w:rPr>
          <w:i/>
          <w:lang w:val="en-CA"/>
        </w:rPr>
      </w:pPr>
      <w:r w:rsidRPr="007454EE">
        <w:rPr>
          <w:i/>
          <w:lang w:val="en-CA"/>
        </w:rPr>
        <w:t>Seasons:</w:t>
      </w:r>
    </w:p>
    <w:p w14:paraId="2EC7C7FE" w14:textId="49C646EE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Winter (_</w:t>
      </w:r>
      <w:proofErr w:type="spellStart"/>
      <w:r w:rsidRPr="007454EE">
        <w:rPr>
          <w:lang w:val="en-CA"/>
        </w:rPr>
        <w:t>wt</w:t>
      </w:r>
      <w:proofErr w:type="spellEnd"/>
      <w:r w:rsidRPr="007454EE">
        <w:rPr>
          <w:lang w:val="en-CA"/>
        </w:rPr>
        <w:t>)</w:t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 xml:space="preserve">Dec. (prev. yr) - Feb for annual, Jan, Feb, Dec for </w:t>
      </w:r>
      <w:proofErr w:type="spellStart"/>
      <w:r w:rsidRPr="007454EE">
        <w:rPr>
          <w:lang w:val="en-CA"/>
        </w:rPr>
        <w:t>normals</w:t>
      </w:r>
      <w:proofErr w:type="spellEnd"/>
    </w:p>
    <w:p w14:paraId="415038C9" w14:textId="097E350F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Spring (_</w:t>
      </w:r>
      <w:proofErr w:type="spellStart"/>
      <w:r w:rsidRPr="007454EE">
        <w:rPr>
          <w:lang w:val="en-CA"/>
        </w:rPr>
        <w:t>sp</w:t>
      </w:r>
      <w:proofErr w:type="spellEnd"/>
      <w:r w:rsidRPr="007454EE">
        <w:rPr>
          <w:lang w:val="en-CA"/>
        </w:rPr>
        <w:t>)</w:t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 xml:space="preserve">March, April </w:t>
      </w:r>
      <w:r w:rsidRPr="007454EE">
        <w:rPr>
          <w:noProof/>
          <w:lang w:val="en-CA"/>
        </w:rPr>
        <w:t>and</w:t>
      </w:r>
      <w:r w:rsidRPr="007454EE">
        <w:rPr>
          <w:lang w:val="en-CA"/>
        </w:rPr>
        <w:t xml:space="preserve"> May</w:t>
      </w:r>
    </w:p>
    <w:p w14:paraId="3D9F44DF" w14:textId="4512979F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Summer (_</w:t>
      </w:r>
      <w:proofErr w:type="spellStart"/>
      <w:r w:rsidRPr="007454EE">
        <w:rPr>
          <w:lang w:val="en-CA"/>
        </w:rPr>
        <w:t>sm</w:t>
      </w:r>
      <w:proofErr w:type="spellEnd"/>
      <w:r w:rsidRPr="007454EE">
        <w:rPr>
          <w:lang w:val="en-CA"/>
        </w:rPr>
        <w:t>)</w:t>
      </w:r>
      <w:r w:rsidR="00906937">
        <w:rPr>
          <w:lang w:val="en-CA"/>
        </w:rPr>
        <w:tab/>
      </w:r>
      <w:r w:rsidRPr="007454EE">
        <w:rPr>
          <w:lang w:val="en-CA"/>
        </w:rPr>
        <w:t xml:space="preserve">June, July </w:t>
      </w:r>
      <w:r w:rsidRPr="007454EE">
        <w:rPr>
          <w:noProof/>
          <w:lang w:val="en-CA"/>
        </w:rPr>
        <w:t>and</w:t>
      </w:r>
      <w:r w:rsidRPr="007454EE">
        <w:rPr>
          <w:lang w:val="en-CA"/>
        </w:rPr>
        <w:t xml:space="preserve"> August</w:t>
      </w:r>
    </w:p>
    <w:p w14:paraId="2221EE4A" w14:textId="01BB4CCE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Autumn (_at)</w:t>
      </w:r>
      <w:r w:rsidR="00906937">
        <w:rPr>
          <w:lang w:val="en-CA"/>
        </w:rPr>
        <w:tab/>
      </w:r>
      <w:r w:rsidR="00906937">
        <w:rPr>
          <w:lang w:val="en-CA"/>
        </w:rPr>
        <w:tab/>
      </w:r>
      <w:r w:rsidRPr="007454EE">
        <w:rPr>
          <w:lang w:val="en-CA"/>
        </w:rPr>
        <w:t xml:space="preserve">September, October </w:t>
      </w:r>
      <w:r w:rsidRPr="007454EE">
        <w:rPr>
          <w:noProof/>
          <w:lang w:val="en-CA"/>
        </w:rPr>
        <w:t>and</w:t>
      </w:r>
      <w:r w:rsidRPr="007454EE">
        <w:rPr>
          <w:lang w:val="en-CA"/>
        </w:rPr>
        <w:t xml:space="preserve"> November</w:t>
      </w:r>
    </w:p>
    <w:p w14:paraId="070CD10C" w14:textId="77777777" w:rsidR="0068315A" w:rsidRDefault="0068315A" w:rsidP="00F46175">
      <w:pPr>
        <w:rPr>
          <w:lang w:val="en-CA"/>
        </w:rPr>
      </w:pPr>
    </w:p>
    <w:p w14:paraId="6A4E7956" w14:textId="77777777" w:rsidR="009F60B4" w:rsidRPr="007454EE" w:rsidRDefault="009F60B4" w:rsidP="00F46175">
      <w:pPr>
        <w:rPr>
          <w:lang w:val="en-CA"/>
        </w:rPr>
      </w:pPr>
    </w:p>
    <w:p w14:paraId="67178F74" w14:textId="77777777" w:rsidR="00C61D66" w:rsidRPr="009F0576" w:rsidRDefault="00C61D66" w:rsidP="00F46175">
      <w:pPr>
        <w:rPr>
          <w:i/>
          <w:iCs/>
          <w:u w:val="single"/>
          <w:lang w:val="en-CA"/>
        </w:rPr>
      </w:pPr>
      <w:r w:rsidRPr="009F0576">
        <w:rPr>
          <w:i/>
          <w:iCs/>
          <w:u w:val="single"/>
          <w:lang w:val="en-CA"/>
        </w:rPr>
        <w:t>Directly calculated seasonal variables:</w:t>
      </w:r>
    </w:p>
    <w:p w14:paraId="0DE73B45" w14:textId="64A41B2B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Tave_wt</w:t>
      </w:r>
      <w:proofErr w:type="spellEnd"/>
      <w:r w:rsidRPr="007454EE">
        <w:rPr>
          <w:lang w:val="en-CA"/>
        </w:rPr>
        <w:tab/>
        <w:t>winter mean temperature (°C)</w:t>
      </w:r>
    </w:p>
    <w:p w14:paraId="7AD98FA5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Tave_sp</w:t>
      </w:r>
      <w:proofErr w:type="spellEnd"/>
      <w:r w:rsidRPr="007454EE">
        <w:rPr>
          <w:lang w:val="en-CA"/>
        </w:rPr>
        <w:tab/>
        <w:t>spring mean temperature (°C)</w:t>
      </w:r>
    </w:p>
    <w:p w14:paraId="07689505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Tave_sm</w:t>
      </w:r>
      <w:proofErr w:type="spellEnd"/>
      <w:r w:rsidRPr="007454EE">
        <w:rPr>
          <w:lang w:val="en-CA"/>
        </w:rPr>
        <w:tab/>
        <w:t>summer mean temperature (°C)</w:t>
      </w:r>
    </w:p>
    <w:p w14:paraId="52299FD5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Tave_at</w:t>
      </w:r>
      <w:proofErr w:type="spellEnd"/>
      <w:r w:rsidRPr="007454EE">
        <w:rPr>
          <w:lang w:val="en-CA"/>
        </w:rPr>
        <w:tab/>
        <w:t>autumn mean temperature (°C)</w:t>
      </w:r>
    </w:p>
    <w:p w14:paraId="21E57F01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7C460DEB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Tmax_wt</w:t>
      </w:r>
      <w:proofErr w:type="spellEnd"/>
      <w:r w:rsidRPr="007454EE">
        <w:rPr>
          <w:lang w:val="en-CA"/>
        </w:rPr>
        <w:tab/>
        <w:t>winter mean maximum temperature (°C)</w:t>
      </w:r>
    </w:p>
    <w:p w14:paraId="2690F84B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Tmax_sp</w:t>
      </w:r>
      <w:proofErr w:type="spellEnd"/>
      <w:r w:rsidRPr="007454EE">
        <w:rPr>
          <w:lang w:val="en-CA"/>
        </w:rPr>
        <w:tab/>
        <w:t>spring mean maximum temperature (°C)</w:t>
      </w:r>
    </w:p>
    <w:p w14:paraId="22921BE8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Tmax_sm</w:t>
      </w:r>
      <w:proofErr w:type="spellEnd"/>
      <w:r w:rsidRPr="007454EE">
        <w:rPr>
          <w:lang w:val="en-CA"/>
        </w:rPr>
        <w:tab/>
        <w:t>summer mean maximum temperature (°C)</w:t>
      </w:r>
    </w:p>
    <w:p w14:paraId="5A4551C5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Tmax_at</w:t>
      </w:r>
      <w:proofErr w:type="spellEnd"/>
      <w:r w:rsidRPr="007454EE">
        <w:rPr>
          <w:lang w:val="en-CA"/>
        </w:rPr>
        <w:tab/>
        <w:t>autumn mean maximum temperature (°C)</w:t>
      </w:r>
    </w:p>
    <w:p w14:paraId="305EDF24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42A3231F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Tmin_wt</w:t>
      </w:r>
      <w:proofErr w:type="spellEnd"/>
      <w:r w:rsidRPr="007454EE">
        <w:rPr>
          <w:lang w:val="en-CA"/>
        </w:rPr>
        <w:tab/>
        <w:t>winter mean minimum temperature (°C)</w:t>
      </w:r>
    </w:p>
    <w:p w14:paraId="07873B33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Tmin_sp</w:t>
      </w:r>
      <w:proofErr w:type="spellEnd"/>
      <w:r w:rsidRPr="007454EE">
        <w:rPr>
          <w:lang w:val="en-CA"/>
        </w:rPr>
        <w:tab/>
        <w:t>spring mean minimum temperature (°C)</w:t>
      </w:r>
    </w:p>
    <w:p w14:paraId="69F6CC52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Tmin_sm</w:t>
      </w:r>
      <w:proofErr w:type="spellEnd"/>
      <w:r w:rsidRPr="007454EE">
        <w:rPr>
          <w:lang w:val="en-CA"/>
        </w:rPr>
        <w:tab/>
        <w:t>summer mean minimum temperature (°C)</w:t>
      </w:r>
    </w:p>
    <w:p w14:paraId="3C0959DB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Tmin_at</w:t>
      </w:r>
      <w:proofErr w:type="spellEnd"/>
      <w:r w:rsidRPr="007454EE">
        <w:rPr>
          <w:lang w:val="en-CA"/>
        </w:rPr>
        <w:tab/>
        <w:t>autumn mean minimum temperature (°C)</w:t>
      </w:r>
    </w:p>
    <w:p w14:paraId="4DC8E7E5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2F752504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PPT_wt</w:t>
      </w:r>
      <w:proofErr w:type="spellEnd"/>
      <w:r w:rsidRPr="007454EE">
        <w:rPr>
          <w:lang w:val="en-CA"/>
        </w:rPr>
        <w:tab/>
        <w:t>winter precipitation (mm)</w:t>
      </w:r>
    </w:p>
    <w:p w14:paraId="3C19E8B7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PPT_sp</w:t>
      </w:r>
      <w:proofErr w:type="spellEnd"/>
      <w:r w:rsidRPr="007454EE">
        <w:rPr>
          <w:lang w:val="en-CA"/>
        </w:rPr>
        <w:tab/>
        <w:t xml:space="preserve">spring precipitation (mm) </w:t>
      </w:r>
    </w:p>
    <w:p w14:paraId="49017B4A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PPT_sm</w:t>
      </w:r>
      <w:proofErr w:type="spellEnd"/>
      <w:r w:rsidRPr="007454EE">
        <w:rPr>
          <w:lang w:val="en-CA"/>
        </w:rPr>
        <w:tab/>
        <w:t xml:space="preserve">summer precipitation (mm) </w:t>
      </w:r>
    </w:p>
    <w:p w14:paraId="58E3924F" w14:textId="487B72A3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PPT_at</w:t>
      </w:r>
      <w:proofErr w:type="spellEnd"/>
      <w:r w:rsidRPr="007454EE">
        <w:rPr>
          <w:lang w:val="en-CA"/>
        </w:rPr>
        <w:tab/>
        <w:t>autumn precipitation (mm)</w:t>
      </w:r>
    </w:p>
    <w:p w14:paraId="236E95AB" w14:textId="77777777" w:rsidR="00C61D66" w:rsidRPr="007454EE" w:rsidRDefault="00C61D66" w:rsidP="00F46175">
      <w:pPr>
        <w:rPr>
          <w:lang w:val="en-CA"/>
        </w:rPr>
      </w:pPr>
    </w:p>
    <w:p w14:paraId="64707558" w14:textId="77777777" w:rsidR="00C61D66" w:rsidRPr="009F0576" w:rsidRDefault="00C61D66" w:rsidP="00F46175">
      <w:pPr>
        <w:rPr>
          <w:i/>
          <w:u w:val="single"/>
          <w:lang w:val="en-CA"/>
        </w:rPr>
      </w:pPr>
      <w:r w:rsidRPr="009F0576">
        <w:rPr>
          <w:i/>
          <w:u w:val="single"/>
          <w:lang w:val="en-CA"/>
        </w:rPr>
        <w:t>Derived seasonal variables:</w:t>
      </w:r>
    </w:p>
    <w:p w14:paraId="4952A1F6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DD_0_wt</w:t>
      </w:r>
      <w:r w:rsidRPr="007454EE">
        <w:rPr>
          <w:lang w:val="en-CA"/>
        </w:rPr>
        <w:tab/>
        <w:t>winter degree-days below 0°C</w:t>
      </w:r>
    </w:p>
    <w:p w14:paraId="021C30EA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DD_0_sp</w:t>
      </w:r>
      <w:r w:rsidRPr="007454EE">
        <w:rPr>
          <w:lang w:val="en-CA"/>
        </w:rPr>
        <w:tab/>
        <w:t>spring degree-days below 0°C</w:t>
      </w:r>
    </w:p>
    <w:p w14:paraId="0E8D2C9F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DD_0_sm</w:t>
      </w:r>
      <w:r w:rsidRPr="007454EE">
        <w:rPr>
          <w:lang w:val="en-CA"/>
        </w:rPr>
        <w:tab/>
        <w:t>summer degree-days below 0°C</w:t>
      </w:r>
    </w:p>
    <w:p w14:paraId="58F5784D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DD_0_at</w:t>
      </w:r>
      <w:r w:rsidRPr="007454EE">
        <w:rPr>
          <w:lang w:val="en-CA"/>
        </w:rPr>
        <w:tab/>
        <w:t>autumn degree-days below 0°C</w:t>
      </w:r>
    </w:p>
    <w:p w14:paraId="5C14F6B7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2B49B508" w14:textId="19F53ADD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DD5_wt</w:t>
      </w:r>
      <w:r w:rsidRPr="007454EE">
        <w:rPr>
          <w:lang w:val="en-CA"/>
        </w:rPr>
        <w:tab/>
        <w:t xml:space="preserve">winter degree-days </w:t>
      </w:r>
      <w:r w:rsidR="00F46175" w:rsidRPr="007454EE">
        <w:rPr>
          <w:lang w:val="en-CA"/>
        </w:rPr>
        <w:t>above</w:t>
      </w:r>
      <w:r w:rsidRPr="007454EE">
        <w:rPr>
          <w:lang w:val="en-CA"/>
        </w:rPr>
        <w:t xml:space="preserve"> 5°C</w:t>
      </w:r>
    </w:p>
    <w:p w14:paraId="45B2B29F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DD5_sp</w:t>
      </w:r>
      <w:r w:rsidRPr="007454EE">
        <w:rPr>
          <w:lang w:val="en-CA"/>
        </w:rPr>
        <w:tab/>
        <w:t>spring degree-days above 5°C</w:t>
      </w:r>
    </w:p>
    <w:p w14:paraId="737B58DF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DD5_sm</w:t>
      </w:r>
      <w:r w:rsidRPr="007454EE">
        <w:rPr>
          <w:lang w:val="en-CA"/>
        </w:rPr>
        <w:tab/>
        <w:t>summer degree-days above 5°C</w:t>
      </w:r>
    </w:p>
    <w:p w14:paraId="5E0D5E6B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DD5_at</w:t>
      </w:r>
      <w:r w:rsidRPr="007454EE">
        <w:rPr>
          <w:lang w:val="en-CA"/>
        </w:rPr>
        <w:tab/>
        <w:t>autumn degree-days above 5°C</w:t>
      </w:r>
    </w:p>
    <w:p w14:paraId="41EC0F01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180874EE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DD_18_wt</w:t>
      </w:r>
      <w:r w:rsidRPr="007454EE">
        <w:rPr>
          <w:lang w:val="en-CA"/>
        </w:rPr>
        <w:tab/>
        <w:t>winter degree-days below 18°C</w:t>
      </w:r>
    </w:p>
    <w:p w14:paraId="177A8097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DD_18_sp</w:t>
      </w:r>
      <w:r w:rsidRPr="007454EE">
        <w:rPr>
          <w:lang w:val="en-CA"/>
        </w:rPr>
        <w:tab/>
        <w:t>spring degree-days below 18°C</w:t>
      </w:r>
    </w:p>
    <w:p w14:paraId="51A3E830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DD_18_sm</w:t>
      </w:r>
      <w:r w:rsidRPr="007454EE">
        <w:rPr>
          <w:lang w:val="en-CA"/>
        </w:rPr>
        <w:tab/>
        <w:t>summer degree-days below 18°C</w:t>
      </w:r>
    </w:p>
    <w:p w14:paraId="180F5048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DD_18_at</w:t>
      </w:r>
      <w:r w:rsidRPr="007454EE">
        <w:rPr>
          <w:lang w:val="en-CA"/>
        </w:rPr>
        <w:tab/>
        <w:t>autumn degree-days below 18°C</w:t>
      </w:r>
    </w:p>
    <w:p w14:paraId="1E87A1A4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5450CEFE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lastRenderedPageBreak/>
        <w:t>DD18_wt</w:t>
      </w:r>
      <w:r w:rsidRPr="007454EE">
        <w:rPr>
          <w:lang w:val="en-CA"/>
        </w:rPr>
        <w:tab/>
        <w:t>winter degree-days above 18°C</w:t>
      </w:r>
    </w:p>
    <w:p w14:paraId="3B21CBE0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DD18_sp</w:t>
      </w:r>
      <w:r w:rsidRPr="007454EE">
        <w:rPr>
          <w:lang w:val="en-CA"/>
        </w:rPr>
        <w:tab/>
        <w:t>spring degree-days above 18°C</w:t>
      </w:r>
    </w:p>
    <w:p w14:paraId="1A9735E8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DD18_sm</w:t>
      </w:r>
      <w:r w:rsidRPr="007454EE">
        <w:rPr>
          <w:lang w:val="en-CA"/>
        </w:rPr>
        <w:tab/>
        <w:t>summer degree-days above 18°C</w:t>
      </w:r>
    </w:p>
    <w:p w14:paraId="35FBBD7A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>DD18_at</w:t>
      </w:r>
      <w:r w:rsidRPr="007454EE">
        <w:rPr>
          <w:lang w:val="en-CA"/>
        </w:rPr>
        <w:tab/>
        <w:t>autumn degree-days above 18°C</w:t>
      </w:r>
    </w:p>
    <w:p w14:paraId="15A0D401" w14:textId="77777777" w:rsidR="00C61D66" w:rsidRPr="007454EE" w:rsidRDefault="00C61D66" w:rsidP="00F46175">
      <w:pPr>
        <w:ind w:left="720" w:firstLine="720"/>
        <w:rPr>
          <w:lang w:val="en-CA"/>
        </w:rPr>
      </w:pPr>
    </w:p>
    <w:p w14:paraId="55F1E64E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NFFD_wt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winter number of frost-free days</w:t>
      </w:r>
    </w:p>
    <w:p w14:paraId="3C1D242A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NFFD_sp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spring number of frost-free days</w:t>
      </w:r>
    </w:p>
    <w:p w14:paraId="45013354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NFFD_sm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summer number of frost-free days</w:t>
      </w:r>
    </w:p>
    <w:p w14:paraId="5A1AEFB6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NFFD_at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autumn number of frost-free days</w:t>
      </w:r>
    </w:p>
    <w:p w14:paraId="6175C179" w14:textId="77777777" w:rsidR="00C61D66" w:rsidRPr="007454EE" w:rsidRDefault="00C61D66" w:rsidP="00F46175">
      <w:pPr>
        <w:ind w:left="1440" w:hanging="1440"/>
        <w:rPr>
          <w:lang w:val="en-CA"/>
        </w:rPr>
      </w:pPr>
      <w:proofErr w:type="spellStart"/>
      <w:r w:rsidRPr="007454EE">
        <w:rPr>
          <w:lang w:val="en-CA"/>
        </w:rPr>
        <w:t>PAS_wt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winter precipitation as snow (mm)</w:t>
      </w:r>
    </w:p>
    <w:p w14:paraId="7D8C33B1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PAS_sp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spring precipitation as snow (mm)</w:t>
      </w:r>
    </w:p>
    <w:p w14:paraId="06A80D5B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PAS_sm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summer precipitation as snow (mm)</w:t>
      </w:r>
    </w:p>
    <w:p w14:paraId="78151FDE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PAS_at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autumn precipitation as snow (mm)</w:t>
      </w:r>
    </w:p>
    <w:p w14:paraId="5D74703F" w14:textId="77777777" w:rsidR="00C61D66" w:rsidRPr="007454EE" w:rsidRDefault="00C61D66" w:rsidP="00F46175">
      <w:pPr>
        <w:rPr>
          <w:lang w:val="en-CA"/>
        </w:rPr>
      </w:pPr>
    </w:p>
    <w:p w14:paraId="5703109B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Eref_wt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winter Hargreaves reference evaporation (mm)</w:t>
      </w:r>
    </w:p>
    <w:p w14:paraId="2BA0DD7B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Eref_sp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spring Hargreaves reference evaporation (mm)</w:t>
      </w:r>
    </w:p>
    <w:p w14:paraId="555D82FC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Eref_sm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summer Hargreaves reference evaporation (mm)</w:t>
      </w:r>
    </w:p>
    <w:p w14:paraId="7F76EC70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Eref_at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autumn Hargreaves reference evaporation (mm)</w:t>
      </w:r>
    </w:p>
    <w:p w14:paraId="10597E4D" w14:textId="77777777" w:rsidR="00C61D66" w:rsidRPr="007454EE" w:rsidRDefault="00C61D66" w:rsidP="00F46175">
      <w:pPr>
        <w:rPr>
          <w:lang w:val="en-CA"/>
        </w:rPr>
      </w:pPr>
    </w:p>
    <w:p w14:paraId="544EFBF4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CMD_wt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winter Hargreaves climatic moisture deficit (mm)</w:t>
      </w:r>
    </w:p>
    <w:p w14:paraId="7524B161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CMD_sp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spring Hargreaves climatic moisture deficit (mm)</w:t>
      </w:r>
    </w:p>
    <w:p w14:paraId="1BB5CC1A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CMD_sm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summer Hargreaves climatic moisture deficit (mm)</w:t>
      </w:r>
    </w:p>
    <w:p w14:paraId="2863D0A5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CMD_at</w:t>
      </w:r>
      <w:proofErr w:type="spellEnd"/>
      <w:r w:rsidRPr="007454EE">
        <w:rPr>
          <w:lang w:val="en-CA"/>
        </w:rPr>
        <w:t xml:space="preserve"> </w:t>
      </w:r>
      <w:r w:rsidRPr="007454EE">
        <w:rPr>
          <w:lang w:val="en-CA"/>
        </w:rPr>
        <w:tab/>
        <w:t>autumn Hargreaves climatic moisture deficit (mm)</w:t>
      </w:r>
    </w:p>
    <w:p w14:paraId="1848238F" w14:textId="77777777" w:rsidR="00C61D66" w:rsidRPr="007454EE" w:rsidRDefault="00C61D66" w:rsidP="00F46175">
      <w:pPr>
        <w:rPr>
          <w:lang w:val="en-CA"/>
        </w:rPr>
      </w:pPr>
    </w:p>
    <w:p w14:paraId="2288E1B8" w14:textId="5A0E3335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RH_wt</w:t>
      </w:r>
      <w:proofErr w:type="spellEnd"/>
      <w:r w:rsidRPr="007454EE">
        <w:rPr>
          <w:lang w:val="en-CA"/>
        </w:rPr>
        <w:tab/>
        <w:t>winter relative humidity (%)</w:t>
      </w:r>
    </w:p>
    <w:p w14:paraId="78480F3B" w14:textId="6DCF65A6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RH_sp</w:t>
      </w:r>
      <w:proofErr w:type="spellEnd"/>
      <w:r w:rsidRPr="007454EE">
        <w:rPr>
          <w:lang w:val="en-CA"/>
        </w:rPr>
        <w:tab/>
        <w:t>winter relative humidity (%)</w:t>
      </w:r>
    </w:p>
    <w:p w14:paraId="7F7D3DE5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RH_sm</w:t>
      </w:r>
      <w:proofErr w:type="spellEnd"/>
      <w:r w:rsidRPr="007454EE">
        <w:rPr>
          <w:lang w:val="en-CA"/>
        </w:rPr>
        <w:tab/>
        <w:t>winter relative humidity (%)</w:t>
      </w:r>
    </w:p>
    <w:p w14:paraId="02BC76F3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RH_at</w:t>
      </w:r>
      <w:proofErr w:type="spellEnd"/>
      <w:r w:rsidRPr="007454EE">
        <w:rPr>
          <w:lang w:val="en-CA"/>
        </w:rPr>
        <w:tab/>
      </w:r>
      <w:r w:rsidRPr="007454EE">
        <w:rPr>
          <w:lang w:val="en-CA"/>
        </w:rPr>
        <w:tab/>
        <w:t>winter relative humidity (%)</w:t>
      </w:r>
    </w:p>
    <w:p w14:paraId="132C0C64" w14:textId="77777777" w:rsidR="00C61D66" w:rsidRPr="007454EE" w:rsidRDefault="00C61D66" w:rsidP="00F46175">
      <w:pPr>
        <w:rPr>
          <w:lang w:val="en-CA"/>
        </w:rPr>
      </w:pPr>
    </w:p>
    <w:p w14:paraId="1BE41014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CMI_wt</w:t>
      </w:r>
      <w:proofErr w:type="spellEnd"/>
      <w:r w:rsidRPr="007454EE">
        <w:rPr>
          <w:lang w:val="en-CA"/>
        </w:rPr>
        <w:tab/>
        <w:t>winter Hogg’s climate moisture index (mm)</w:t>
      </w:r>
    </w:p>
    <w:p w14:paraId="17499F24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CMI_sp</w:t>
      </w:r>
      <w:proofErr w:type="spellEnd"/>
      <w:r w:rsidRPr="007454EE">
        <w:rPr>
          <w:lang w:val="en-CA"/>
        </w:rPr>
        <w:tab/>
        <w:t>spring Hogg’s climate moisture index (mm)</w:t>
      </w:r>
    </w:p>
    <w:p w14:paraId="7E6AF3AD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CMI_sm</w:t>
      </w:r>
      <w:proofErr w:type="spellEnd"/>
      <w:r w:rsidRPr="007454EE">
        <w:rPr>
          <w:lang w:val="en-CA"/>
        </w:rPr>
        <w:tab/>
        <w:t>summer Hogg’s climate moisture index (mm)</w:t>
      </w:r>
    </w:p>
    <w:p w14:paraId="68133E9D" w14:textId="77777777" w:rsidR="00C61D66" w:rsidRPr="007454EE" w:rsidRDefault="00C61D66" w:rsidP="00F46175">
      <w:pPr>
        <w:rPr>
          <w:lang w:val="en-CA"/>
        </w:rPr>
      </w:pPr>
      <w:proofErr w:type="spellStart"/>
      <w:r w:rsidRPr="007454EE">
        <w:rPr>
          <w:lang w:val="en-CA"/>
        </w:rPr>
        <w:t>CMI_at</w:t>
      </w:r>
      <w:proofErr w:type="spellEnd"/>
      <w:r w:rsidRPr="007454EE">
        <w:rPr>
          <w:lang w:val="en-CA"/>
        </w:rPr>
        <w:tab/>
        <w:t>autumn Hogg’s climate moisture index (mm)</w:t>
      </w:r>
    </w:p>
    <w:p w14:paraId="4555F629" w14:textId="77777777" w:rsidR="00C61D66" w:rsidRPr="007454EE" w:rsidRDefault="00C61D66" w:rsidP="00F46175">
      <w:pPr>
        <w:rPr>
          <w:lang w:val="en-CA"/>
        </w:rPr>
      </w:pPr>
    </w:p>
    <w:p w14:paraId="15102027" w14:textId="77777777" w:rsidR="009F0576" w:rsidRDefault="009F0576">
      <w:pPr>
        <w:widowControl/>
        <w:autoSpaceDE/>
        <w:autoSpaceDN/>
        <w:adjustRightInd/>
        <w:spacing w:after="160" w:line="259" w:lineRule="auto"/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32F69472" w14:textId="13573EC7" w:rsidR="00C61D66" w:rsidRPr="007454EE" w:rsidRDefault="00C61D66" w:rsidP="00F46175">
      <w:pPr>
        <w:rPr>
          <w:b/>
          <w:bCs/>
          <w:lang w:val="en-CA"/>
        </w:rPr>
      </w:pPr>
      <w:r w:rsidRPr="007454EE">
        <w:rPr>
          <w:b/>
          <w:bCs/>
          <w:lang w:val="en-CA"/>
        </w:rPr>
        <w:lastRenderedPageBreak/>
        <w:t>3) Monthly variables</w:t>
      </w:r>
    </w:p>
    <w:p w14:paraId="0962592B" w14:textId="77777777" w:rsidR="0068315A" w:rsidRPr="007454EE" w:rsidRDefault="0068315A" w:rsidP="00F46175">
      <w:pPr>
        <w:rPr>
          <w:b/>
          <w:bCs/>
          <w:lang w:val="en-CA"/>
        </w:rPr>
      </w:pPr>
    </w:p>
    <w:p w14:paraId="38A9A757" w14:textId="77777777" w:rsidR="00C61D66" w:rsidRPr="009F0576" w:rsidRDefault="00C61D66" w:rsidP="00F46175">
      <w:pPr>
        <w:rPr>
          <w:i/>
          <w:u w:val="single"/>
          <w:lang w:val="en-CA"/>
        </w:rPr>
      </w:pPr>
      <w:r w:rsidRPr="009F0576">
        <w:rPr>
          <w:i/>
          <w:u w:val="single"/>
          <w:lang w:val="en-CA"/>
        </w:rPr>
        <w:t>Primary monthly variables:</w:t>
      </w:r>
    </w:p>
    <w:p w14:paraId="5F858AD9" w14:textId="77777777" w:rsidR="00C61D66" w:rsidRPr="007454EE" w:rsidRDefault="00C61D66" w:rsidP="00F46175">
      <w:pPr>
        <w:rPr>
          <w:lang w:val="en-CA"/>
        </w:rPr>
      </w:pPr>
      <w:r w:rsidRPr="007454EE">
        <w:rPr>
          <w:lang w:val="en-CA"/>
        </w:rPr>
        <w:t xml:space="preserve">Tave01 – Tave12 </w:t>
      </w:r>
      <w:r w:rsidRPr="007454EE">
        <w:rPr>
          <w:lang w:val="en-CA"/>
        </w:rPr>
        <w:tab/>
        <w:t>January - December mean temperatures (°C)</w:t>
      </w:r>
    </w:p>
    <w:p w14:paraId="212C834C" w14:textId="77777777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TMX01 – TMX12 </w:t>
      </w:r>
      <w:r w:rsidRPr="007454EE">
        <w:rPr>
          <w:lang w:val="en-CA"/>
        </w:rPr>
        <w:tab/>
        <w:t>January - December maximum mean temperatures (°C)</w:t>
      </w:r>
    </w:p>
    <w:p w14:paraId="43B5B3A1" w14:textId="77777777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TMN01 – TMN12 </w:t>
      </w:r>
      <w:r w:rsidRPr="007454EE">
        <w:rPr>
          <w:lang w:val="en-CA"/>
        </w:rPr>
        <w:tab/>
        <w:t>January - December minimum mean temperatures (°C)</w:t>
      </w:r>
    </w:p>
    <w:p w14:paraId="2CB90A18" w14:textId="1E7939C2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>PPT01 – PPT12</w:t>
      </w:r>
      <w:r w:rsidRPr="007454EE">
        <w:rPr>
          <w:lang w:val="en-CA"/>
        </w:rPr>
        <w:tab/>
        <w:t>January - December precipitation (mm)</w:t>
      </w:r>
    </w:p>
    <w:p w14:paraId="10EC010A" w14:textId="77777777" w:rsidR="00C61D66" w:rsidRPr="007454EE" w:rsidRDefault="00C61D66" w:rsidP="00F46175">
      <w:pPr>
        <w:ind w:right="-450"/>
        <w:rPr>
          <w:lang w:val="en-CA"/>
        </w:rPr>
      </w:pPr>
    </w:p>
    <w:p w14:paraId="48F089F7" w14:textId="77777777" w:rsidR="00C61D66" w:rsidRPr="009F0576" w:rsidRDefault="00C61D66" w:rsidP="00F46175">
      <w:pPr>
        <w:ind w:right="-450"/>
        <w:rPr>
          <w:i/>
          <w:u w:val="single"/>
          <w:lang w:val="en-CA"/>
        </w:rPr>
      </w:pPr>
      <w:r w:rsidRPr="009F0576">
        <w:rPr>
          <w:i/>
          <w:u w:val="single"/>
          <w:lang w:val="en-CA"/>
        </w:rPr>
        <w:t>Derived monthly variables:</w:t>
      </w:r>
    </w:p>
    <w:p w14:paraId="4EE99E73" w14:textId="30EDC3AF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DD_0_01 – DD_0_12   </w:t>
      </w:r>
      <w:r w:rsidRPr="007454EE">
        <w:rPr>
          <w:lang w:val="en-CA"/>
        </w:rPr>
        <w:tab/>
        <w:t>January - December degree-days below 0°C</w:t>
      </w:r>
    </w:p>
    <w:p w14:paraId="737073D2" w14:textId="70D4DB4B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DD5_01 – DD5_12     </w:t>
      </w:r>
      <w:r w:rsidRPr="007454EE">
        <w:rPr>
          <w:lang w:val="en-CA"/>
        </w:rPr>
        <w:tab/>
        <w:t>January - December degree-days above 5°C</w:t>
      </w:r>
    </w:p>
    <w:p w14:paraId="3C183B85" w14:textId="0C08E84C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DD_18_01 – DD_18_12 </w:t>
      </w:r>
      <w:r w:rsidRPr="007454EE">
        <w:rPr>
          <w:lang w:val="en-CA"/>
        </w:rPr>
        <w:tab/>
        <w:t>January - December degree-days below 18°C</w:t>
      </w:r>
    </w:p>
    <w:p w14:paraId="08B03D74" w14:textId="77777777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DD18_01 – DD18_12    </w:t>
      </w:r>
      <w:r w:rsidRPr="007454EE">
        <w:rPr>
          <w:lang w:val="en-CA"/>
        </w:rPr>
        <w:tab/>
        <w:t>January - December degree-days above 18°C</w:t>
      </w:r>
    </w:p>
    <w:p w14:paraId="6C324056" w14:textId="77777777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NFFD01 – NFFD12 </w:t>
      </w:r>
      <w:r w:rsidRPr="007454EE">
        <w:rPr>
          <w:lang w:val="en-CA"/>
        </w:rPr>
        <w:tab/>
        <w:t xml:space="preserve">    </w:t>
      </w:r>
      <w:r w:rsidRPr="007454EE">
        <w:rPr>
          <w:lang w:val="en-CA"/>
        </w:rPr>
        <w:tab/>
        <w:t>January - December number of frost-free days</w:t>
      </w:r>
    </w:p>
    <w:p w14:paraId="5EDB2218" w14:textId="77777777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PAS01 – PAS12 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January – December precipitation as snow (mm)</w:t>
      </w:r>
    </w:p>
    <w:p w14:paraId="17B7E07E" w14:textId="2C78D8BB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Eref01 – Eref12 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January – December Hargreaves reference evaporation (mm)</w:t>
      </w:r>
    </w:p>
    <w:p w14:paraId="042BF939" w14:textId="331F54B4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 xml:space="preserve">CMD01 – CMD12 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January – December Hargreaves climatic moisture deficit (mm)</w:t>
      </w:r>
    </w:p>
    <w:p w14:paraId="2604C312" w14:textId="4EACE65C" w:rsidR="00C61D66" w:rsidRPr="007454EE" w:rsidRDefault="00C61D66" w:rsidP="00F46175">
      <w:pPr>
        <w:ind w:right="-450"/>
        <w:rPr>
          <w:lang w:val="en-CA"/>
        </w:rPr>
      </w:pPr>
      <w:r w:rsidRPr="007454EE">
        <w:rPr>
          <w:lang w:val="en-CA"/>
        </w:rPr>
        <w:t>RH01 – RH12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January – December relative humidity (%)</w:t>
      </w:r>
    </w:p>
    <w:p w14:paraId="140AAC81" w14:textId="03E9BDD0" w:rsidR="009F60B4" w:rsidRDefault="00C61D66" w:rsidP="009F0576">
      <w:pPr>
        <w:rPr>
          <w:lang w:val="en-CA"/>
        </w:rPr>
      </w:pPr>
      <w:r w:rsidRPr="007454EE">
        <w:rPr>
          <w:lang w:val="en-CA"/>
        </w:rPr>
        <w:t>CMI01 – CMI12</w:t>
      </w:r>
      <w:r w:rsidRPr="007454EE">
        <w:rPr>
          <w:lang w:val="en-CA"/>
        </w:rPr>
        <w:tab/>
      </w:r>
      <w:r w:rsidRPr="007454EE">
        <w:rPr>
          <w:lang w:val="en-CA"/>
        </w:rPr>
        <w:tab/>
        <w:t>January – December Hogg’s climate moisture index (mm)</w:t>
      </w:r>
    </w:p>
    <w:p w14:paraId="252F01E6" w14:textId="77777777" w:rsidR="009F0576" w:rsidRDefault="009F0576" w:rsidP="009F0576">
      <w:pPr>
        <w:rPr>
          <w:lang w:val="en-CA"/>
        </w:rPr>
      </w:pPr>
    </w:p>
    <w:p w14:paraId="23596880" w14:textId="77777777" w:rsidR="009F0576" w:rsidRDefault="009F0576" w:rsidP="009F0576">
      <w:pPr>
        <w:rPr>
          <w:lang w:val="en-CA"/>
        </w:rPr>
      </w:pPr>
    </w:p>
    <w:p w14:paraId="0C418C55" w14:textId="77777777" w:rsidR="009F0576" w:rsidRDefault="009F0576" w:rsidP="009F0576">
      <w:pPr>
        <w:rPr>
          <w:lang w:val="en-CA"/>
        </w:rPr>
      </w:pPr>
    </w:p>
    <w:p w14:paraId="31EAAF4F" w14:textId="77777777" w:rsidR="009F0576" w:rsidRDefault="009F0576" w:rsidP="009F0576">
      <w:pPr>
        <w:rPr>
          <w:lang w:val="en-CA"/>
        </w:rPr>
      </w:pPr>
    </w:p>
    <w:p w14:paraId="2193439C" w14:textId="77777777" w:rsidR="009F0576" w:rsidRDefault="009F0576" w:rsidP="009F0576">
      <w:pPr>
        <w:rPr>
          <w:lang w:val="en-CA"/>
        </w:rPr>
      </w:pPr>
    </w:p>
    <w:p w14:paraId="67D15938" w14:textId="77777777" w:rsidR="009F0576" w:rsidRDefault="009F0576" w:rsidP="009F0576">
      <w:pPr>
        <w:rPr>
          <w:lang w:val="en-CA"/>
        </w:rPr>
      </w:pPr>
    </w:p>
    <w:p w14:paraId="1637F407" w14:textId="77777777" w:rsidR="009F0576" w:rsidRDefault="009F0576" w:rsidP="009F0576">
      <w:pPr>
        <w:rPr>
          <w:lang w:val="en-CA"/>
        </w:rPr>
      </w:pPr>
    </w:p>
    <w:p w14:paraId="48A16E57" w14:textId="77777777" w:rsidR="009F0576" w:rsidRDefault="009F0576" w:rsidP="009F0576">
      <w:pPr>
        <w:rPr>
          <w:lang w:val="en-CA"/>
        </w:rPr>
      </w:pPr>
    </w:p>
    <w:p w14:paraId="10CE0BDE" w14:textId="77777777" w:rsidR="009F0576" w:rsidRDefault="009F0576" w:rsidP="009F0576">
      <w:pPr>
        <w:rPr>
          <w:lang w:val="en-CA"/>
        </w:rPr>
      </w:pPr>
    </w:p>
    <w:p w14:paraId="72E12BCC" w14:textId="0296B89D" w:rsidR="00E92A6A" w:rsidRDefault="009F60B4" w:rsidP="009F60B4">
      <w:pPr>
        <w:pStyle w:val="Heading1"/>
      </w:pPr>
      <w:r>
        <w:t>References</w:t>
      </w:r>
    </w:p>
    <w:p w14:paraId="6FD18937" w14:textId="77777777" w:rsidR="009F60B4" w:rsidRDefault="009F60B4" w:rsidP="00F46175"/>
    <w:p w14:paraId="205DD40C" w14:textId="036FABF9" w:rsidR="00F71162" w:rsidRDefault="00F71162" w:rsidP="00F71162">
      <w:r>
        <w:t xml:space="preserve">Amazon (2017) Terrain Tiles on AWS. </w:t>
      </w:r>
      <w:hyperlink r:id="rId8" w:history="1">
        <w:r w:rsidR="00671A9E" w:rsidRPr="00552B6C">
          <w:rPr>
            <w:rStyle w:val="Hyperlink"/>
          </w:rPr>
          <w:t>https://registry.opendata.aws/terrain-tiles</w:t>
        </w:r>
      </w:hyperlink>
    </w:p>
    <w:p w14:paraId="20E2489C" w14:textId="77777777" w:rsidR="00671A9E" w:rsidRDefault="00671A9E" w:rsidP="00F71162"/>
    <w:p w14:paraId="038D352C" w14:textId="558EE877" w:rsidR="00671A9E" w:rsidRDefault="002B6F27" w:rsidP="00F71162">
      <w:r>
        <w:rPr>
          <w:lang w:eastAsia="en-US"/>
        </w:rPr>
        <w:t xml:space="preserve">British Columbia Data Catalogue. </w:t>
      </w:r>
      <w:r w:rsidR="00671A9E">
        <w:rPr>
          <w:lang w:eastAsia="en-US"/>
        </w:rPr>
        <w:t xml:space="preserve">Forest Analysis and Inventory Branch issued under the </w:t>
      </w:r>
      <w:r w:rsidR="00671A9E" w:rsidRPr="00651960">
        <w:rPr>
          <w:i/>
          <w:iCs/>
          <w:lang w:eastAsia="en-US"/>
        </w:rPr>
        <w:t xml:space="preserve">Open Government </w:t>
      </w:r>
      <w:proofErr w:type="spellStart"/>
      <w:r w:rsidR="00671A9E" w:rsidRPr="00651960">
        <w:rPr>
          <w:i/>
          <w:iCs/>
          <w:lang w:eastAsia="en-US"/>
        </w:rPr>
        <w:t>Licence</w:t>
      </w:r>
      <w:proofErr w:type="spellEnd"/>
      <w:r w:rsidR="00671A9E" w:rsidRPr="00651960">
        <w:rPr>
          <w:i/>
          <w:iCs/>
          <w:lang w:eastAsia="en-US"/>
        </w:rPr>
        <w:t xml:space="preserve"> - British Columbia</w:t>
      </w:r>
      <w:r w:rsidR="00671A9E">
        <w:t xml:space="preserve">. </w:t>
      </w:r>
      <w:r w:rsidRPr="002B6F27">
        <w:t>Last Modified: 2025-01-28, 06:04 AM</w:t>
      </w:r>
      <w:r>
        <w:t xml:space="preserve">. </w:t>
      </w:r>
      <w:r w:rsidR="00671A9E">
        <w:t xml:space="preserve">Retrieved November 27, 2024 from: </w:t>
      </w:r>
      <w:hyperlink r:id="rId9" w:history="1">
        <w:r w:rsidR="00671A9E" w:rsidRPr="00651960">
          <w:rPr>
            <w:rStyle w:val="Hyperlink"/>
          </w:rPr>
          <w:t>BEC Map - Datasets - Data Catalogue</w:t>
        </w:r>
      </w:hyperlink>
    </w:p>
    <w:p w14:paraId="653C45C7" w14:textId="77777777" w:rsidR="00671A9E" w:rsidRDefault="00671A9E" w:rsidP="00F71162"/>
    <w:p w14:paraId="244F1EC1" w14:textId="5B3D99A5" w:rsidR="00671A9E" w:rsidRDefault="00671A9E" w:rsidP="00F71162">
      <w:r w:rsidRPr="00671A9E">
        <w:t>McCune, B. (2007). Improved estimates of incident radiation and heat load using non</w:t>
      </w:r>
      <w:r w:rsidRPr="00671A9E">
        <w:rPr>
          <w:rFonts w:ascii="Cambria Math" w:hAnsi="Cambria Math" w:cs="Cambria Math"/>
        </w:rPr>
        <w:t>‐</w:t>
      </w:r>
      <w:r w:rsidRPr="00671A9E">
        <w:t>parametric regression against topographic variables. </w:t>
      </w:r>
      <w:r w:rsidRPr="00671A9E">
        <w:rPr>
          <w:i/>
          <w:iCs/>
        </w:rPr>
        <w:t>Journal of Vegetation Science</w:t>
      </w:r>
      <w:r w:rsidRPr="00671A9E">
        <w:t>, </w:t>
      </w:r>
      <w:r w:rsidRPr="00671A9E">
        <w:rPr>
          <w:i/>
          <w:iCs/>
        </w:rPr>
        <w:t>18</w:t>
      </w:r>
      <w:r w:rsidRPr="00671A9E">
        <w:t>(5), 751-754.</w:t>
      </w:r>
    </w:p>
    <w:p w14:paraId="76824079" w14:textId="77777777" w:rsidR="00F71162" w:rsidRDefault="00F71162" w:rsidP="009F60B4"/>
    <w:p w14:paraId="48EFA3B2" w14:textId="4A9CA567" w:rsidR="009F60B4" w:rsidRPr="009F60B4" w:rsidRDefault="009F60B4" w:rsidP="009F60B4">
      <w:r w:rsidRPr="009F60B4">
        <w:t xml:space="preserve">Wang T, Hamann A, </w:t>
      </w:r>
      <w:proofErr w:type="spellStart"/>
      <w:r w:rsidRPr="009F60B4">
        <w:t>Spittlehouse</w:t>
      </w:r>
      <w:proofErr w:type="spellEnd"/>
      <w:r w:rsidRPr="009F60B4">
        <w:t xml:space="preserve"> D, Carroll C (2016) </w:t>
      </w:r>
      <w:hyperlink r:id="rId10" w:history="1">
        <w:r w:rsidRPr="009F60B4">
          <w:rPr>
            <w:rStyle w:val="Hyperlink"/>
          </w:rPr>
          <w:t>Locally Downscaled and Spatially Customizable Climate Data for Historical and Future Periods for North Americ</w:t>
        </w:r>
      </w:hyperlink>
      <w:r w:rsidRPr="009F60B4">
        <w:t xml:space="preserve">a. </w:t>
      </w:r>
      <w:proofErr w:type="spellStart"/>
      <w:r w:rsidRPr="009F60B4">
        <w:t>PLoS</w:t>
      </w:r>
      <w:proofErr w:type="spellEnd"/>
      <w:r w:rsidRPr="009F60B4">
        <w:t xml:space="preserve"> ONE 11(6): e0156720. doi:10.1371/journal.pone.0156720</w:t>
      </w:r>
    </w:p>
    <w:bookmarkEnd w:id="0"/>
    <w:p w14:paraId="4D4CF7F5" w14:textId="77777777" w:rsidR="009F60B4" w:rsidRPr="00FB58B2" w:rsidRDefault="009F60B4" w:rsidP="00F46175"/>
    <w:sectPr w:rsidR="009F60B4" w:rsidRPr="00FB58B2" w:rsidSect="000F527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CDEBA" w14:textId="77777777" w:rsidR="00E85318" w:rsidRDefault="00E85318" w:rsidP="00792454">
      <w:r>
        <w:separator/>
      </w:r>
    </w:p>
  </w:endnote>
  <w:endnote w:type="continuationSeparator" w:id="0">
    <w:p w14:paraId="6D2D797B" w14:textId="77777777" w:rsidR="00E85318" w:rsidRDefault="00E85318" w:rsidP="0079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003320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F9017" w14:textId="6B6A39CA" w:rsidR="00792454" w:rsidRDefault="00792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C4CA9" w14:textId="77777777" w:rsidR="00792454" w:rsidRDefault="00792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68C0E" w14:textId="77777777" w:rsidR="00E85318" w:rsidRDefault="00E85318" w:rsidP="00792454">
      <w:r>
        <w:separator/>
      </w:r>
    </w:p>
  </w:footnote>
  <w:footnote w:type="continuationSeparator" w:id="0">
    <w:p w14:paraId="610048AE" w14:textId="77777777" w:rsidR="00E85318" w:rsidRDefault="00E85318" w:rsidP="0079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D5010"/>
    <w:multiLevelType w:val="hybridMultilevel"/>
    <w:tmpl w:val="C178CA1C"/>
    <w:lvl w:ilvl="0" w:tplc="7722CCA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3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66"/>
    <w:rsid w:val="00030042"/>
    <w:rsid w:val="0003380B"/>
    <w:rsid w:val="00063C26"/>
    <w:rsid w:val="000778E6"/>
    <w:rsid w:val="000A376D"/>
    <w:rsid w:val="000C2640"/>
    <w:rsid w:val="000C47CF"/>
    <w:rsid w:val="000F1AEF"/>
    <w:rsid w:val="000F527A"/>
    <w:rsid w:val="0012639B"/>
    <w:rsid w:val="00135C60"/>
    <w:rsid w:val="001C6CB8"/>
    <w:rsid w:val="002026AD"/>
    <w:rsid w:val="00240B9D"/>
    <w:rsid w:val="00263FA6"/>
    <w:rsid w:val="002645CC"/>
    <w:rsid w:val="00273D9D"/>
    <w:rsid w:val="00274DDE"/>
    <w:rsid w:val="00282C57"/>
    <w:rsid w:val="00296C0A"/>
    <w:rsid w:val="00296DDD"/>
    <w:rsid w:val="002A2BCB"/>
    <w:rsid w:val="002A5372"/>
    <w:rsid w:val="002B2CF6"/>
    <w:rsid w:val="002B6F27"/>
    <w:rsid w:val="002D64B9"/>
    <w:rsid w:val="002E057D"/>
    <w:rsid w:val="00310BF3"/>
    <w:rsid w:val="00315F13"/>
    <w:rsid w:val="00327D75"/>
    <w:rsid w:val="00331458"/>
    <w:rsid w:val="00334F91"/>
    <w:rsid w:val="00342347"/>
    <w:rsid w:val="00390122"/>
    <w:rsid w:val="00394A16"/>
    <w:rsid w:val="00433521"/>
    <w:rsid w:val="00462B82"/>
    <w:rsid w:val="00462B8C"/>
    <w:rsid w:val="004A6788"/>
    <w:rsid w:val="004B784B"/>
    <w:rsid w:val="004E543F"/>
    <w:rsid w:val="005111F5"/>
    <w:rsid w:val="005202B8"/>
    <w:rsid w:val="00537CD1"/>
    <w:rsid w:val="00575EDB"/>
    <w:rsid w:val="0058326C"/>
    <w:rsid w:val="005A06EF"/>
    <w:rsid w:val="005A537D"/>
    <w:rsid w:val="005A57E1"/>
    <w:rsid w:val="005E730F"/>
    <w:rsid w:val="00612846"/>
    <w:rsid w:val="0064420D"/>
    <w:rsid w:val="00651960"/>
    <w:rsid w:val="00665919"/>
    <w:rsid w:val="00671A9E"/>
    <w:rsid w:val="0068315A"/>
    <w:rsid w:val="006A2DF9"/>
    <w:rsid w:val="006A3E4B"/>
    <w:rsid w:val="006E1CD4"/>
    <w:rsid w:val="006E4F9B"/>
    <w:rsid w:val="00715B31"/>
    <w:rsid w:val="007406EE"/>
    <w:rsid w:val="007454EE"/>
    <w:rsid w:val="00776B13"/>
    <w:rsid w:val="00784BDB"/>
    <w:rsid w:val="00784E15"/>
    <w:rsid w:val="00785FF2"/>
    <w:rsid w:val="00792454"/>
    <w:rsid w:val="007A1B85"/>
    <w:rsid w:val="007C4A57"/>
    <w:rsid w:val="007E3038"/>
    <w:rsid w:val="007E6031"/>
    <w:rsid w:val="007F6031"/>
    <w:rsid w:val="00837946"/>
    <w:rsid w:val="008429BF"/>
    <w:rsid w:val="00887982"/>
    <w:rsid w:val="00894D54"/>
    <w:rsid w:val="008A1D7D"/>
    <w:rsid w:val="008A3B85"/>
    <w:rsid w:val="008A5264"/>
    <w:rsid w:val="008B3EE6"/>
    <w:rsid w:val="008C618D"/>
    <w:rsid w:val="008F17E4"/>
    <w:rsid w:val="00906937"/>
    <w:rsid w:val="009101F7"/>
    <w:rsid w:val="00911A48"/>
    <w:rsid w:val="0091504F"/>
    <w:rsid w:val="009546FF"/>
    <w:rsid w:val="00984538"/>
    <w:rsid w:val="009F0576"/>
    <w:rsid w:val="009F60B4"/>
    <w:rsid w:val="00A12428"/>
    <w:rsid w:val="00A23E25"/>
    <w:rsid w:val="00A2759E"/>
    <w:rsid w:val="00A72CD8"/>
    <w:rsid w:val="00A73CB1"/>
    <w:rsid w:val="00A86665"/>
    <w:rsid w:val="00A93AF8"/>
    <w:rsid w:val="00AB1011"/>
    <w:rsid w:val="00AC02C0"/>
    <w:rsid w:val="00AC191E"/>
    <w:rsid w:val="00AD150A"/>
    <w:rsid w:val="00AD4FDF"/>
    <w:rsid w:val="00AD55C4"/>
    <w:rsid w:val="00B17E0B"/>
    <w:rsid w:val="00B34392"/>
    <w:rsid w:val="00B656EA"/>
    <w:rsid w:val="00B90330"/>
    <w:rsid w:val="00BA22B9"/>
    <w:rsid w:val="00BA7CBC"/>
    <w:rsid w:val="00BE525B"/>
    <w:rsid w:val="00C000F0"/>
    <w:rsid w:val="00C15D11"/>
    <w:rsid w:val="00C337D7"/>
    <w:rsid w:val="00C5313A"/>
    <w:rsid w:val="00C61D66"/>
    <w:rsid w:val="00C84A70"/>
    <w:rsid w:val="00C92534"/>
    <w:rsid w:val="00C92825"/>
    <w:rsid w:val="00CA768C"/>
    <w:rsid w:val="00CF782D"/>
    <w:rsid w:val="00D10B8A"/>
    <w:rsid w:val="00D42456"/>
    <w:rsid w:val="00D568C1"/>
    <w:rsid w:val="00DA24E9"/>
    <w:rsid w:val="00DA3328"/>
    <w:rsid w:val="00DA7B6E"/>
    <w:rsid w:val="00E65DE5"/>
    <w:rsid w:val="00E85318"/>
    <w:rsid w:val="00E87A85"/>
    <w:rsid w:val="00E92A6A"/>
    <w:rsid w:val="00E979EF"/>
    <w:rsid w:val="00EA4275"/>
    <w:rsid w:val="00ED6367"/>
    <w:rsid w:val="00EE770A"/>
    <w:rsid w:val="00F14C2A"/>
    <w:rsid w:val="00F33340"/>
    <w:rsid w:val="00F46175"/>
    <w:rsid w:val="00F50C80"/>
    <w:rsid w:val="00F71162"/>
    <w:rsid w:val="00F73396"/>
    <w:rsid w:val="00F83221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E377"/>
  <w15:chartTrackingRefBased/>
  <w15:docId w15:val="{8C8BB1D9-1276-4FE8-B8F8-DFFB48FF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D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6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D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1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CF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454"/>
    <w:rPr>
      <w:rFonts w:ascii="Arial" w:eastAsiaTheme="minorEastAsia" w:hAnsi="Arial" w:cs="Arial"/>
      <w:kern w:val="0"/>
      <w:sz w:val="24"/>
      <w:szCs w:val="24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9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54"/>
    <w:rPr>
      <w:rFonts w:ascii="Arial" w:eastAsiaTheme="minorEastAsia" w:hAnsi="Arial" w:cs="Arial"/>
      <w:kern w:val="0"/>
      <w:sz w:val="24"/>
      <w:szCs w:val="24"/>
      <w:lang w:eastAsia="zh-CN"/>
      <w14:ligatures w14:val="none"/>
    </w:rPr>
  </w:style>
  <w:style w:type="paragraph" w:styleId="Revision">
    <w:name w:val="Revision"/>
    <w:hidden/>
    <w:uiPriority w:val="99"/>
    <w:semiHidden/>
    <w:rsid w:val="009546FF"/>
    <w:pPr>
      <w:spacing w:after="0" w:line="240" w:lineRule="auto"/>
    </w:pPr>
    <w:rPr>
      <w:rFonts w:ascii="Arial" w:eastAsiaTheme="minorEastAsia" w:hAnsi="Arial" w:cs="Arial"/>
      <w:kern w:val="0"/>
      <w:sz w:val="24"/>
      <w:szCs w:val="24"/>
      <w:lang w:eastAsia="zh-C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15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5D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D11"/>
    <w:rPr>
      <w:rFonts w:ascii="Arial" w:eastAsiaTheme="minorEastAsia" w:hAnsi="Arial" w:cs="Arial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D11"/>
    <w:rPr>
      <w:rFonts w:ascii="Arial" w:eastAsiaTheme="minorEastAsia" w:hAnsi="Arial" w:cs="Arial"/>
      <w:b/>
      <w:bCs/>
      <w:kern w:val="0"/>
      <w:sz w:val="20"/>
      <w:szCs w:val="20"/>
      <w:lang w:eastAsia="zh-C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83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opendata.aws/terrain-t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or.gov.bc.ca/hre/becweb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journals.plos.org/plosone/article?id=10.1371/journal.pone.0156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ue.data.gov.bc.ca/dataset/f358a53b-ffde-4830-a325-a5a03ff672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chandler</dc:creator>
  <cp:keywords/>
  <dc:description/>
  <cp:lastModifiedBy>Chandler, Julia</cp:lastModifiedBy>
  <cp:revision>9</cp:revision>
  <dcterms:created xsi:type="dcterms:W3CDTF">2025-02-12T03:06:00Z</dcterms:created>
  <dcterms:modified xsi:type="dcterms:W3CDTF">2025-04-27T21:10:00Z</dcterms:modified>
</cp:coreProperties>
</file>