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A62" w:rsidRDefault="00603A62" w:rsidP="00603A62">
      <w:pPr>
        <w:ind w:left="360"/>
        <w:jc w:val="center"/>
      </w:pPr>
      <w:r>
        <w:t>Белорусский государственный технологический университет</w:t>
      </w:r>
    </w:p>
    <w:p w:rsidR="00603A62" w:rsidRDefault="00603A62" w:rsidP="00603A62">
      <w:pPr>
        <w:ind w:left="360"/>
        <w:jc w:val="center"/>
      </w:pPr>
      <w:r>
        <w:t>Факультет информационных технологий</w:t>
      </w:r>
    </w:p>
    <w:p w:rsidR="00603A62" w:rsidRDefault="00603A62" w:rsidP="00603A62">
      <w:pPr>
        <w:ind w:left="360"/>
        <w:jc w:val="center"/>
      </w:pPr>
      <w:r>
        <w:t>Кафедра программной инженерии</w:t>
      </w: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  <w:jc w:val="center"/>
      </w:pPr>
      <w:r>
        <w:t>Лабораторная работа № 4</w:t>
      </w:r>
    </w:p>
    <w:p w:rsidR="00603A62" w:rsidRDefault="00603A62" w:rsidP="00603A62">
      <w:pPr>
        <w:ind w:left="360"/>
        <w:jc w:val="center"/>
      </w:pPr>
      <w:r>
        <w:t>По дисциплине «Технологии разработки программного обеспечения»</w:t>
      </w: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  <w:jc w:val="right"/>
      </w:pPr>
      <w:r>
        <w:t>Выполнила:</w:t>
      </w:r>
    </w:p>
    <w:p w:rsidR="00603A62" w:rsidRDefault="00603A62" w:rsidP="00603A62">
      <w:pPr>
        <w:ind w:left="360"/>
        <w:jc w:val="right"/>
      </w:pPr>
      <w:r>
        <w:t>Студентка группы 1</w:t>
      </w:r>
    </w:p>
    <w:p w:rsidR="00603A62" w:rsidRDefault="00603A62" w:rsidP="00603A62">
      <w:pPr>
        <w:ind w:left="360"/>
        <w:jc w:val="right"/>
      </w:pPr>
      <w:r>
        <w:t>Очной формы обучения</w:t>
      </w:r>
    </w:p>
    <w:p w:rsidR="00603A62" w:rsidRDefault="00603A62" w:rsidP="00603A62">
      <w:pPr>
        <w:ind w:left="360"/>
        <w:jc w:val="right"/>
      </w:pPr>
      <w:r>
        <w:t>Факультета ИСиТ</w:t>
      </w:r>
    </w:p>
    <w:p w:rsidR="00603A62" w:rsidRDefault="00603A62" w:rsidP="00603A62">
      <w:pPr>
        <w:ind w:left="360"/>
        <w:jc w:val="right"/>
      </w:pPr>
      <w:r>
        <w:t>Добрего Ю.К.</w:t>
      </w:r>
    </w:p>
    <w:p w:rsidR="00603A62" w:rsidRDefault="00603A62" w:rsidP="00603A62">
      <w:pPr>
        <w:ind w:left="360"/>
      </w:pPr>
    </w:p>
    <w:p w:rsidR="00603A62" w:rsidRDefault="00603A62" w:rsidP="00603A62">
      <w:pPr>
        <w:ind w:left="360"/>
        <w:jc w:val="center"/>
      </w:pPr>
      <w:r>
        <w:t>2022, Минск</w:t>
      </w:r>
    </w:p>
    <w:p w:rsidR="00603A62" w:rsidRDefault="00603A62" w:rsidP="00603A62">
      <w:pPr>
        <w:pStyle w:val="a6"/>
      </w:pPr>
    </w:p>
    <w:p w:rsidR="00603A62" w:rsidRDefault="00603A62">
      <w:r>
        <w:br w:type="page"/>
      </w:r>
    </w:p>
    <w:p w:rsidR="00F05C1A" w:rsidRDefault="00F05C1A" w:rsidP="00603A62">
      <w:pPr>
        <w:pStyle w:val="a6"/>
      </w:pPr>
      <w:r>
        <w:lastRenderedPageBreak/>
        <w:t xml:space="preserve">1 – определение разницы значений кодов в Windows-1251 буквы латинского алфавита в прописном и строчном написании; </w:t>
      </w:r>
    </w:p>
    <w:p w:rsidR="00F05C1A" w:rsidRDefault="00F05C1A" w:rsidP="00F05C1A">
      <w:pPr>
        <w:pStyle w:val="a6"/>
      </w:pPr>
      <w:r>
        <w:t>2 – определение разницы значений кодов в Windows-1251 буквы русского алфавита в прописном и строчном написании;</w:t>
      </w:r>
    </w:p>
    <w:p w:rsidR="00F05C1A" w:rsidRDefault="00F05C1A" w:rsidP="00F05C1A">
      <w:pPr>
        <w:pStyle w:val="a6"/>
      </w:pPr>
      <w:r>
        <w:t>3 – вывод в консоль кода символа, соответствующего введенной цифре;</w:t>
      </w:r>
    </w:p>
    <w:p w:rsidR="00F05C1A" w:rsidRDefault="00F05C1A" w:rsidP="00F05C1A">
      <w:pPr>
        <w:pStyle w:val="a6"/>
      </w:pPr>
      <w:r>
        <w:t>4 – выход из программы.</w:t>
      </w:r>
    </w:p>
    <w:p w:rsidR="00F05C1A" w:rsidRDefault="00F05C1A" w:rsidP="00F05C1A">
      <w:pPr>
        <w:pStyle w:val="a6"/>
      </w:pPr>
    </w:p>
    <w:p w:rsidR="00F05C1A" w:rsidRDefault="00F05C1A" w:rsidP="00F05C1A">
      <w:pPr>
        <w:pStyle w:val="a6"/>
      </w:pPr>
      <w:r w:rsidRPr="00F758B7">
        <w:rPr>
          <w:b/>
        </w:rPr>
        <w:t>Выполнить постановку задачи</w:t>
      </w:r>
      <w:r w:rsidRPr="00F758B7">
        <w:t xml:space="preserve">: </w:t>
      </w:r>
      <w:r>
        <w:t xml:space="preserve">Необходимо написать программу, входные данные и результат которой зависит от выбора пользователя. Для этого будет использована конструкция </w:t>
      </w:r>
      <w:r>
        <w:rPr>
          <w:lang w:val="pl-PL"/>
        </w:rPr>
        <w:t>switch</w:t>
      </w:r>
      <w:r w:rsidRPr="00F758B7">
        <w:t xml:space="preserve"> </w:t>
      </w:r>
      <w:r>
        <w:rPr>
          <w:lang w:val="pl-PL"/>
        </w:rPr>
        <w:t>case</w:t>
      </w:r>
      <w:r>
        <w:t>, позволяющая выполнить разветвление. Внутри каждого варианта конструкции будет выполнен цикл, позволяющий многократно повторить вычисления.</w:t>
      </w:r>
    </w:p>
    <w:p w:rsidR="00F05C1A" w:rsidRDefault="00F05C1A" w:rsidP="00F05C1A">
      <w:pPr>
        <w:pStyle w:val="a6"/>
      </w:pPr>
    </w:p>
    <w:p w:rsidR="00F05C1A" w:rsidRDefault="00F05C1A" w:rsidP="00F05C1A">
      <w:pPr>
        <w:pStyle w:val="a6"/>
        <w:rPr>
          <w:b/>
        </w:rPr>
      </w:pPr>
      <w:r w:rsidRPr="00F05C1A">
        <w:rPr>
          <w:b/>
        </w:rPr>
        <w:t>Опре</w:t>
      </w:r>
      <w:r>
        <w:rPr>
          <w:b/>
        </w:rPr>
        <w:t xml:space="preserve">делить входные, выходные данные: </w:t>
      </w:r>
    </w:p>
    <w:p w:rsidR="00F05C1A" w:rsidRDefault="00F05C1A" w:rsidP="00F05C1A">
      <w:pPr>
        <w:pStyle w:val="a6"/>
        <w:rPr>
          <w:b/>
        </w:rPr>
      </w:pPr>
      <w:r>
        <w:rPr>
          <w:b/>
        </w:rPr>
        <w:t>Входные данные:</w:t>
      </w:r>
    </w:p>
    <w:p w:rsidR="00F05C1A" w:rsidRPr="00F05C1A" w:rsidRDefault="00F05C1A" w:rsidP="00F05C1A">
      <w:pPr>
        <w:pStyle w:val="a6"/>
      </w:pPr>
      <w:r w:rsidRPr="00F05C1A">
        <w:t xml:space="preserve">Целое число </w:t>
      </w:r>
      <w:r w:rsidRPr="00F05C1A">
        <w:rPr>
          <w:lang w:val="pl-PL"/>
        </w:rPr>
        <w:t>n</w:t>
      </w:r>
      <w:r w:rsidRPr="00F05C1A">
        <w:t xml:space="preserve"> – количество повторов</w:t>
      </w:r>
    </w:p>
    <w:p w:rsidR="00F05C1A" w:rsidRPr="00F05C1A" w:rsidRDefault="00F05C1A" w:rsidP="00F05C1A">
      <w:pPr>
        <w:pStyle w:val="a6"/>
      </w:pPr>
      <w:r w:rsidRPr="00F05C1A">
        <w:t>Целое число от 1 до 4 – условие задачи</w:t>
      </w:r>
    </w:p>
    <w:p w:rsidR="00F05C1A" w:rsidRPr="00F05C1A" w:rsidRDefault="00F05C1A" w:rsidP="00F05C1A">
      <w:pPr>
        <w:pStyle w:val="a6"/>
      </w:pPr>
      <w:r w:rsidRPr="00F05C1A">
        <w:rPr>
          <w:lang w:val="pl-PL"/>
        </w:rPr>
        <w:t>N</w:t>
      </w:r>
      <w:r w:rsidRPr="00F05C1A">
        <w:t xml:space="preserve"> пар символов ( </w:t>
      </w:r>
      <w:r w:rsidRPr="00F05C1A">
        <w:rPr>
          <w:lang w:val="pl-PL"/>
        </w:rPr>
        <w:t>n</w:t>
      </w:r>
      <w:r w:rsidRPr="00F05C1A">
        <w:t xml:space="preserve">  целых чисел для в.3)</w:t>
      </w:r>
    </w:p>
    <w:p w:rsidR="00F05C1A" w:rsidRDefault="00F05C1A" w:rsidP="00F05C1A">
      <w:pPr>
        <w:pStyle w:val="a6"/>
        <w:rPr>
          <w:b/>
        </w:rPr>
      </w:pPr>
      <w:r>
        <w:rPr>
          <w:b/>
        </w:rPr>
        <w:t>Выходные данные:</w:t>
      </w:r>
    </w:p>
    <w:p w:rsidR="00F05C1A" w:rsidRDefault="00F05C1A" w:rsidP="00F05C1A">
      <w:pPr>
        <w:pStyle w:val="a6"/>
      </w:pPr>
      <w:r w:rsidRPr="00F05C1A">
        <w:rPr>
          <w:lang w:val="pl-PL"/>
        </w:rPr>
        <w:t>N</w:t>
      </w:r>
      <w:r w:rsidRPr="00603A62">
        <w:t xml:space="preserve"> </w:t>
      </w:r>
      <w:r w:rsidRPr="00F05C1A">
        <w:t>целых чисел</w:t>
      </w:r>
    </w:p>
    <w:p w:rsidR="00F05C1A" w:rsidRDefault="00F05C1A" w:rsidP="00F05C1A">
      <w:pPr>
        <w:pStyle w:val="a6"/>
      </w:pPr>
    </w:p>
    <w:p w:rsidR="00F05C1A" w:rsidRDefault="00F05C1A" w:rsidP="00F05C1A">
      <w:pPr>
        <w:pStyle w:val="a6"/>
        <w:rPr>
          <w:b/>
        </w:rPr>
      </w:pPr>
      <w:r w:rsidRPr="00F05C1A">
        <w:rPr>
          <w:b/>
        </w:rPr>
        <w:t>Блок-схема:</w:t>
      </w:r>
    </w:p>
    <w:p w:rsidR="008668D6" w:rsidRDefault="008668D6" w:rsidP="00F05C1A">
      <w:pPr>
        <w:pStyle w:val="a6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154940</wp:posOffset>
            </wp:positionV>
            <wp:extent cx="6339840" cy="4658360"/>
            <wp:effectExtent l="0" t="0" r="0" b="0"/>
            <wp:wrapTight wrapText="bothSides">
              <wp:wrapPolygon edited="0">
                <wp:start x="779" y="265"/>
                <wp:lineTo x="260" y="618"/>
                <wp:lineTo x="325" y="1678"/>
                <wp:lineTo x="1752" y="1855"/>
                <wp:lineTo x="714" y="2297"/>
                <wp:lineTo x="389" y="2650"/>
                <wp:lineTo x="325" y="4152"/>
                <wp:lineTo x="779" y="4682"/>
                <wp:lineTo x="1623" y="4682"/>
                <wp:lineTo x="325" y="5388"/>
                <wp:lineTo x="325" y="5565"/>
                <wp:lineTo x="1233" y="6095"/>
                <wp:lineTo x="1752" y="7508"/>
                <wp:lineTo x="1688" y="18815"/>
                <wp:lineTo x="325" y="19168"/>
                <wp:lineTo x="260" y="19786"/>
                <wp:lineTo x="584" y="20228"/>
                <wp:lineTo x="584" y="20316"/>
                <wp:lineTo x="9151" y="21111"/>
                <wp:lineTo x="9606" y="21288"/>
                <wp:lineTo x="20704" y="21288"/>
                <wp:lineTo x="20964" y="21111"/>
                <wp:lineTo x="21288" y="20581"/>
                <wp:lineTo x="21094" y="18815"/>
                <wp:lineTo x="21353" y="17843"/>
                <wp:lineTo x="21029" y="17401"/>
                <wp:lineTo x="21353" y="17048"/>
                <wp:lineTo x="21353" y="15811"/>
                <wp:lineTo x="21159" y="15370"/>
                <wp:lineTo x="20510" y="14575"/>
                <wp:lineTo x="21224" y="14221"/>
                <wp:lineTo x="21094" y="13956"/>
                <wp:lineTo x="19731" y="13161"/>
                <wp:lineTo x="20510" y="13161"/>
                <wp:lineTo x="21224" y="12455"/>
                <wp:lineTo x="21159" y="11041"/>
                <wp:lineTo x="20834" y="10335"/>
                <wp:lineTo x="21224" y="10070"/>
                <wp:lineTo x="21224" y="9628"/>
                <wp:lineTo x="20769" y="8921"/>
                <wp:lineTo x="21094" y="6272"/>
                <wp:lineTo x="20445" y="6183"/>
                <wp:lineTo x="2596" y="6095"/>
                <wp:lineTo x="3505" y="5565"/>
                <wp:lineTo x="3440" y="5300"/>
                <wp:lineTo x="2142" y="4682"/>
                <wp:lineTo x="2661" y="4682"/>
                <wp:lineTo x="3505" y="3798"/>
                <wp:lineTo x="3635" y="2562"/>
                <wp:lineTo x="3375" y="2297"/>
                <wp:lineTo x="2077" y="1855"/>
                <wp:lineTo x="3440" y="1678"/>
                <wp:lineTo x="3570" y="618"/>
                <wp:lineTo x="2986" y="265"/>
                <wp:lineTo x="779" y="26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ы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C1A" w:rsidRPr="008668D6" w:rsidRDefault="00F05C1A" w:rsidP="00F05C1A">
      <w:pPr>
        <w:pStyle w:val="a6"/>
        <w:rPr>
          <w:b/>
        </w:rPr>
      </w:pPr>
    </w:p>
    <w:p w:rsidR="00F05C1A" w:rsidRDefault="00F05C1A" w:rsidP="00F05C1A">
      <w:pPr>
        <w:pStyle w:val="a6"/>
        <w:rPr>
          <w:b/>
        </w:rPr>
      </w:pPr>
    </w:p>
    <w:p w:rsidR="00F05C1A" w:rsidRPr="00F05C1A" w:rsidRDefault="00F05C1A" w:rsidP="00F05C1A"/>
    <w:p w:rsidR="00F05C1A" w:rsidRPr="00F05C1A" w:rsidRDefault="00F05C1A" w:rsidP="00F05C1A"/>
    <w:p w:rsidR="00F05C1A" w:rsidRPr="00F05C1A" w:rsidRDefault="00F05C1A" w:rsidP="00F05C1A"/>
    <w:p w:rsidR="00F05C1A" w:rsidRDefault="00F05C1A" w:rsidP="00F05C1A"/>
    <w:p w:rsidR="00C15E09" w:rsidRDefault="00C15E09" w:rsidP="00F05C1A"/>
    <w:p w:rsidR="00F05C1A" w:rsidRDefault="00F05C1A" w:rsidP="00F05C1A"/>
    <w:p w:rsidR="00F05C1A" w:rsidRDefault="00F05C1A" w:rsidP="00F05C1A">
      <w:r>
        <w:lastRenderedPageBreak/>
        <w:t>Разбить программу на модули: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5E09" w:rsidTr="00C15E09">
        <w:tc>
          <w:tcPr>
            <w:tcW w:w="3115" w:type="dxa"/>
          </w:tcPr>
          <w:p w:rsidR="00C15E09" w:rsidRDefault="00E00DDB" w:rsidP="00F05C1A">
            <w:r>
              <w:t>Главный модуль</w:t>
            </w:r>
            <w:bookmarkStart w:id="0" w:name="_GoBack"/>
            <w:bookmarkEnd w:id="0"/>
          </w:p>
        </w:tc>
        <w:tc>
          <w:tcPr>
            <w:tcW w:w="3115" w:type="dxa"/>
          </w:tcPr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"case1.h"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"case2.h"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"case3.h"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15E09" w:rsidRDefault="00C15E09" w:rsidP="00C15E09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15E09" w:rsidRPr="00C15E09" w:rsidRDefault="00C15E09" w:rsidP="00C15E0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:rsidR="00C15E09" w:rsidRDefault="00C15E09" w:rsidP="00C15E09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Return 0;</w:t>
            </w:r>
          </w:p>
          <w:p w:rsidR="00C15E09" w:rsidRPr="00C15E09" w:rsidRDefault="00C15E09" w:rsidP="00C15E09">
            <w:pPr>
              <w:rPr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</w:t>
            </w:r>
          </w:p>
        </w:tc>
        <w:tc>
          <w:tcPr>
            <w:tcW w:w="3115" w:type="dxa"/>
          </w:tcPr>
          <w:p w:rsidR="00C15E09" w:rsidRDefault="00C15E09" w:rsidP="00F05C1A">
            <w:r>
              <w:t xml:space="preserve">Входные данные: </w:t>
            </w:r>
          </w:p>
          <w:p w:rsidR="00C15E09" w:rsidRDefault="00C15E09" w:rsidP="00F05C1A">
            <w:r>
              <w:t xml:space="preserve">Вариант задачи </w:t>
            </w:r>
          </w:p>
          <w:p w:rsidR="00C15E09" w:rsidRDefault="00C15E09" w:rsidP="00F05C1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5E0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C15E0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C15E09" w:rsidRDefault="00C15E09" w:rsidP="00F05C1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5E09" w:rsidRDefault="00C15E09" w:rsidP="00F05C1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Количество повторов:</w:t>
            </w:r>
          </w:p>
          <w:p w:rsidR="00C15E09" w:rsidRDefault="00C15E09" w:rsidP="00F05C1A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kolvo;</w:t>
            </w:r>
          </w:p>
          <w:p w:rsidR="00C15E09" w:rsidRPr="00C15E09" w:rsidRDefault="00C15E09" w:rsidP="00F05C1A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de-DE"/>
              </w:rPr>
            </w:pPr>
          </w:p>
          <w:p w:rsidR="00C15E09" w:rsidRPr="00C15E09" w:rsidRDefault="00C15E09" w:rsidP="00F05C1A"/>
        </w:tc>
      </w:tr>
      <w:tr w:rsidR="00C15E09" w:rsidTr="00C15E09">
        <w:tc>
          <w:tcPr>
            <w:tcW w:w="3115" w:type="dxa"/>
          </w:tcPr>
          <w:p w:rsidR="00C15E09" w:rsidRDefault="00C15E09" w:rsidP="00F05C1A">
            <w:r>
              <w:t>Заголовочный файл модуля</w:t>
            </w:r>
          </w:p>
        </w:tc>
        <w:tc>
          <w:tcPr>
            <w:tcW w:w="3115" w:type="dxa"/>
          </w:tcPr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C15E09" w:rsidRPr="00C15E09" w:rsidRDefault="00C15E09" w:rsidP="00C15E09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case1(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3115" w:type="dxa"/>
          </w:tcPr>
          <w:p w:rsidR="00C15E09" w:rsidRDefault="00C15E09" w:rsidP="00C15E09"/>
        </w:tc>
      </w:tr>
      <w:tr w:rsidR="00C15E09" w:rsidTr="00C15E09">
        <w:tc>
          <w:tcPr>
            <w:tcW w:w="3115" w:type="dxa"/>
          </w:tcPr>
          <w:p w:rsidR="00C15E09" w:rsidRDefault="00C15E09" w:rsidP="00F05C1A">
            <w:r>
              <w:t xml:space="preserve">Файл реализации модуля </w:t>
            </w:r>
          </w:p>
        </w:tc>
        <w:tc>
          <w:tcPr>
            <w:tcW w:w="3115" w:type="dxa"/>
          </w:tcPr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"case1.h"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15E09" w:rsidRDefault="00C15E09" w:rsidP="00C15E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case1(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C15E09" w:rsidRDefault="00C15E09" w:rsidP="00C15E09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15E09" w:rsidRPr="00C15E09" w:rsidRDefault="00C15E09" w:rsidP="00C15E0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:rsidR="00C15E09" w:rsidRPr="00C15E09" w:rsidRDefault="00C15E09" w:rsidP="00C15E09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115" w:type="dxa"/>
          </w:tcPr>
          <w:p w:rsidR="00C15E09" w:rsidRDefault="00C15E09" w:rsidP="00F05C1A">
            <w:r>
              <w:t>Входные данные:</w:t>
            </w:r>
          </w:p>
          <w:p w:rsidR="00C15E09" w:rsidRPr="00C15E09" w:rsidRDefault="00C15E09" w:rsidP="00F05C1A">
            <w:pPr>
              <w:rPr>
                <w:lang w:val="pl-PL"/>
              </w:rPr>
            </w:pPr>
            <w:r>
              <w:t xml:space="preserve">Количество повторов </w:t>
            </w:r>
            <w:r>
              <w:rPr>
                <w:lang w:val="pl-PL"/>
              </w:rPr>
              <w:t>n</w:t>
            </w:r>
          </w:p>
          <w:p w:rsidR="00C15E09" w:rsidRDefault="00C15E09" w:rsidP="00F05C1A">
            <w:r>
              <w:t xml:space="preserve"> </w:t>
            </w:r>
          </w:p>
          <w:p w:rsidR="00C15E09" w:rsidRDefault="00C15E09" w:rsidP="00F05C1A">
            <w:r>
              <w:t>Выходные:</w:t>
            </w:r>
          </w:p>
          <w:p w:rsidR="00C15E09" w:rsidRPr="00C15E09" w:rsidRDefault="00C15E09" w:rsidP="00F05C1A">
            <w:r>
              <w:rPr>
                <w:lang w:val="pl-PL"/>
              </w:rPr>
              <w:t xml:space="preserve">N </w:t>
            </w:r>
            <w:r>
              <w:t>пар чисел</w:t>
            </w:r>
          </w:p>
        </w:tc>
      </w:tr>
    </w:tbl>
    <w:p w:rsidR="00C15E09" w:rsidRDefault="00C15E09" w:rsidP="00F05C1A"/>
    <w:p w:rsidR="008668D6" w:rsidRDefault="008668D6" w:rsidP="00F05C1A"/>
    <w:p w:rsidR="00F05C1A" w:rsidRPr="00F05C1A" w:rsidRDefault="00F05C1A" w:rsidP="00F05C1A"/>
    <w:sectPr w:rsidR="00F05C1A" w:rsidRPr="00F05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54A7"/>
    <w:multiLevelType w:val="hybridMultilevel"/>
    <w:tmpl w:val="20560572"/>
    <w:lvl w:ilvl="0" w:tplc="0BC8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1608C1"/>
    <w:multiLevelType w:val="hybridMultilevel"/>
    <w:tmpl w:val="84EE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5B"/>
    <w:rsid w:val="00297408"/>
    <w:rsid w:val="003A65FB"/>
    <w:rsid w:val="00603A62"/>
    <w:rsid w:val="008668D6"/>
    <w:rsid w:val="00B014CC"/>
    <w:rsid w:val="00B53C0F"/>
    <w:rsid w:val="00C15E09"/>
    <w:rsid w:val="00E00DDB"/>
    <w:rsid w:val="00E7455B"/>
    <w:rsid w:val="00F0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D520"/>
  <w15:chartTrackingRefBased/>
  <w15:docId w15:val="{F158758E-72AD-4BA7-B1AE-778F3176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_Добрего"/>
    <w:basedOn w:val="a"/>
    <w:autoRedefine/>
    <w:qFormat/>
    <w:rsid w:val="00B014CC"/>
    <w:pPr>
      <w:spacing w:after="0" w:line="360" w:lineRule="auto"/>
      <w:ind w:firstLine="709"/>
      <w:jc w:val="both"/>
    </w:pPr>
    <w:rPr>
      <w:rFonts w:ascii="Times New Roman" w:hAnsi="Times New Roman" w:cs="Arial"/>
      <w:color w:val="373A3C"/>
      <w:sz w:val="28"/>
      <w:szCs w:val="27"/>
      <w:shd w:val="clear" w:color="auto" w:fill="FFFFFF"/>
    </w:rPr>
  </w:style>
  <w:style w:type="character" w:customStyle="1" w:styleId="a3">
    <w:name w:val="Термин_Добрего"/>
    <w:basedOn w:val="a0"/>
    <w:uiPriority w:val="1"/>
    <w:qFormat/>
    <w:rsid w:val="00297408"/>
    <w:rPr>
      <w:rFonts w:ascii="Times New Roman" w:hAnsi="Times New Roman"/>
      <w:b/>
      <w:i/>
      <w:noProof/>
      <w:color w:val="C00000"/>
      <w:sz w:val="28"/>
    </w:rPr>
  </w:style>
  <w:style w:type="paragraph" w:customStyle="1" w:styleId="a4">
    <w:name w:val="мояшкина"/>
    <w:basedOn w:val="a"/>
    <w:link w:val="a5"/>
    <w:autoRedefine/>
    <w:qFormat/>
    <w:rsid w:val="00B53C0F"/>
    <w:rPr>
      <w:rFonts w:ascii="Montserrat" w:hAnsi="Montserrat"/>
    </w:rPr>
  </w:style>
  <w:style w:type="character" w:customStyle="1" w:styleId="a5">
    <w:name w:val="мояшкина Знак"/>
    <w:basedOn w:val="a0"/>
    <w:link w:val="a4"/>
    <w:rsid w:val="00B53C0F"/>
    <w:rPr>
      <w:rFonts w:ascii="Montserrat" w:hAnsi="Montserrat"/>
    </w:rPr>
  </w:style>
  <w:style w:type="paragraph" w:styleId="a6">
    <w:name w:val="List Paragraph"/>
    <w:basedOn w:val="a"/>
    <w:uiPriority w:val="34"/>
    <w:qFormat/>
    <w:rsid w:val="00F05C1A"/>
    <w:pPr>
      <w:ind w:left="720"/>
      <w:contextualSpacing/>
    </w:pPr>
  </w:style>
  <w:style w:type="table" w:styleId="a7">
    <w:name w:val="Table Grid"/>
    <w:basedOn w:val="a1"/>
    <w:uiPriority w:val="39"/>
    <w:rsid w:val="00C1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2022-10-22T08:54:00Z</dcterms:created>
  <dcterms:modified xsi:type="dcterms:W3CDTF">2022-10-29T10:38:00Z</dcterms:modified>
</cp:coreProperties>
</file>