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F8244D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Briefing - Projeto de Análise da base Vendas Varejo</w:t>
      </w:r>
    </w:p>
    <w:p w14:paraId="49CD0154"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Análise realizada através do Power BI</w:t>
      </w:r>
    </w:p>
    <w:p w14:paraId="561A6768">
      <w:pPr>
        <w:rPr>
          <w:rFonts w:hint="default"/>
          <w:lang w:val="pt-BR"/>
        </w:rPr>
      </w:pPr>
    </w:p>
    <w:p w14:paraId="5AA11DC5">
      <w:pPr>
        <w:numPr>
          <w:ilvl w:val="0"/>
          <w:numId w:val="0"/>
        </w:numPr>
        <w:ind w:leftChars="0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b/>
          <w:bCs/>
          <w:sz w:val="20"/>
          <w:szCs w:val="20"/>
          <w:lang w:val="pt-BR"/>
        </w:rPr>
        <w:t xml:space="preserve">Objetivo </w:t>
      </w:r>
    </w:p>
    <w:p w14:paraId="74A5901C">
      <w:pPr>
        <w:numPr>
          <w:ilvl w:val="0"/>
          <w:numId w:val="0"/>
        </w:numPr>
        <w:ind w:leftChars="0"/>
        <w:rPr>
          <w:rFonts w:hint="default" w:ascii="Arial" w:hAnsi="Arial" w:cs="Arial"/>
          <w:sz w:val="20"/>
          <w:szCs w:val="20"/>
          <w:lang w:val="pt-BR"/>
        </w:rPr>
      </w:pPr>
    </w:p>
    <w:p w14:paraId="61D38AC5">
      <w:pPr>
        <w:numPr>
          <w:ilvl w:val="0"/>
          <w:numId w:val="1"/>
        </w:numPr>
        <w:ind w:left="820" w:leftChars="0" w:hanging="420" w:firstLineChars="0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t xml:space="preserve">Fornecer Insights </w:t>
      </w:r>
      <w:r>
        <w:rPr>
          <w:rFonts w:hint="default" w:ascii="Arial" w:hAnsi="Arial" w:eastAsia="SimSun" w:cs="Arial"/>
          <w:sz w:val="20"/>
          <w:szCs w:val="20"/>
          <w:lang w:val="pt-BR"/>
        </w:rPr>
        <w:t xml:space="preserve">estratégicos </w:t>
      </w:r>
      <w:r>
        <w:rPr>
          <w:rFonts w:hint="default" w:ascii="Arial" w:hAnsi="Arial" w:eastAsia="SimSun" w:cs="Arial"/>
          <w:sz w:val="20"/>
          <w:szCs w:val="20"/>
        </w:rPr>
        <w:t>sobre diferentes aspectos do negócio de vendas varejistas</w:t>
      </w:r>
      <w:r>
        <w:rPr>
          <w:rFonts w:hint="default" w:ascii="Arial" w:hAnsi="Arial" w:eastAsia="SimSun" w:cs="Arial"/>
          <w:sz w:val="20"/>
          <w:szCs w:val="20"/>
          <w:lang w:val="pt-BR"/>
        </w:rPr>
        <w:t xml:space="preserve"> para Gerentes/Executivos.</w:t>
      </w:r>
    </w:p>
    <w:p w14:paraId="4C9D9028">
      <w:pPr>
        <w:numPr>
          <w:ilvl w:val="0"/>
          <w:numId w:val="0"/>
        </w:numPr>
        <w:ind w:leftChars="0"/>
        <w:rPr>
          <w:rFonts w:hint="default" w:ascii="Arial" w:hAnsi="Arial" w:cs="Arial"/>
          <w:sz w:val="20"/>
          <w:szCs w:val="20"/>
          <w:lang w:val="pt-BR"/>
        </w:rPr>
      </w:pPr>
    </w:p>
    <w:p w14:paraId="26085E20">
      <w:pPr>
        <w:numPr>
          <w:ilvl w:val="0"/>
          <w:numId w:val="0"/>
        </w:numPr>
        <w:ind w:leftChars="0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b/>
          <w:bCs/>
          <w:sz w:val="20"/>
          <w:szCs w:val="20"/>
          <w:lang w:val="pt-BR"/>
        </w:rPr>
        <w:t>Perguntas de pesquisa</w:t>
      </w:r>
    </w:p>
    <w:p w14:paraId="249A0292">
      <w:pPr>
        <w:numPr>
          <w:ilvl w:val="0"/>
          <w:numId w:val="0"/>
        </w:numPr>
        <w:ind w:leftChars="0"/>
        <w:rPr>
          <w:rFonts w:hint="default" w:ascii="Arial" w:hAnsi="Arial" w:cs="Arial"/>
          <w:sz w:val="20"/>
          <w:szCs w:val="20"/>
          <w:lang w:val="pt-BR"/>
        </w:rPr>
      </w:pPr>
    </w:p>
    <w:p w14:paraId="620D56BD">
      <w:pPr>
        <w:numPr>
          <w:ilvl w:val="0"/>
          <w:numId w:val="1"/>
        </w:numPr>
        <w:ind w:left="820" w:leftChars="0" w:hanging="420" w:firstLineChars="0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u w:val="single"/>
          <w:lang w:val="pt-BR"/>
        </w:rPr>
        <w:t xml:space="preserve">Desempenho de vendas </w:t>
      </w:r>
    </w:p>
    <w:p w14:paraId="59EEB7F2">
      <w:pPr>
        <w:numPr>
          <w:ilvl w:val="0"/>
          <w:numId w:val="0"/>
        </w:numPr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>Qual é o valor total das vendas por mês ao longo do ano?</w:t>
      </w:r>
    </w:p>
    <w:p w14:paraId="0BC91FCF">
      <w:pPr>
        <w:numPr>
          <w:ilvl w:val="0"/>
          <w:numId w:val="0"/>
        </w:numPr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>Qual é a margem de lucro média por categoria de produto?</w:t>
      </w:r>
    </w:p>
    <w:p w14:paraId="2486CFB3">
      <w:pPr>
        <w:numPr>
          <w:ilvl w:val="0"/>
          <w:numId w:val="0"/>
        </w:numPr>
        <w:rPr>
          <w:rFonts w:hint="default" w:ascii="Arial" w:hAnsi="Arial" w:eastAsia="SimSun" w:cs="Arial"/>
          <w:sz w:val="20"/>
          <w:szCs w:val="20"/>
          <w:lang w:val="pt-BR"/>
        </w:rPr>
      </w:pPr>
      <w:r>
        <w:rPr>
          <w:rFonts w:hint="default" w:ascii="Arial" w:hAnsi="Arial" w:eastAsia="SimSun" w:cs="Arial"/>
          <w:sz w:val="20"/>
          <w:szCs w:val="20"/>
        </w:rPr>
        <w:t>Como as vendas variam entre diferentes segmentos de clientes?</w:t>
      </w:r>
    </w:p>
    <w:p w14:paraId="56A6D0DC"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0"/>
          <w:szCs w:val="20"/>
        </w:rPr>
      </w:pPr>
    </w:p>
    <w:p w14:paraId="3C826DEA">
      <w:pPr>
        <w:numPr>
          <w:ilvl w:val="0"/>
          <w:numId w:val="1"/>
        </w:numPr>
        <w:ind w:left="820" w:leftChars="0" w:hanging="420" w:firstLineChars="0"/>
        <w:jc w:val="left"/>
        <w:rPr>
          <w:rFonts w:hint="default" w:ascii="Arial" w:hAnsi="Arial" w:eastAsia="SimSun" w:cs="Arial"/>
          <w:sz w:val="20"/>
          <w:szCs w:val="20"/>
          <w:lang w:val="pt-BR"/>
        </w:rPr>
      </w:pPr>
      <w:r>
        <w:rPr>
          <w:rFonts w:hint="default" w:ascii="Arial" w:hAnsi="Arial" w:eastAsia="SimSun" w:cs="Arial"/>
          <w:sz w:val="20"/>
          <w:szCs w:val="20"/>
          <w:u w:val="single"/>
          <w:lang w:val="pt-BR"/>
        </w:rPr>
        <w:t>Eficiência operacional</w:t>
      </w:r>
    </w:p>
    <w:p w14:paraId="27EFE763">
      <w:pPr>
        <w:numPr>
          <w:ilvl w:val="0"/>
          <w:numId w:val="0"/>
        </w:numPr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>Qual é o tempo médio entre a data da venda e a data de envio?</w:t>
      </w:r>
    </w:p>
    <w:p w14:paraId="0E560DD3">
      <w:pPr>
        <w:numPr>
          <w:ilvl w:val="0"/>
          <w:numId w:val="0"/>
        </w:numPr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>Quais formas de envio são mais rápidas e quais são mais usadas?</w:t>
      </w:r>
    </w:p>
    <w:p w14:paraId="69153489">
      <w:pPr>
        <w:numPr>
          <w:ilvl w:val="0"/>
          <w:numId w:val="0"/>
        </w:numPr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>Qual é o custo médio de envio por região?</w:t>
      </w:r>
    </w:p>
    <w:p w14:paraId="2D20E5D0">
      <w:pPr>
        <w:numPr>
          <w:ilvl w:val="0"/>
          <w:numId w:val="0"/>
        </w:numPr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>Existe alguma correlação entre o valor da venda e o custo de envio?</w:t>
      </w:r>
    </w:p>
    <w:p w14:paraId="75466459">
      <w:pPr>
        <w:numPr>
          <w:ilvl w:val="0"/>
          <w:numId w:val="0"/>
        </w:numPr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>Qual é a proporção de pedidos com alta prioridade e como eles afetam o lucro?</w:t>
      </w:r>
    </w:p>
    <w:p w14:paraId="5D07F29A">
      <w:pPr>
        <w:numPr>
          <w:ilvl w:val="0"/>
          <w:numId w:val="0"/>
        </w:numPr>
        <w:ind w:left="400" w:leftChars="0"/>
        <w:rPr>
          <w:rFonts w:hint="default" w:ascii="Arial" w:hAnsi="Arial" w:eastAsia="SimSun" w:cs="Arial"/>
          <w:sz w:val="20"/>
          <w:szCs w:val="20"/>
        </w:rPr>
      </w:pPr>
    </w:p>
    <w:p w14:paraId="46E276DF">
      <w:pPr>
        <w:numPr>
          <w:ilvl w:val="0"/>
          <w:numId w:val="1"/>
        </w:numPr>
        <w:ind w:left="820" w:leftChars="0" w:hanging="420" w:firstLineChars="0"/>
        <w:rPr>
          <w:rFonts w:hint="default" w:ascii="Arial" w:hAnsi="Arial" w:eastAsia="SimSun" w:cs="Arial"/>
          <w:sz w:val="20"/>
          <w:szCs w:val="20"/>
          <w:u w:val="single"/>
          <w:lang w:val="pt-BR"/>
        </w:rPr>
      </w:pPr>
      <w:r>
        <w:rPr>
          <w:rFonts w:hint="default" w:ascii="Arial" w:hAnsi="Arial" w:eastAsia="SimSun" w:cs="Arial"/>
          <w:sz w:val="20"/>
          <w:szCs w:val="20"/>
          <w:u w:val="single"/>
          <w:lang w:val="pt-BR"/>
        </w:rPr>
        <w:t>Análise geográfica</w:t>
      </w:r>
    </w:p>
    <w:p w14:paraId="31C697BB">
      <w:pPr>
        <w:numPr>
          <w:ilvl w:val="0"/>
          <w:numId w:val="0"/>
        </w:numPr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>Qual estado/região gera o maior valor de vendas?</w:t>
      </w:r>
    </w:p>
    <w:p w14:paraId="743408C2">
      <w:pPr>
        <w:numPr>
          <w:ilvl w:val="0"/>
          <w:numId w:val="0"/>
        </w:numPr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>Qual é a distribuição de vendas por cidade?</w:t>
      </w:r>
    </w:p>
    <w:p w14:paraId="426742F4">
      <w:pPr>
        <w:numPr>
          <w:ilvl w:val="0"/>
          <w:numId w:val="0"/>
        </w:numPr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>Como o lucro varia entre diferentes regiões?</w:t>
      </w:r>
    </w:p>
    <w:p w14:paraId="07710FAF">
      <w:pPr>
        <w:numPr>
          <w:ilvl w:val="0"/>
          <w:numId w:val="0"/>
        </w:numPr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>Quais são as sub-categorias de produtos mais populares por região?</w:t>
      </w:r>
    </w:p>
    <w:p w14:paraId="307A569E">
      <w:pPr>
        <w:numPr>
          <w:ilvl w:val="0"/>
          <w:numId w:val="0"/>
        </w:numPr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>Há diferença na margem de lucro entre as regiões?</w:t>
      </w:r>
    </w:p>
    <w:p w14:paraId="7C1D7BBD">
      <w:pPr>
        <w:numPr>
          <w:ilvl w:val="0"/>
          <w:numId w:val="0"/>
        </w:numPr>
        <w:ind w:left="400" w:leftChars="0"/>
        <w:rPr>
          <w:rStyle w:val="7"/>
          <w:rFonts w:hint="default" w:ascii="Arial" w:hAnsi="Arial" w:eastAsia="SimSun" w:cs="Arial"/>
          <w:sz w:val="20"/>
          <w:szCs w:val="20"/>
        </w:rPr>
      </w:pPr>
    </w:p>
    <w:p w14:paraId="3B0B12D9">
      <w:pPr>
        <w:numPr>
          <w:ilvl w:val="0"/>
          <w:numId w:val="1"/>
        </w:numPr>
        <w:ind w:left="820" w:leftChars="0" w:hanging="420" w:firstLineChars="0"/>
        <w:rPr>
          <w:rStyle w:val="7"/>
          <w:rFonts w:hint="default" w:ascii="Arial" w:hAnsi="Arial" w:eastAsia="SimSun" w:cs="Arial"/>
          <w:b w:val="0"/>
          <w:bCs w:val="0"/>
          <w:sz w:val="20"/>
          <w:szCs w:val="20"/>
        </w:rPr>
      </w:pPr>
      <w:r>
        <w:rPr>
          <w:rStyle w:val="7"/>
          <w:rFonts w:hint="default" w:ascii="Arial" w:hAnsi="Arial" w:eastAsia="SimSun" w:cs="Arial"/>
          <w:b w:val="0"/>
          <w:bCs w:val="0"/>
          <w:sz w:val="20"/>
          <w:szCs w:val="20"/>
          <w:u w:val="single"/>
          <w:lang w:val="pt-BR"/>
        </w:rPr>
        <w:t>Análise de clientes</w:t>
      </w:r>
    </w:p>
    <w:p w14:paraId="2C880903">
      <w:pPr>
        <w:numPr>
          <w:ilvl w:val="0"/>
          <w:numId w:val="0"/>
        </w:numPr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>Quais clientes geram o maior valor de vendas?</w:t>
      </w:r>
    </w:p>
    <w:p w14:paraId="3AAFE92D">
      <w:pPr>
        <w:numPr>
          <w:ilvl w:val="0"/>
          <w:numId w:val="0"/>
        </w:numPr>
        <w:rPr>
          <w:rFonts w:hint="default" w:ascii="Arial" w:hAnsi="Arial" w:eastAsia="SimSun" w:cs="Arial"/>
          <w:sz w:val="20"/>
          <w:szCs w:val="20"/>
          <w:lang w:val="pt-BR"/>
        </w:rPr>
      </w:pPr>
      <w:r>
        <w:rPr>
          <w:rFonts w:hint="default" w:ascii="Arial" w:hAnsi="Arial" w:eastAsia="SimSun" w:cs="Arial"/>
          <w:sz w:val="20"/>
          <w:szCs w:val="20"/>
          <w:lang w:val="pt-BR"/>
        </w:rPr>
        <w:t>Qual é o número de pedidos por segmento?</w:t>
      </w:r>
    </w:p>
    <w:p w14:paraId="1055C535">
      <w:pPr>
        <w:numPr>
          <w:ilvl w:val="0"/>
          <w:numId w:val="0"/>
        </w:numPr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>Quais clientes geram o maior valor de venda total?</w:t>
      </w:r>
    </w:p>
    <w:p w14:paraId="3763D219">
      <w:pPr>
        <w:numPr>
          <w:ilvl w:val="0"/>
          <w:numId w:val="0"/>
        </w:numPr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>Quais cidades têm a maior base de clientes?</w:t>
      </w:r>
    </w:p>
    <w:p w14:paraId="235C8C4D">
      <w:pPr>
        <w:numPr>
          <w:ilvl w:val="0"/>
          <w:numId w:val="0"/>
        </w:numPr>
        <w:rPr>
          <w:rFonts w:hint="default" w:ascii="Arial" w:hAnsi="Arial" w:eastAsia="SimSun" w:cs="Arial"/>
          <w:sz w:val="20"/>
          <w:szCs w:val="20"/>
        </w:rPr>
      </w:pPr>
    </w:p>
    <w:p w14:paraId="017B71BE">
      <w:pPr>
        <w:numPr>
          <w:ilvl w:val="0"/>
          <w:numId w:val="1"/>
        </w:numPr>
        <w:ind w:left="820" w:leftChars="0" w:hanging="420" w:firstLineChars="0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  <w:u w:val="single"/>
          <w:lang w:val="pt-BR"/>
        </w:rPr>
        <w:t>Análise de produto</w:t>
      </w:r>
    </w:p>
    <w:p w14:paraId="58402AB6">
      <w:pPr>
        <w:numPr>
          <w:ilvl w:val="0"/>
          <w:numId w:val="0"/>
        </w:numPr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>Qual sub-categoria de produto tem a maior margem de lucro?</w:t>
      </w:r>
    </w:p>
    <w:p w14:paraId="2BF4866C">
      <w:pPr>
        <w:numPr>
          <w:ilvl w:val="0"/>
          <w:numId w:val="0"/>
        </w:numPr>
        <w:rPr>
          <w:rStyle w:val="7"/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>Quais produtos têm o maior custo de envio?</w:t>
      </w:r>
    </w:p>
    <w:p w14:paraId="3DA5727C">
      <w:pPr>
        <w:numPr>
          <w:ilvl w:val="0"/>
          <w:numId w:val="0"/>
        </w:numPr>
        <w:rPr>
          <w:rStyle w:val="7"/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>Qual é a relação entre o preço unitário e a quantidade vendida?</w:t>
      </w:r>
    </w:p>
    <w:p w14:paraId="4840A4A3">
      <w:pPr>
        <w:numPr>
          <w:ilvl w:val="0"/>
          <w:numId w:val="0"/>
        </w:numPr>
        <w:rPr>
          <w:rStyle w:val="7"/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>Qual é o desempenho de vendas de produtos por embalagem?</w:t>
      </w:r>
    </w:p>
    <w:p w14:paraId="211E3317">
      <w:pPr>
        <w:numPr>
          <w:ilvl w:val="0"/>
          <w:numId w:val="0"/>
        </w:numPr>
        <w:rPr>
          <w:rStyle w:val="7"/>
          <w:rFonts w:hint="default" w:ascii="Arial" w:hAnsi="Arial" w:eastAsia="SimSun" w:cs="Arial"/>
          <w:sz w:val="20"/>
          <w:szCs w:val="20"/>
        </w:rPr>
      </w:pPr>
    </w:p>
    <w:p w14:paraId="5072033B">
      <w:pPr>
        <w:numPr>
          <w:ilvl w:val="0"/>
          <w:numId w:val="0"/>
        </w:numPr>
        <w:rPr>
          <w:rStyle w:val="7"/>
          <w:rFonts w:hint="default" w:ascii="Arial" w:hAnsi="Arial" w:eastAsia="SimSun" w:cs="Arial"/>
          <w:sz w:val="20"/>
          <w:szCs w:val="20"/>
        </w:rPr>
      </w:pPr>
      <w:r>
        <w:rPr>
          <w:rStyle w:val="7"/>
          <w:rFonts w:hint="default" w:ascii="Arial" w:hAnsi="Arial" w:eastAsia="SimSun" w:cs="Arial"/>
          <w:sz w:val="20"/>
          <w:szCs w:val="20"/>
        </w:rPr>
        <w:t>Área de Estudo</w:t>
      </w:r>
    </w:p>
    <w:p w14:paraId="3F4254A9">
      <w:pPr>
        <w:numPr>
          <w:ilvl w:val="0"/>
          <w:numId w:val="0"/>
        </w:numPr>
        <w:rPr>
          <w:rStyle w:val="7"/>
          <w:rFonts w:hint="default" w:ascii="Arial" w:hAnsi="Arial" w:eastAsia="SimSun" w:cs="Arial"/>
          <w:sz w:val="20"/>
          <w:szCs w:val="20"/>
        </w:rPr>
      </w:pPr>
    </w:p>
    <w:p w14:paraId="3FE7375C">
      <w:pPr>
        <w:numPr>
          <w:ilvl w:val="0"/>
          <w:numId w:val="1"/>
        </w:numPr>
        <w:ind w:left="820" w:leftChars="0" w:hanging="420" w:firstLineChars="0"/>
        <w:rPr>
          <w:rStyle w:val="7"/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  <w:lang w:val="pt-BR"/>
        </w:rPr>
        <w:t>E</w:t>
      </w:r>
      <w:r>
        <w:rPr>
          <w:rFonts w:hint="default" w:ascii="Arial" w:hAnsi="Arial" w:eastAsia="SimSun" w:cs="Arial"/>
          <w:sz w:val="20"/>
          <w:szCs w:val="20"/>
        </w:rPr>
        <w:t>s</w:t>
      </w:r>
      <w:r>
        <w:rPr>
          <w:rFonts w:hint="default" w:ascii="Arial" w:hAnsi="Arial" w:eastAsia="SimSun" w:cs="Arial"/>
          <w:sz w:val="20"/>
          <w:szCs w:val="20"/>
          <w:lang w:val="pt-BR"/>
        </w:rPr>
        <w:t xml:space="preserve">tas questões </w:t>
      </w:r>
      <w:r>
        <w:rPr>
          <w:rFonts w:hint="default" w:ascii="Arial" w:hAnsi="Arial" w:eastAsia="SimSun" w:cs="Arial"/>
          <w:sz w:val="20"/>
          <w:szCs w:val="20"/>
        </w:rPr>
        <w:t>foram formuladas para fornecer insights sobre o desempenho de vendas, eficiência operacional, comportamento de clientes e análise de produtos, todos essenciais para a gestão eficiente de um negócio</w:t>
      </w:r>
      <w:r>
        <w:rPr>
          <w:rFonts w:hint="default" w:ascii="Arial" w:hAnsi="Arial" w:eastAsia="SimSun" w:cs="Arial"/>
          <w:sz w:val="20"/>
          <w:szCs w:val="20"/>
          <w:lang w:val="pt-BR"/>
        </w:rPr>
        <w:t xml:space="preserve"> do ramo de varejo</w:t>
      </w:r>
      <w:r>
        <w:rPr>
          <w:rFonts w:hint="default" w:ascii="Arial" w:hAnsi="Arial" w:eastAsia="SimSun" w:cs="Arial"/>
          <w:sz w:val="20"/>
          <w:szCs w:val="20"/>
        </w:rPr>
        <w:t>.</w:t>
      </w:r>
    </w:p>
    <w:p w14:paraId="7E00B2DE"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0"/>
          <w:szCs w:val="20"/>
          <w:lang w:val="pt-BR"/>
        </w:rPr>
      </w:pPr>
    </w:p>
    <w:p w14:paraId="218D43CE"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0"/>
          <w:szCs w:val="20"/>
        </w:rPr>
      </w:pPr>
      <w:r>
        <w:rPr>
          <w:rStyle w:val="7"/>
          <w:rFonts w:hint="default" w:ascii="Arial" w:hAnsi="Arial" w:eastAsia="SimSun" w:cs="Arial"/>
          <w:sz w:val="20"/>
          <w:szCs w:val="20"/>
        </w:rPr>
        <w:t>Definição do Público-Alvo</w:t>
      </w:r>
      <w:r>
        <w:rPr>
          <w:rFonts w:hint="default" w:ascii="Arial" w:hAnsi="Arial" w:eastAsia="SimSun" w:cs="Arial"/>
          <w:sz w:val="20"/>
          <w:szCs w:val="20"/>
        </w:rPr>
        <w:t xml:space="preserve"> </w:t>
      </w:r>
    </w:p>
    <w:p w14:paraId="316C6C12"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0"/>
          <w:szCs w:val="20"/>
        </w:rPr>
      </w:pPr>
    </w:p>
    <w:p w14:paraId="5A8963B4">
      <w:pPr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  <w:lang w:val="pt-BR"/>
        </w:rPr>
        <w:t xml:space="preserve">Publico Alvo: </w:t>
      </w:r>
      <w:r>
        <w:rPr>
          <w:rFonts w:hint="default" w:ascii="Arial" w:hAnsi="Arial" w:eastAsia="SimSun" w:cs="Arial"/>
          <w:sz w:val="20"/>
          <w:szCs w:val="20"/>
        </w:rPr>
        <w:t>Gestores, executivos e outros tomadores de decisão que necessitam de uma visão abrangente e detalhada do desempenho da empresa para apoiar decisões estratégicas.</w:t>
      </w:r>
    </w:p>
    <w:p w14:paraId="09209358">
      <w:pPr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0"/>
          <w:szCs w:val="20"/>
        </w:rPr>
      </w:pPr>
    </w:p>
    <w:p w14:paraId="1A69531A">
      <w:pPr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0"/>
          <w:szCs w:val="20"/>
        </w:rPr>
      </w:pPr>
    </w:p>
    <w:p w14:paraId="3D27601A">
      <w:pPr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0"/>
          <w:szCs w:val="20"/>
        </w:rPr>
      </w:pPr>
    </w:p>
    <w:p w14:paraId="3DEAB1DA">
      <w:pPr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0"/>
          <w:szCs w:val="20"/>
        </w:rPr>
      </w:pPr>
    </w:p>
    <w:p w14:paraId="7C476A7D">
      <w:pPr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0"/>
          <w:szCs w:val="20"/>
        </w:rPr>
      </w:pPr>
    </w:p>
    <w:p w14:paraId="36EF5F1C">
      <w:pPr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0"/>
          <w:szCs w:val="20"/>
        </w:rPr>
      </w:pPr>
    </w:p>
    <w:p w14:paraId="6C643C9F">
      <w:pPr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Style w:val="7"/>
          <w:rFonts w:hint="default" w:ascii="Arial" w:hAnsi="Arial" w:cs="Arial"/>
          <w:sz w:val="20"/>
          <w:szCs w:val="20"/>
        </w:rPr>
        <w:t>Fontes de Dados</w:t>
      </w:r>
      <w:r>
        <w:rPr>
          <w:rFonts w:hint="default" w:ascii="Arial" w:hAnsi="Arial" w:cs="Arial"/>
          <w:sz w:val="20"/>
          <w:szCs w:val="20"/>
        </w:rPr>
        <w:t xml:space="preserve"> </w:t>
      </w:r>
    </w:p>
    <w:p w14:paraId="71AA6171">
      <w:pPr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</w:p>
    <w:p w14:paraId="6225ED15">
      <w:pPr>
        <w:keepNext w:val="0"/>
        <w:keepLines w:val="0"/>
        <w:widowControl/>
        <w:numPr>
          <w:ilvl w:val="0"/>
          <w:numId w:val="1"/>
        </w:numPr>
        <w:suppressLineNumbers w:val="0"/>
        <w:ind w:left="82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pt-BR"/>
        </w:rPr>
        <w:t xml:space="preserve">Dados retirados do site da FIAP do curso de Big Data &amp; Analytics </w:t>
      </w:r>
      <w:r>
        <w:rPr>
          <w:rFonts w:hint="default" w:ascii="Arial" w:hAnsi="Arial" w:eastAsia="SimSun" w:cs="Arial"/>
          <w:sz w:val="20"/>
          <w:szCs w:val="20"/>
        </w:rPr>
        <w:t>disponíveis em formato de planilha Excel.</w:t>
      </w:r>
    </w:p>
    <w:p w14:paraId="6273819D">
      <w:pPr>
        <w:keepNext w:val="0"/>
        <w:keepLines w:val="0"/>
        <w:widowControl/>
        <w:numPr>
          <w:ilvl w:val="0"/>
          <w:numId w:val="0"/>
        </w:numPr>
        <w:suppressLineNumbers w:val="0"/>
        <w:ind w:left="400" w:leftChars="0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t xml:space="preserve">Link: </w:t>
      </w:r>
      <w:r>
        <w:rPr>
          <w:rFonts w:hint="default" w:ascii="Arial" w:hAnsi="Arial"/>
          <w:sz w:val="20"/>
          <w:szCs w:val="20"/>
          <w:lang w:val="pt-BR"/>
        </w:rPr>
        <w:t>https://on.fiap.com.br/local/salavirtual/conteudo-digital.php</w:t>
      </w:r>
    </w:p>
    <w:p w14:paraId="6F3754D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Arial" w:hAnsi="Arial" w:cs="Arial"/>
          <w:sz w:val="20"/>
          <w:szCs w:val="20"/>
        </w:rPr>
      </w:pPr>
    </w:p>
    <w:p w14:paraId="437BB5A1">
      <w:pPr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Style w:val="7"/>
          <w:rFonts w:hint="default" w:ascii="Arial" w:hAnsi="Arial" w:cs="Arial"/>
          <w:sz w:val="20"/>
          <w:szCs w:val="20"/>
        </w:rPr>
        <w:t>Métodos de Coleta de Dados</w:t>
      </w:r>
      <w:r>
        <w:rPr>
          <w:rFonts w:hint="default" w:ascii="Arial" w:hAnsi="Arial" w:cs="Arial"/>
          <w:sz w:val="20"/>
          <w:szCs w:val="20"/>
        </w:rPr>
        <w:t xml:space="preserve"> </w:t>
      </w:r>
    </w:p>
    <w:p w14:paraId="2F4A2D9B">
      <w:pPr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</w:p>
    <w:p w14:paraId="31896695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>Os dados foram coletados em formato de planilha Excel, ajustados conforme necessário, e posteriormente carregados no Power BI para análise</w:t>
      </w:r>
      <w:r>
        <w:rPr>
          <w:rFonts w:hint="default" w:ascii="Arial" w:hAnsi="Arial" w:eastAsia="SimSun" w:cs="Arial"/>
          <w:sz w:val="20"/>
          <w:szCs w:val="20"/>
          <w:lang w:val="pt-BR"/>
        </w:rPr>
        <w:t>.</w:t>
      </w:r>
    </w:p>
    <w:p w14:paraId="2A540AB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Arial" w:hAnsi="Arial" w:cs="Arial"/>
          <w:sz w:val="20"/>
          <w:szCs w:val="20"/>
        </w:rPr>
      </w:pPr>
    </w:p>
    <w:p w14:paraId="5908330B">
      <w:pPr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0"/>
          <w:szCs w:val="20"/>
          <w:lang w:val="pt-BR"/>
        </w:rPr>
      </w:pPr>
      <w:r>
        <w:rPr>
          <w:rStyle w:val="7"/>
          <w:rFonts w:hint="default" w:ascii="Arial" w:hAnsi="Arial" w:cs="Arial"/>
          <w:sz w:val="20"/>
          <w:szCs w:val="20"/>
        </w:rPr>
        <w:t>Ferramentas e Tecnologias</w:t>
      </w:r>
      <w:r>
        <w:rPr>
          <w:rStyle w:val="7"/>
          <w:rFonts w:hint="default" w:ascii="Arial" w:hAnsi="Arial" w:cs="Arial"/>
          <w:sz w:val="20"/>
          <w:szCs w:val="20"/>
          <w:lang w:val="pt-BR"/>
        </w:rPr>
        <w:t xml:space="preserve"> </w:t>
      </w:r>
    </w:p>
    <w:p w14:paraId="5BA7CDB0">
      <w:pPr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0"/>
          <w:szCs w:val="20"/>
          <w:lang w:val="pt-BR"/>
        </w:rPr>
      </w:pPr>
    </w:p>
    <w:p w14:paraId="02BBF6C4">
      <w:pPr>
        <w:keepNext w:val="0"/>
        <w:keepLines w:val="0"/>
        <w:widowControl/>
        <w:numPr>
          <w:ilvl w:val="0"/>
          <w:numId w:val="1"/>
        </w:numPr>
        <w:suppressLineNumbers w:val="0"/>
        <w:ind w:left="82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pt-BR"/>
        </w:rPr>
        <w:t>Excel e Power BI</w:t>
      </w:r>
    </w:p>
    <w:p w14:paraId="3890226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Arial" w:hAnsi="Arial" w:cs="Arial"/>
          <w:sz w:val="20"/>
          <w:szCs w:val="20"/>
          <w:lang w:val="pt-BR"/>
        </w:rPr>
      </w:pPr>
    </w:p>
    <w:p w14:paraId="349E9DA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Arial" w:hAnsi="Arial" w:cs="Arial"/>
          <w:b/>
          <w:bCs/>
          <w:sz w:val="20"/>
          <w:szCs w:val="20"/>
          <w:lang w:val="pt-BR"/>
        </w:rPr>
      </w:pPr>
      <w:r>
        <w:rPr>
          <w:rFonts w:hint="default" w:ascii="Arial" w:hAnsi="Arial" w:cs="Arial"/>
          <w:b/>
          <w:bCs/>
          <w:sz w:val="20"/>
          <w:szCs w:val="20"/>
          <w:lang w:val="pt-BR"/>
        </w:rPr>
        <w:t>Etapas do projeto</w:t>
      </w:r>
    </w:p>
    <w:p w14:paraId="4233C11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Arial" w:hAnsi="Arial" w:cs="Arial"/>
          <w:sz w:val="20"/>
          <w:szCs w:val="20"/>
          <w:lang w:val="pt-BR"/>
        </w:rPr>
      </w:pPr>
    </w:p>
    <w:p w14:paraId="62690A1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Arial" w:hAnsi="Arial" w:eastAsia="SimSun" w:cs="Arial"/>
          <w:sz w:val="20"/>
          <w:szCs w:val="20"/>
          <w:lang w:val="pt-BR"/>
        </w:rPr>
      </w:pPr>
      <w:r>
        <w:rPr>
          <w:rFonts w:hint="default" w:ascii="Arial" w:hAnsi="Arial" w:eastAsia="SimSun" w:cs="Arial"/>
          <w:sz w:val="20"/>
          <w:szCs w:val="20"/>
        </w:rPr>
        <w:t>Os dados foram inicialmente coletados do site da FIAP e ajustados no Excel. As ações incluíram centralizar valores, definir a tabela, configurar valores monetários corretamente, e excluir colunas irrelevantes</w:t>
      </w:r>
      <w:r>
        <w:rPr>
          <w:rFonts w:hint="default" w:ascii="Arial" w:hAnsi="Arial" w:eastAsia="SimSun" w:cs="Arial"/>
          <w:sz w:val="20"/>
          <w:szCs w:val="20"/>
          <w:lang w:val="pt-BR"/>
        </w:rPr>
        <w:t>;</w:t>
      </w:r>
    </w:p>
    <w:p w14:paraId="0582A71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SimSun" w:hAnsi="SimSun" w:eastAsia="SimSun" w:cs="SimSun"/>
          <w:sz w:val="24"/>
          <w:szCs w:val="24"/>
          <w:lang w:val="pt-BR"/>
        </w:rPr>
      </w:pPr>
    </w:p>
    <w:p w14:paraId="506F367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t>Após a preparação básica no Excel, os dados da tabela Varejo foram carregadas no Power BI e as análises foram realizadas por ordem de dificuldade de acordo com as questões citadas acima;</w:t>
      </w:r>
    </w:p>
    <w:p w14:paraId="3CF5CE3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Arial" w:hAnsi="Arial" w:cs="Arial"/>
          <w:sz w:val="20"/>
          <w:szCs w:val="20"/>
          <w:lang w:val="pt-BR"/>
        </w:rPr>
      </w:pPr>
    </w:p>
    <w:p w14:paraId="45AAF2E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t>Antes da análise, foi realizado a divisão das colunas para ser criado as Tabelas Dimensão e a Tabela Fato para melhor compreensão. Em especial, na Tabela Dimensão Data, foi realizado a separação em Dia, Mês e Ano;</w:t>
      </w:r>
    </w:p>
    <w:p w14:paraId="01F0043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Arial" w:hAnsi="Arial" w:cs="Arial"/>
          <w:sz w:val="20"/>
          <w:szCs w:val="20"/>
          <w:lang w:val="pt-BR"/>
        </w:rPr>
      </w:pPr>
    </w:p>
    <w:p w14:paraId="2F801F6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t>Foi estabelecido duas Tabelas de Data (Venda e Envio) para não ficar poluído direcionando estes valores para uma única tabela;</w:t>
      </w:r>
    </w:p>
    <w:p w14:paraId="51365BA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Arial" w:hAnsi="Arial" w:cs="Arial"/>
          <w:sz w:val="20"/>
          <w:szCs w:val="20"/>
          <w:lang w:val="pt-BR"/>
        </w:rPr>
      </w:pPr>
    </w:p>
    <w:p w14:paraId="288EE9F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t>A separação de Dia, Ano e Mês, foi feita a partir da duplicação da Tabela Data Vendas e também de suas colunas e depois as modificações foram feitas dentro do Power Query através da Guia Transformar &gt; data.</w:t>
      </w:r>
    </w:p>
    <w:p w14:paraId="04AD4F8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Arial" w:hAnsi="Arial" w:cs="Arial"/>
          <w:sz w:val="20"/>
          <w:szCs w:val="20"/>
          <w:lang w:val="pt-BR"/>
        </w:rPr>
      </w:pPr>
    </w:p>
    <w:p w14:paraId="272D04B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Arial" w:hAnsi="Arial" w:eastAsia="SimSun" w:cs="Arial"/>
          <w:sz w:val="20"/>
          <w:szCs w:val="20"/>
          <w:lang w:val="pt-BR"/>
        </w:rPr>
      </w:pPr>
      <w:r>
        <w:rPr>
          <w:rFonts w:hint="default" w:ascii="Arial" w:hAnsi="Arial" w:eastAsia="SimSun" w:cs="Arial"/>
          <w:sz w:val="20"/>
          <w:szCs w:val="20"/>
        </w:rPr>
        <w:t>Após a criação das tabelas de dimensão e fato, foram estabelecidos relacionamentos entre elas. Devido à natureza dos dados, alguns relacionamentos resultaram em uma cardinalidade muitos-para-muitos (M</w:t>
      </w:r>
      <w:r>
        <w:rPr>
          <w:rFonts w:hint="default" w:ascii="Arial" w:hAnsi="Arial" w:eastAsia="SimSun" w:cs="Arial"/>
          <w:sz w:val="20"/>
          <w:szCs w:val="20"/>
          <w:lang w:val="pt-BR"/>
        </w:rPr>
        <w:t>:M</w:t>
      </w:r>
      <w:r>
        <w:rPr>
          <w:rFonts w:hint="default" w:ascii="Arial" w:hAnsi="Arial" w:eastAsia="SimSun" w:cs="Arial"/>
          <w:sz w:val="20"/>
          <w:szCs w:val="20"/>
        </w:rPr>
        <w:t>). Para melhorar a performance do Power BI, utiliz</w:t>
      </w:r>
      <w:r>
        <w:rPr>
          <w:rFonts w:hint="default" w:ascii="Arial" w:hAnsi="Arial" w:eastAsia="SimSun" w:cs="Arial"/>
          <w:sz w:val="20"/>
          <w:szCs w:val="20"/>
          <w:lang w:val="pt-BR"/>
        </w:rPr>
        <w:t>ei</w:t>
      </w:r>
      <w:r>
        <w:rPr>
          <w:rFonts w:hint="default" w:ascii="Arial" w:hAnsi="Arial" w:eastAsia="SimSun" w:cs="Arial"/>
          <w:sz w:val="20"/>
          <w:szCs w:val="20"/>
        </w:rPr>
        <w:t xml:space="preserve"> a filtragem cruzada única para garantir que as dimensões filtrassem corretamente a tabela fato</w:t>
      </w:r>
      <w:r>
        <w:rPr>
          <w:rFonts w:hint="default" w:ascii="Arial" w:hAnsi="Arial" w:eastAsia="SimSun" w:cs="Arial"/>
          <w:sz w:val="20"/>
          <w:szCs w:val="20"/>
          <w:lang w:val="pt-BR"/>
        </w:rPr>
        <w:t>;</w:t>
      </w:r>
    </w:p>
    <w:p w14:paraId="579023D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SimSun" w:hAnsi="SimSun" w:eastAsia="SimSun" w:cs="SimSun"/>
          <w:sz w:val="24"/>
          <w:szCs w:val="24"/>
          <w:lang w:val="pt-BR"/>
        </w:rPr>
      </w:pPr>
    </w:p>
    <w:p w14:paraId="2B88840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t>Nos relacionamentos, para que a performance do Power Bi fosse melhor executada, já que ele não “aceita” muito esta cardinalidade, utilizei a opção de “Filtro Cruzado” (clique com o botão direito em cima da linha do relacionamento e em baixo no canto direito terá está opção) e foi selecionado a opção “Único”, que quer dizer que a Dimensão filtra o Fato;</w:t>
      </w:r>
    </w:p>
    <w:p w14:paraId="0A4C07A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Arial" w:hAnsi="Arial" w:cs="Arial"/>
          <w:sz w:val="20"/>
          <w:szCs w:val="20"/>
          <w:lang w:val="pt-BR"/>
        </w:rPr>
      </w:pPr>
    </w:p>
    <w:p w14:paraId="3F77F28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Arial" w:hAnsi="Arial" w:eastAsia="SimSun" w:cs="Arial"/>
          <w:sz w:val="20"/>
          <w:szCs w:val="20"/>
          <w:lang w:val="pt-BR"/>
        </w:rPr>
      </w:pPr>
      <w:r>
        <w:rPr>
          <w:rFonts w:hint="default" w:ascii="Arial" w:hAnsi="Arial" w:eastAsia="SimSun" w:cs="Arial"/>
          <w:sz w:val="20"/>
          <w:szCs w:val="20"/>
        </w:rPr>
        <w:t>As análises foram desenvolvidas com foco na clareza e precisão, visando minimizar brechas de interpretação, alinhando-se às necessidades do público gerencia</w:t>
      </w:r>
      <w:r>
        <w:rPr>
          <w:rFonts w:hint="default" w:ascii="Arial" w:hAnsi="Arial" w:eastAsia="SimSun" w:cs="Arial"/>
          <w:sz w:val="20"/>
          <w:szCs w:val="20"/>
          <w:lang w:val="pt-BR"/>
        </w:rPr>
        <w:t>l;</w:t>
      </w:r>
    </w:p>
    <w:p w14:paraId="465A36F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ascii="SimSun" w:hAnsi="SimSun" w:eastAsia="SimSun" w:cs="SimSun"/>
          <w:sz w:val="24"/>
          <w:szCs w:val="24"/>
        </w:rPr>
      </w:pPr>
    </w:p>
    <w:p w14:paraId="793D3E2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t>Os gráficos foram pensados em ordem de importância, ou seja, aquele que obtivesse a informação mais relevante em relação a um tema determinado, ele foi deixado em maior destaque e o restante, em tamanhos proporcionais;</w:t>
      </w:r>
    </w:p>
    <w:p w14:paraId="2FA5D80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Arial" w:hAnsi="Arial" w:cs="Arial"/>
          <w:sz w:val="20"/>
          <w:szCs w:val="20"/>
          <w:lang w:val="pt-BR"/>
        </w:rPr>
      </w:pPr>
    </w:p>
    <w:p w14:paraId="791F41D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t>O tipo de gráfico mais utilizado foi o do tipo Barra Clusterizadas, pois ele demonstra bem as categorias e seus rótulos (valores);</w:t>
      </w:r>
    </w:p>
    <w:p w14:paraId="06C7FA5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Arial" w:hAnsi="Arial" w:cs="Arial"/>
          <w:sz w:val="20"/>
          <w:szCs w:val="20"/>
          <w:lang w:val="pt-BR"/>
        </w:rPr>
      </w:pPr>
    </w:p>
    <w:p w14:paraId="7112EE2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t>As cores foram escolhidas em escala de Verde, Amarelo e Marrom, tendo destaque algumas barras onde o valor demonstrado é o maior;</w:t>
      </w:r>
    </w:p>
    <w:p w14:paraId="3F5A14F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Arial" w:hAnsi="Arial" w:cs="Arial"/>
          <w:sz w:val="20"/>
          <w:szCs w:val="20"/>
          <w:lang w:val="pt-BR"/>
        </w:rPr>
      </w:pPr>
    </w:p>
    <w:p w14:paraId="4C707A5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t>Conforme foi sendo realizado as respostas das questões já citadas, foi necessário a criação de Medidas Calculadas. A maioria das Medidas estão dentro a Tabela Fato, mas há Medidas que foram realizadas dentro de Tabelas Dimensão e foram realizadas através de fórmulas DAX;</w:t>
      </w:r>
    </w:p>
    <w:p w14:paraId="68BDABE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t>Filtros foram utilizados através da Aba “Filtros” para que a análise não ficasse tão extensa e sim que mostrasse os principais valores, como “Top 5 produtos”.</w:t>
      </w:r>
    </w:p>
    <w:p w14:paraId="4472866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Arial" w:hAnsi="Arial" w:cs="Arial"/>
          <w:sz w:val="20"/>
          <w:szCs w:val="20"/>
          <w:lang w:val="pt-BR"/>
        </w:rPr>
      </w:pPr>
    </w:p>
    <w:p w14:paraId="16267E7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t>Para melhorar a utilização do usuário, foi limpo o cache através da Guia Exibição &gt; Performance Analyzer e também na Aba “Seleção” foi  ajustado a ordem dos elementos;</w:t>
      </w:r>
      <w:r>
        <w:rPr>
          <w:rFonts w:hint="default" w:ascii="Arial" w:hAnsi="Arial" w:cs="Arial"/>
          <w:sz w:val="20"/>
          <w:szCs w:val="20"/>
          <w:lang w:val="pt-BR"/>
        </w:rPr>
        <w:br w:type="textWrapping"/>
      </w:r>
      <w:r>
        <w:rPr>
          <w:rFonts w:hint="default" w:ascii="Arial" w:hAnsi="Arial" w:cs="Arial"/>
          <w:sz w:val="20"/>
          <w:szCs w:val="20"/>
          <w:lang w:val="pt-BR"/>
        </w:rPr>
        <w:br w:type="textWrapping"/>
      </w:r>
      <w:r>
        <w:rPr>
          <w:rFonts w:hint="default" w:ascii="Arial" w:hAnsi="Arial" w:cs="Arial"/>
          <w:sz w:val="20"/>
          <w:szCs w:val="20"/>
          <w:lang w:val="pt-BR"/>
        </w:rPr>
        <w:t>O layout Móvel foi ajustado para que se possa visualizar via celular;</w:t>
      </w:r>
    </w:p>
    <w:p w14:paraId="2312FDD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Arial" w:hAnsi="Arial" w:cs="Arial"/>
          <w:sz w:val="20"/>
          <w:szCs w:val="20"/>
          <w:lang w:val="pt-BR"/>
        </w:rPr>
      </w:pPr>
    </w:p>
    <w:p w14:paraId="3A9E800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Arial" w:hAnsi="Arial" w:cs="Arial"/>
          <w:sz w:val="20"/>
          <w:szCs w:val="20"/>
          <w:lang w:val="pt-BR"/>
        </w:rPr>
      </w:pPr>
    </w:p>
    <w:p w14:paraId="4B2920EE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Arial" w:hAnsi="Arial" w:eastAsia="SimSun" w:cs="Arial"/>
          <w:sz w:val="20"/>
          <w:szCs w:val="20"/>
          <w:lang w:val="pt-BR"/>
        </w:rPr>
      </w:pPr>
      <w:r>
        <w:rPr>
          <w:rStyle w:val="7"/>
          <w:rFonts w:hint="default" w:ascii="Arial" w:hAnsi="Arial" w:eastAsia="SimSun" w:cs="Arial"/>
          <w:sz w:val="20"/>
          <w:szCs w:val="20"/>
        </w:rPr>
        <w:t>KPIs e Indicadores</w:t>
      </w:r>
      <w:r>
        <w:rPr>
          <w:rStyle w:val="7"/>
          <w:rFonts w:hint="default" w:ascii="Arial" w:hAnsi="Arial" w:eastAsia="SimSun" w:cs="Arial"/>
          <w:sz w:val="20"/>
          <w:szCs w:val="20"/>
          <w:lang w:val="pt-BR"/>
        </w:rPr>
        <w:t xml:space="preserve">: </w:t>
      </w:r>
      <w:r>
        <w:rPr>
          <w:rFonts w:hint="default" w:ascii="Arial" w:hAnsi="Arial" w:eastAsia="SimSun" w:cs="Arial"/>
          <w:sz w:val="20"/>
          <w:szCs w:val="20"/>
        </w:rPr>
        <w:t>No projeto de análise da base de vendas varejo, os KPIs e indicadores foram definidos para avaliar o desempenho em áreas-chave do negócio, conforme os objetivos descritos.</w:t>
      </w:r>
    </w:p>
    <w:p w14:paraId="7550F724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Arial" w:hAnsi="Arial" w:eastAsia="SimSun" w:cs="Arial"/>
          <w:sz w:val="20"/>
          <w:szCs w:val="20"/>
        </w:rPr>
      </w:pPr>
    </w:p>
    <w:p w14:paraId="402FAFD9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Style w:val="7"/>
          <w:rFonts w:hint="default" w:ascii="Arial" w:hAnsi="Arial" w:cs="Arial"/>
          <w:b/>
          <w:bCs/>
          <w:sz w:val="20"/>
          <w:szCs w:val="20"/>
        </w:rPr>
        <w:t>1. Desempenho de Vendas</w:t>
      </w:r>
    </w:p>
    <w:p w14:paraId="4B8FB2C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Style w:val="7"/>
          <w:rFonts w:hint="default" w:ascii="Arial" w:hAnsi="Arial" w:cs="Arial"/>
          <w:sz w:val="20"/>
          <w:szCs w:val="20"/>
        </w:rPr>
        <w:t>Valor Total das Vendas por Mês:</w:t>
      </w:r>
      <w:r>
        <w:rPr>
          <w:rFonts w:hint="default" w:ascii="Arial" w:hAnsi="Arial" w:cs="Arial"/>
          <w:sz w:val="20"/>
          <w:szCs w:val="20"/>
        </w:rPr>
        <w:t xml:space="preserve"> Este KPI mede a receita gerada mês a mês, ajudando a identificar padrões sazonais e tendências de vendas.</w:t>
      </w:r>
    </w:p>
    <w:p w14:paraId="47E320D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Style w:val="7"/>
          <w:rFonts w:hint="default" w:ascii="Arial" w:hAnsi="Arial" w:cs="Arial"/>
          <w:sz w:val="20"/>
          <w:szCs w:val="20"/>
        </w:rPr>
        <w:t>Margem de Lucro Média por Categoria de Produto:</w:t>
      </w:r>
      <w:r>
        <w:rPr>
          <w:rFonts w:hint="default" w:ascii="Arial" w:hAnsi="Arial" w:cs="Arial"/>
          <w:sz w:val="20"/>
          <w:szCs w:val="20"/>
        </w:rPr>
        <w:t xml:space="preserve"> Avalia a lucratividade de cada categoria de produto, permitindo identificar quais são as mais rentáveis.</w:t>
      </w:r>
    </w:p>
    <w:p w14:paraId="0B25BFD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Style w:val="7"/>
          <w:rFonts w:hint="default" w:ascii="Arial" w:hAnsi="Arial" w:cs="Arial"/>
          <w:sz w:val="20"/>
          <w:szCs w:val="20"/>
        </w:rPr>
        <w:t>Variação das Vendas por Segmento de Cliente:</w:t>
      </w:r>
      <w:r>
        <w:rPr>
          <w:rFonts w:hint="default" w:ascii="Arial" w:hAnsi="Arial" w:cs="Arial"/>
          <w:sz w:val="20"/>
          <w:szCs w:val="20"/>
        </w:rPr>
        <w:t xml:space="preserve"> Mede como as vendas variam entre diferentes segmentos de clientes, ajudando a entender o comportamento do consumidor.</w:t>
      </w:r>
    </w:p>
    <w:p w14:paraId="69979FA6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Style w:val="7"/>
          <w:rFonts w:hint="default" w:ascii="Arial" w:hAnsi="Arial" w:cs="Arial"/>
          <w:b/>
          <w:bCs/>
          <w:sz w:val="20"/>
          <w:szCs w:val="20"/>
        </w:rPr>
        <w:t>2. Eficiência Operacional</w:t>
      </w:r>
    </w:p>
    <w:p w14:paraId="644F676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Style w:val="7"/>
          <w:rFonts w:hint="default" w:ascii="Arial" w:hAnsi="Arial" w:cs="Arial"/>
          <w:sz w:val="20"/>
          <w:szCs w:val="20"/>
        </w:rPr>
        <w:t>Tempo Médio entre Venda e Envio:</w:t>
      </w:r>
      <w:r>
        <w:rPr>
          <w:rFonts w:hint="default" w:ascii="Arial" w:hAnsi="Arial" w:cs="Arial"/>
          <w:sz w:val="20"/>
          <w:szCs w:val="20"/>
        </w:rPr>
        <w:t xml:space="preserve"> Este indicador mede a eficiência no processamento de pedidos, ajudando a identificar gargalos no processo logístico.</w:t>
      </w:r>
    </w:p>
    <w:p w14:paraId="7A34AA0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Style w:val="7"/>
          <w:rFonts w:hint="default" w:ascii="Arial" w:hAnsi="Arial" w:cs="Arial"/>
          <w:sz w:val="20"/>
          <w:szCs w:val="20"/>
        </w:rPr>
        <w:t>Custo Médio de Envio por Região:</w:t>
      </w:r>
      <w:r>
        <w:rPr>
          <w:rFonts w:hint="default" w:ascii="Arial" w:hAnsi="Arial" w:cs="Arial"/>
          <w:sz w:val="20"/>
          <w:szCs w:val="20"/>
        </w:rPr>
        <w:t xml:space="preserve"> Monitora os custos de envio, permitindo a otimização da logística para reduzir despesas.</w:t>
      </w:r>
    </w:p>
    <w:p w14:paraId="14F628E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Style w:val="7"/>
          <w:rFonts w:hint="default" w:ascii="Arial" w:hAnsi="Arial" w:cs="Arial"/>
          <w:sz w:val="20"/>
          <w:szCs w:val="20"/>
        </w:rPr>
        <w:t>Proporção de Pedidos com Alta Prioridade e Impacto no Lucro:</w:t>
      </w:r>
      <w:r>
        <w:rPr>
          <w:rFonts w:hint="default" w:ascii="Arial" w:hAnsi="Arial" w:cs="Arial"/>
          <w:sz w:val="20"/>
          <w:szCs w:val="20"/>
        </w:rPr>
        <w:t xml:space="preserve"> Avalia a relação entre a priorização de pedidos e seu impacto na lucratividade, ajudando a balancear eficiência e margem de lucro.</w:t>
      </w:r>
    </w:p>
    <w:p w14:paraId="7901DD5F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Style w:val="7"/>
          <w:rFonts w:hint="default" w:ascii="Arial" w:hAnsi="Arial" w:cs="Arial"/>
          <w:b/>
          <w:bCs/>
          <w:sz w:val="20"/>
          <w:szCs w:val="20"/>
        </w:rPr>
        <w:t>3. Análise Geográfica</w:t>
      </w:r>
    </w:p>
    <w:p w14:paraId="1E97AA9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Style w:val="7"/>
          <w:rFonts w:hint="default" w:ascii="Arial" w:hAnsi="Arial" w:cs="Arial"/>
          <w:sz w:val="20"/>
          <w:szCs w:val="20"/>
        </w:rPr>
        <w:t>Valor Total das Vendas por Região:</w:t>
      </w:r>
      <w:r>
        <w:rPr>
          <w:rFonts w:hint="default" w:ascii="Arial" w:hAnsi="Arial" w:cs="Arial"/>
          <w:sz w:val="20"/>
          <w:szCs w:val="20"/>
        </w:rPr>
        <w:t xml:space="preserve"> Este KPI identifica as regiões que mais contribuem para as receitas totais, informando sobre onde focar estratégias de vendas e marketing.</w:t>
      </w:r>
    </w:p>
    <w:p w14:paraId="4B4F318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Style w:val="7"/>
          <w:rFonts w:hint="default" w:ascii="Arial" w:hAnsi="Arial" w:cs="Arial"/>
          <w:sz w:val="20"/>
          <w:szCs w:val="20"/>
        </w:rPr>
        <w:t>Margem de Lucro por Região:</w:t>
      </w:r>
      <w:r>
        <w:rPr>
          <w:rFonts w:hint="default" w:ascii="Arial" w:hAnsi="Arial" w:cs="Arial"/>
          <w:sz w:val="20"/>
          <w:szCs w:val="20"/>
        </w:rPr>
        <w:t xml:space="preserve"> Avalia a lucratividade de cada região, permitindo ajustes estratégicos para melhorar a performance em áreas menos rentáveis</w:t>
      </w:r>
    </w:p>
    <w:p w14:paraId="67EDE07C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Style w:val="7"/>
          <w:rFonts w:hint="default" w:ascii="Arial" w:hAnsi="Arial" w:cs="Arial"/>
          <w:b/>
          <w:bCs/>
          <w:sz w:val="20"/>
          <w:szCs w:val="20"/>
        </w:rPr>
        <w:t>3. Análise Geográfica</w:t>
      </w:r>
    </w:p>
    <w:p w14:paraId="6E47C95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Style w:val="7"/>
          <w:rFonts w:hint="default" w:ascii="Arial" w:hAnsi="Arial" w:cs="Arial"/>
          <w:sz w:val="20"/>
          <w:szCs w:val="20"/>
        </w:rPr>
        <w:t>Valor Total das Vendas por Região:</w:t>
      </w:r>
      <w:r>
        <w:rPr>
          <w:rFonts w:hint="default" w:ascii="Arial" w:hAnsi="Arial" w:cs="Arial"/>
          <w:sz w:val="20"/>
          <w:szCs w:val="20"/>
        </w:rPr>
        <w:t xml:space="preserve"> Este KPI identifica as regiões que mais contribuem para as receitas totais, informando sobre onde focar estratégias de vendas e marketing.</w:t>
      </w:r>
    </w:p>
    <w:p w14:paraId="35BA293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Style w:val="7"/>
          <w:rFonts w:hint="default" w:ascii="Arial" w:hAnsi="Arial" w:cs="Arial"/>
          <w:sz w:val="20"/>
          <w:szCs w:val="20"/>
        </w:rPr>
        <w:t>Margem de Lucro por Região:</w:t>
      </w:r>
      <w:r>
        <w:rPr>
          <w:rFonts w:hint="default" w:ascii="Arial" w:hAnsi="Arial" w:cs="Arial"/>
          <w:sz w:val="20"/>
          <w:szCs w:val="20"/>
        </w:rPr>
        <w:t xml:space="preserve"> Avalia a lucratividade de cada região, permitindo ajustes estratégicos para melhorar a performance em áreas menos rentáveis</w:t>
      </w:r>
    </w:p>
    <w:p w14:paraId="40C7AFA8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Style w:val="7"/>
          <w:rFonts w:hint="default" w:ascii="Arial" w:hAnsi="Arial" w:cs="Arial"/>
          <w:b/>
          <w:bCs/>
          <w:sz w:val="20"/>
          <w:szCs w:val="20"/>
        </w:rPr>
        <w:t>5. Análise de Produtos</w:t>
      </w:r>
    </w:p>
    <w:p w14:paraId="2479CD4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Style w:val="7"/>
          <w:rFonts w:hint="default" w:ascii="Arial" w:hAnsi="Arial" w:cs="Arial"/>
          <w:sz w:val="20"/>
          <w:szCs w:val="20"/>
        </w:rPr>
        <w:t>Quantidade Vendida por Sub-categoria:</w:t>
      </w:r>
      <w:r>
        <w:rPr>
          <w:rFonts w:hint="default" w:ascii="Arial" w:hAnsi="Arial" w:cs="Arial"/>
          <w:sz w:val="20"/>
          <w:szCs w:val="20"/>
        </w:rPr>
        <w:t xml:space="preserve"> Avalia quais sub-categorias de produtos têm maior aceitação, ajudando no planejamento de estoque e marketing.</w:t>
      </w:r>
    </w:p>
    <w:p w14:paraId="4630CBB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Style w:val="7"/>
          <w:rFonts w:hint="default" w:ascii="Arial" w:hAnsi="Arial" w:cs="Arial"/>
          <w:sz w:val="20"/>
          <w:szCs w:val="20"/>
        </w:rPr>
        <w:t>Custo de Envio por Produto:</w:t>
      </w:r>
      <w:r>
        <w:rPr>
          <w:rFonts w:hint="default" w:ascii="Arial" w:hAnsi="Arial" w:cs="Arial"/>
          <w:sz w:val="20"/>
          <w:szCs w:val="20"/>
        </w:rPr>
        <w:t xml:space="preserve"> Monitora quais produtos têm maiores custos de envio, informando sobre possíveis ajustes no processo logístico.</w:t>
      </w:r>
    </w:p>
    <w:p w14:paraId="3199FCAE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Arial" w:hAnsi="Arial" w:eastAsia="SimSun" w:cs="Arial"/>
          <w:sz w:val="20"/>
          <w:szCs w:val="20"/>
          <w:lang w:val="pt-BR"/>
        </w:rPr>
      </w:pPr>
    </w:p>
    <w:p w14:paraId="0AF7E044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Arial" w:hAnsi="Arial" w:eastAsia="SimSun" w:cs="Arial"/>
          <w:sz w:val="20"/>
          <w:szCs w:val="20"/>
          <w:lang w:val="pt-BR"/>
        </w:rPr>
      </w:pPr>
      <w:r>
        <w:rPr>
          <w:rFonts w:hint="default" w:ascii="Arial" w:hAnsi="Arial" w:eastAsia="SimSun" w:cs="Arial"/>
          <w:b/>
          <w:bCs/>
          <w:sz w:val="20"/>
          <w:szCs w:val="20"/>
          <w:lang w:val="pt-BR"/>
        </w:rPr>
        <w:t xml:space="preserve">Considerações finais </w:t>
      </w:r>
    </w:p>
    <w:p w14:paraId="5A9EED59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No futuro, à medida que os dados da empresa continuarem a se renovar e novos dados forem gerados, este modelo de análise pode ser facilmente atualizado para incluir essas informações. A flexibilidade do Power BI permite a integração contínua de novos conjuntos de dados, o que possibilita comparações históricas detalhadas e a análise de tendências ao longo do tempo.</w:t>
      </w:r>
    </w:p>
    <w:p w14:paraId="47CC44FF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Além disso, o projeto pode ser expandido tanto no Excel, de onde os dados foram originalmente carregados, quanto no Power BI. No Excel, as planilhas podem ser atualizadas com novos dados e carregadas novamente no Power BI, onde os modelos e visualizações ajustados automaticamente refletem as novas informações. Esse processo garante que a análise permaneça relevante e precisa, acompanhando o crescimento e as mudanças nos dados da empresa.</w:t>
      </w:r>
    </w:p>
    <w:p w14:paraId="72ED34F7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Essa capacidade de expansão e atualização contínua assegura que as análises realizadas não só respondem às necessidades atuais, mas também se adaptam a futuros desafios e oportunidades, mantendo os gestores e executivos informados com os insights mais recentes e acionáveis.</w:t>
      </w:r>
    </w:p>
    <w:p w14:paraId="6E3A737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Arial" w:hAnsi="Arial" w:eastAsia="SimSun" w:cs="Arial"/>
          <w:sz w:val="20"/>
          <w:szCs w:val="20"/>
          <w:lang w:val="pt-BR"/>
        </w:rPr>
      </w:pPr>
    </w:p>
    <w:p w14:paraId="4485A0B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 w:ascii="Arial" w:hAnsi="Arial" w:eastAsia="SimSun" w:cs="Arial"/>
          <w:b/>
          <w:bCs/>
          <w:sz w:val="20"/>
          <w:szCs w:val="20"/>
          <w:lang w:val="pt-BR"/>
        </w:rPr>
      </w:pPr>
      <w:r>
        <w:rPr>
          <w:rFonts w:hint="default" w:ascii="Arial" w:hAnsi="Arial" w:eastAsia="SimSun" w:cs="Arial"/>
          <w:b/>
          <w:bCs/>
          <w:sz w:val="20"/>
          <w:szCs w:val="20"/>
          <w:lang w:val="pt-BR"/>
        </w:rPr>
        <w:t>Formas de contato</w:t>
      </w:r>
    </w:p>
    <w:p w14:paraId="1EB57B8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 w:ascii="Arial" w:hAnsi="Arial" w:eastAsia="SimSun" w:cs="Arial"/>
          <w:sz w:val="20"/>
          <w:szCs w:val="20"/>
          <w:lang w:val="pt-BR"/>
        </w:rPr>
      </w:pPr>
    </w:p>
    <w:p w14:paraId="0D445D7C">
      <w:pPr>
        <w:keepNext w:val="0"/>
        <w:keepLines w:val="0"/>
        <w:widowControl/>
        <w:numPr>
          <w:ilvl w:val="0"/>
          <w:numId w:val="0"/>
        </w:numPr>
        <w:suppressLineNumbers w:val="0"/>
        <w:ind w:left="400" w:leftChars="0"/>
        <w:jc w:val="center"/>
        <w:rPr>
          <w:rFonts w:hint="default" w:ascii="Arial" w:hAnsi="Arial" w:eastAsia="SimSun" w:cs="Arial"/>
          <w:sz w:val="20"/>
          <w:szCs w:val="20"/>
          <w:lang w:val="pt-BR"/>
        </w:rPr>
      </w:pPr>
      <w:r>
        <w:rPr>
          <w:rFonts w:hint="default" w:ascii="Arial" w:hAnsi="Arial" w:eastAsia="SimSun" w:cs="Arial"/>
          <w:b/>
          <w:bCs/>
          <w:sz w:val="20"/>
          <w:szCs w:val="20"/>
          <w:lang w:val="pt-BR"/>
        </w:rPr>
        <w:t>Linkd</w:t>
      </w:r>
      <w:r>
        <w:rPr>
          <w:rFonts w:hint="default" w:ascii="Arial" w:hAnsi="Arial" w:eastAsia="SimSun" w:cs="Arial"/>
          <w:sz w:val="20"/>
          <w:szCs w:val="20"/>
          <w:lang w:val="pt-BR"/>
        </w:rPr>
        <w:t xml:space="preserve">: </w:t>
      </w:r>
      <w:r>
        <w:rPr>
          <w:rFonts w:hint="default" w:ascii="Arial" w:hAnsi="Arial" w:eastAsia="SimSun"/>
          <w:sz w:val="20"/>
          <w:szCs w:val="20"/>
          <w:lang w:val="pt-BR"/>
        </w:rPr>
        <w:t>https://www.linkedin.com/in/julia-fialho-sousa-1b8a861bb/</w:t>
      </w:r>
    </w:p>
    <w:p w14:paraId="71253C66">
      <w:pPr>
        <w:keepNext w:val="0"/>
        <w:keepLines w:val="0"/>
        <w:widowControl/>
        <w:numPr>
          <w:ilvl w:val="0"/>
          <w:numId w:val="0"/>
        </w:numPr>
        <w:suppressLineNumbers w:val="0"/>
        <w:ind w:left="400" w:leftChars="0"/>
        <w:jc w:val="center"/>
        <w:rPr>
          <w:rFonts w:hint="default" w:ascii="Arial" w:hAnsi="Arial" w:eastAsia="SimSun" w:cs="Arial"/>
          <w:sz w:val="20"/>
          <w:szCs w:val="20"/>
          <w:lang w:val="pt-BR"/>
        </w:rPr>
      </w:pPr>
      <w:r>
        <w:rPr>
          <w:rFonts w:hint="default" w:ascii="Arial" w:hAnsi="Arial" w:eastAsia="SimSun" w:cs="Arial"/>
          <w:b/>
          <w:bCs/>
          <w:sz w:val="20"/>
          <w:szCs w:val="20"/>
          <w:lang w:val="pt-BR"/>
        </w:rPr>
        <w:t>GitHub</w:t>
      </w:r>
      <w:r>
        <w:rPr>
          <w:rFonts w:hint="default" w:ascii="Arial" w:hAnsi="Arial" w:eastAsia="SimSun" w:cs="Arial"/>
          <w:sz w:val="20"/>
          <w:szCs w:val="20"/>
          <w:lang w:val="pt-BR"/>
        </w:rPr>
        <w:t xml:space="preserve">: </w:t>
      </w:r>
      <w:r>
        <w:rPr>
          <w:rFonts w:hint="default" w:ascii="Arial" w:hAnsi="Arial" w:eastAsia="SimSun"/>
          <w:sz w:val="20"/>
          <w:szCs w:val="20"/>
          <w:lang w:val="pt-BR"/>
        </w:rPr>
        <w:t>https://github.com/juliafialho?tab=repositories</w:t>
      </w:r>
    </w:p>
    <w:p w14:paraId="6791B0B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SimSun" w:hAnsi="SimSun" w:eastAsia="SimSun" w:cs="SimSun"/>
          <w:sz w:val="24"/>
          <w:szCs w:val="24"/>
          <w:lang w:val="pt-BR"/>
        </w:rPr>
      </w:pPr>
    </w:p>
    <w:p w14:paraId="6389EBA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pt-BR"/>
        </w:rPr>
      </w:pPr>
    </w:p>
    <w:p w14:paraId="12142F50"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pt-BR"/>
        </w:rPr>
      </w:pPr>
    </w:p>
    <w:p w14:paraId="57F44C43">
      <w:pPr>
        <w:numPr>
          <w:ilvl w:val="0"/>
          <w:numId w:val="0"/>
        </w:numPr>
        <w:ind w:leftChars="0"/>
        <w:rPr>
          <w:rFonts w:hint="default"/>
          <w:lang w:val="pt-BR"/>
        </w:rPr>
      </w:pPr>
      <w:bookmarkStart w:id="0" w:name="_GoBack"/>
      <w:bookmarkEnd w:id="0"/>
    </w:p>
    <w:sectPr>
      <w:headerReference r:id="rId3" w:type="default"/>
      <w:pgSz w:w="11906" w:h="16838"/>
      <w:pgMar w:top="1701" w:right="1134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9FBE12">
    <w:pPr>
      <w:pStyle w:val="10"/>
    </w:pPr>
    <w:r>
      <w:rPr>
        <w:sz w:val="18"/>
      </w:rPr>
      <w:pict>
        <v:shape id="PowerPlusWaterMarkObject149298" o:spid="_x0000_s2049" o:spt="136" type="#_x0000_t136" style="position:absolute;left:0pt;height:36.85pt;width:415.3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CRIADO POR JULIA FIALHO, 2024" style="font-family:Segoe UI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3D330B"/>
    <w:multiLevelType w:val="singleLevel"/>
    <w:tmpl w:val="843D330B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EC415C5"/>
    <w:multiLevelType w:val="singleLevel"/>
    <w:tmpl w:val="8EC415C5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2">
    <w:nsid w:val="D76A74DF"/>
    <w:multiLevelType w:val="multilevel"/>
    <w:tmpl w:val="D76A74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4C69A6D"/>
    <w:multiLevelType w:val="multilevel"/>
    <w:tmpl w:val="E4C69A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4439DA4"/>
    <w:multiLevelType w:val="multilevel"/>
    <w:tmpl w:val="34439D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6CC63D0"/>
    <w:multiLevelType w:val="multilevel"/>
    <w:tmpl w:val="56CC63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363CC98"/>
    <w:multiLevelType w:val="multilevel"/>
    <w:tmpl w:val="7363CC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4A6341"/>
    <w:rsid w:val="046F462D"/>
    <w:rsid w:val="0AAD7858"/>
    <w:rsid w:val="1ABC4A1F"/>
    <w:rsid w:val="1FA04C2D"/>
    <w:rsid w:val="224A6341"/>
    <w:rsid w:val="472241AF"/>
    <w:rsid w:val="555B57F9"/>
    <w:rsid w:val="619A3B39"/>
    <w:rsid w:val="6C5B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10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11">
    <w:name w:val="footer"/>
    <w:basedOn w:val="1"/>
    <w:uiPriority w:val="0"/>
    <w:pPr>
      <w:tabs>
        <w:tab w:val="center" w:pos="4252"/>
        <w:tab w:val="right" w:pos="8504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2024-08-17T19:04:00Z</dcterms:created>
  <dc:creator>Eustaquio</dc:creator>
  <cp:lastModifiedBy>Julia Sousa</cp:lastModifiedBy>
  <dcterms:modified xsi:type="dcterms:W3CDTF">2024-09-30T14:59:46Z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1046-12.2.0.18165</vt:lpwstr>
  </property>
  <property fmtid="{D5CDD505-2E9C-101B-9397-08002B2CF9AE}" pid="3" name="ICV">
    <vt:lpwstr>3F8CCE1464F8432FAD5C7320636CD363_11</vt:lpwstr>
  </property>
</Properties>
</file>