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3F8F1" w14:textId="77777777" w:rsidR="0039093C" w:rsidRPr="0039093C" w:rsidRDefault="0039093C" w:rsidP="003909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9093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Блоки</w:t>
      </w:r>
    </w:p>
    <w:p w14:paraId="615D18E2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page</w:t>
      </w:r>
      <w:proofErr w:type="spellEnd"/>
      <w:r>
        <w:t xml:space="preserve"> — корневой элемент страницы</w:t>
      </w:r>
    </w:p>
    <w:p w14:paraId="4B907988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header</w:t>
      </w:r>
      <w:proofErr w:type="spellEnd"/>
      <w:r>
        <w:t xml:space="preserve"> — шапка (страницы или элемента)</w:t>
      </w:r>
    </w:p>
    <w:p w14:paraId="009331AC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footer</w:t>
      </w:r>
      <w:proofErr w:type="spellEnd"/>
      <w:r>
        <w:t xml:space="preserve"> — подвал (страницы или элемента)</w:t>
      </w:r>
    </w:p>
    <w:p w14:paraId="29E5501A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section</w:t>
      </w:r>
      <w:proofErr w:type="spellEnd"/>
      <w:r>
        <w:t xml:space="preserve"> — раздел контента (один из нескольких)</w:t>
      </w:r>
    </w:p>
    <w:p w14:paraId="5D3ECD43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body</w:t>
      </w:r>
      <w:proofErr w:type="spellEnd"/>
      <w:r>
        <w:t xml:space="preserve"> — основная часть (страницы или элемента)</w:t>
      </w:r>
    </w:p>
    <w:p w14:paraId="4D55642F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content</w:t>
      </w:r>
      <w:proofErr w:type="spellEnd"/>
      <w:r>
        <w:t xml:space="preserve"> — содержимое элемента</w:t>
      </w:r>
    </w:p>
    <w:p w14:paraId="5FF14354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sidebar</w:t>
      </w:r>
      <w:proofErr w:type="spellEnd"/>
      <w:r>
        <w:t xml:space="preserve"> — боковая колонка (страницы или элемента)</w:t>
      </w:r>
    </w:p>
    <w:p w14:paraId="45B0C8B4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aside</w:t>
      </w:r>
      <w:proofErr w:type="spellEnd"/>
      <w:r>
        <w:t xml:space="preserve"> — блок с дополнительной информацией</w:t>
      </w:r>
    </w:p>
    <w:p w14:paraId="2A107D67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widget</w:t>
      </w:r>
      <w:proofErr w:type="spellEnd"/>
      <w:r>
        <w:t xml:space="preserve"> — виджет, например, в боковой колонке</w:t>
      </w:r>
    </w:p>
    <w:p w14:paraId="268FC57D" w14:textId="77777777" w:rsidR="0039093C" w:rsidRDefault="0039093C" w:rsidP="0039093C">
      <w:pPr>
        <w:pStyle w:val="2"/>
      </w:pPr>
      <w:r>
        <w:t>Раскладка</w:t>
      </w:r>
    </w:p>
    <w:p w14:paraId="5CA2F2B8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wrapper</w:t>
      </w:r>
      <w:proofErr w:type="spellEnd"/>
      <w:r>
        <w:t xml:space="preserve">, </w:t>
      </w:r>
      <w:proofErr w:type="spellStart"/>
      <w:r>
        <w:rPr>
          <w:rStyle w:val="HTML"/>
        </w:rPr>
        <w:t>wrap</w:t>
      </w:r>
      <w:proofErr w:type="spellEnd"/>
      <w:r>
        <w:t xml:space="preserve"> — обёртка, обычно внешняя</w:t>
      </w:r>
    </w:p>
    <w:p w14:paraId="72466B49" w14:textId="77777777" w:rsidR="0039093C" w:rsidRPr="0039093C" w:rsidRDefault="0039093C" w:rsidP="0039093C">
      <w:pPr>
        <w:pStyle w:val="a3"/>
        <w:rPr>
          <w:lang w:val="en-US"/>
        </w:rPr>
      </w:pPr>
      <w:r w:rsidRPr="0039093C">
        <w:rPr>
          <w:rStyle w:val="HTML"/>
          <w:lang w:val="en-US"/>
        </w:rPr>
        <w:t>inner</w:t>
      </w:r>
      <w:r w:rsidRPr="0039093C">
        <w:rPr>
          <w:lang w:val="en-US"/>
        </w:rPr>
        <w:t xml:space="preserve"> — </w:t>
      </w:r>
      <w:r>
        <w:t>внутренняя</w:t>
      </w:r>
      <w:r w:rsidRPr="0039093C">
        <w:rPr>
          <w:lang w:val="en-US"/>
        </w:rPr>
        <w:t xml:space="preserve"> </w:t>
      </w:r>
      <w:r>
        <w:t>обёртка</w:t>
      </w:r>
    </w:p>
    <w:p w14:paraId="128EC5AF" w14:textId="77777777" w:rsidR="0039093C" w:rsidRPr="0039093C" w:rsidRDefault="0039093C" w:rsidP="0039093C">
      <w:pPr>
        <w:pStyle w:val="a3"/>
        <w:rPr>
          <w:lang w:val="en-US"/>
        </w:rPr>
      </w:pPr>
      <w:r w:rsidRPr="0039093C">
        <w:rPr>
          <w:rStyle w:val="HTML"/>
          <w:lang w:val="en-US"/>
        </w:rPr>
        <w:t>container</w:t>
      </w:r>
      <w:r w:rsidRPr="0039093C">
        <w:rPr>
          <w:lang w:val="en-US"/>
        </w:rPr>
        <w:t xml:space="preserve">, </w:t>
      </w:r>
      <w:r w:rsidRPr="0039093C">
        <w:rPr>
          <w:rStyle w:val="HTML"/>
          <w:lang w:val="en-US"/>
        </w:rPr>
        <w:t>holder</w:t>
      </w:r>
      <w:r w:rsidRPr="0039093C">
        <w:rPr>
          <w:lang w:val="en-US"/>
        </w:rPr>
        <w:t xml:space="preserve">, </w:t>
      </w:r>
      <w:r w:rsidRPr="0039093C">
        <w:rPr>
          <w:rStyle w:val="HTML"/>
          <w:lang w:val="en-US"/>
        </w:rPr>
        <w:t>box</w:t>
      </w:r>
      <w:r w:rsidRPr="0039093C">
        <w:rPr>
          <w:lang w:val="en-US"/>
        </w:rPr>
        <w:t xml:space="preserve"> — </w:t>
      </w:r>
      <w:r>
        <w:t>контейнер</w:t>
      </w:r>
    </w:p>
    <w:p w14:paraId="0A428F49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grid</w:t>
      </w:r>
      <w:proofErr w:type="spellEnd"/>
      <w:r>
        <w:t xml:space="preserve"> — раскладка (страницы или элемента) в виде сетки (обычно содержит в себе </w:t>
      </w:r>
      <w:proofErr w:type="spellStart"/>
      <w:r>
        <w:rPr>
          <w:rStyle w:val="HTML"/>
        </w:rPr>
        <w:t>row</w:t>
      </w:r>
      <w:proofErr w:type="spellEnd"/>
      <w:r>
        <w:t xml:space="preserve"> и </w:t>
      </w:r>
      <w:proofErr w:type="spellStart"/>
      <w:r>
        <w:rPr>
          <w:rStyle w:val="HTML"/>
        </w:rPr>
        <w:t>col</w:t>
      </w:r>
      <w:proofErr w:type="spellEnd"/>
      <w:r>
        <w:t>)</w:t>
      </w:r>
    </w:p>
    <w:p w14:paraId="367FACA7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row</w:t>
      </w:r>
      <w:proofErr w:type="spellEnd"/>
      <w:r>
        <w:t xml:space="preserve"> — контейнер в виде строки</w:t>
      </w:r>
    </w:p>
    <w:p w14:paraId="5B0F40EF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col</w:t>
      </w:r>
      <w:proofErr w:type="spellEnd"/>
      <w:r>
        <w:t xml:space="preserve">, </w:t>
      </w:r>
      <w:proofErr w:type="spellStart"/>
      <w:r>
        <w:rPr>
          <w:rStyle w:val="HTML"/>
        </w:rPr>
        <w:t>column</w:t>
      </w:r>
      <w:proofErr w:type="spellEnd"/>
      <w:r>
        <w:t xml:space="preserve"> — контейнер в виде столбца</w:t>
      </w:r>
    </w:p>
    <w:p w14:paraId="487EC84E" w14:textId="77777777" w:rsidR="0039093C" w:rsidRDefault="0039093C" w:rsidP="0039093C">
      <w:pPr>
        <w:pStyle w:val="2"/>
      </w:pPr>
      <w:r>
        <w:t>Элементы управления</w:t>
      </w:r>
    </w:p>
    <w:p w14:paraId="6401AD44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button</w:t>
      </w:r>
      <w:proofErr w:type="spellEnd"/>
      <w:r>
        <w:t xml:space="preserve">, </w:t>
      </w:r>
      <w:proofErr w:type="spellStart"/>
      <w:r>
        <w:rPr>
          <w:rStyle w:val="HTML"/>
        </w:rPr>
        <w:t>btn</w:t>
      </w:r>
      <w:proofErr w:type="spellEnd"/>
      <w:r>
        <w:t xml:space="preserve"> — кнопка, например, для отправки формы</w:t>
      </w:r>
    </w:p>
    <w:p w14:paraId="2F60F706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control</w:t>
      </w:r>
      <w:proofErr w:type="spellEnd"/>
      <w:r>
        <w:t xml:space="preserve"> — элемент управления, например, стрелки «Вперёд/назад» в фотогалерее, кнопки управления слайдером</w:t>
      </w:r>
    </w:p>
    <w:p w14:paraId="35F17B8B" w14:textId="77777777" w:rsidR="0039093C" w:rsidRPr="0039093C" w:rsidRDefault="0039093C" w:rsidP="0039093C">
      <w:pPr>
        <w:pStyle w:val="a3"/>
        <w:rPr>
          <w:lang w:val="en-US"/>
        </w:rPr>
      </w:pPr>
      <w:r w:rsidRPr="0039093C">
        <w:rPr>
          <w:rStyle w:val="HTML"/>
          <w:lang w:val="en-US"/>
        </w:rPr>
        <w:t>dropdown</w:t>
      </w:r>
      <w:r w:rsidRPr="0039093C">
        <w:rPr>
          <w:lang w:val="en-US"/>
        </w:rPr>
        <w:t xml:space="preserve"> — </w:t>
      </w:r>
      <w:r>
        <w:t>выпадающий</w:t>
      </w:r>
      <w:r w:rsidRPr="0039093C">
        <w:rPr>
          <w:lang w:val="en-US"/>
        </w:rPr>
        <w:t xml:space="preserve"> </w:t>
      </w:r>
      <w:r>
        <w:t>список</w:t>
      </w:r>
    </w:p>
    <w:p w14:paraId="67865CD0" w14:textId="77777777" w:rsidR="0039093C" w:rsidRPr="0039093C" w:rsidRDefault="0039093C" w:rsidP="0039093C">
      <w:pPr>
        <w:pStyle w:val="2"/>
        <w:rPr>
          <w:lang w:val="en-US"/>
        </w:rPr>
      </w:pPr>
      <w:r>
        <w:t>Текст</w:t>
      </w:r>
    </w:p>
    <w:p w14:paraId="490435AB" w14:textId="77777777" w:rsidR="0039093C" w:rsidRPr="0039093C" w:rsidRDefault="0039093C" w:rsidP="0039093C">
      <w:pPr>
        <w:pStyle w:val="a3"/>
        <w:rPr>
          <w:lang w:val="en-US"/>
        </w:rPr>
      </w:pPr>
      <w:r w:rsidRPr="0039093C">
        <w:rPr>
          <w:rStyle w:val="HTML"/>
          <w:lang w:val="en-US"/>
        </w:rPr>
        <w:t>title</w:t>
      </w:r>
      <w:r w:rsidRPr="0039093C">
        <w:rPr>
          <w:lang w:val="en-US"/>
        </w:rPr>
        <w:t xml:space="preserve">, </w:t>
      </w:r>
      <w:r w:rsidRPr="0039093C">
        <w:rPr>
          <w:rStyle w:val="HTML"/>
          <w:lang w:val="en-US"/>
        </w:rPr>
        <w:t>subject</w:t>
      </w:r>
      <w:r w:rsidRPr="0039093C">
        <w:rPr>
          <w:lang w:val="en-US"/>
        </w:rPr>
        <w:t xml:space="preserve">, </w:t>
      </w:r>
      <w:r w:rsidRPr="0039093C">
        <w:rPr>
          <w:rStyle w:val="HTML"/>
          <w:lang w:val="en-US"/>
        </w:rPr>
        <w:t>heading</w:t>
      </w:r>
      <w:r w:rsidRPr="0039093C">
        <w:rPr>
          <w:lang w:val="en-US"/>
        </w:rPr>
        <w:t xml:space="preserve">, </w:t>
      </w:r>
      <w:r w:rsidRPr="0039093C">
        <w:rPr>
          <w:rStyle w:val="HTML"/>
          <w:lang w:val="en-US"/>
        </w:rPr>
        <w:t>headline</w:t>
      </w:r>
      <w:r w:rsidRPr="0039093C">
        <w:rPr>
          <w:lang w:val="en-US"/>
        </w:rPr>
        <w:t xml:space="preserve">, </w:t>
      </w:r>
      <w:r w:rsidRPr="0039093C">
        <w:rPr>
          <w:rStyle w:val="HTML"/>
          <w:lang w:val="en-US"/>
        </w:rPr>
        <w:t>caption</w:t>
      </w:r>
      <w:r w:rsidRPr="0039093C">
        <w:rPr>
          <w:lang w:val="en-US"/>
        </w:rPr>
        <w:t xml:space="preserve"> — </w:t>
      </w:r>
      <w:r>
        <w:t>заголовок</w:t>
      </w:r>
    </w:p>
    <w:p w14:paraId="418BB3D8" w14:textId="77777777" w:rsidR="0039093C" w:rsidRPr="0039093C" w:rsidRDefault="0039093C" w:rsidP="0039093C">
      <w:pPr>
        <w:pStyle w:val="a3"/>
        <w:rPr>
          <w:lang w:val="en-US"/>
        </w:rPr>
      </w:pPr>
      <w:r w:rsidRPr="0039093C">
        <w:rPr>
          <w:rStyle w:val="HTML"/>
          <w:lang w:val="en-US"/>
        </w:rPr>
        <w:t>subtitle</w:t>
      </w:r>
      <w:r w:rsidRPr="0039093C">
        <w:rPr>
          <w:lang w:val="en-US"/>
        </w:rPr>
        <w:t xml:space="preserve"> — </w:t>
      </w:r>
      <w:r>
        <w:t>подзаголовок</w:t>
      </w:r>
    </w:p>
    <w:p w14:paraId="277F2D54" w14:textId="77777777" w:rsidR="0039093C" w:rsidRPr="0039093C" w:rsidRDefault="0039093C" w:rsidP="0039093C">
      <w:pPr>
        <w:pStyle w:val="a3"/>
        <w:rPr>
          <w:lang w:val="en-US"/>
        </w:rPr>
      </w:pPr>
      <w:r w:rsidRPr="0039093C">
        <w:rPr>
          <w:rStyle w:val="HTML"/>
          <w:lang w:val="en-US"/>
        </w:rPr>
        <w:lastRenderedPageBreak/>
        <w:t>slogan</w:t>
      </w:r>
      <w:r w:rsidRPr="0039093C">
        <w:rPr>
          <w:lang w:val="en-US"/>
        </w:rPr>
        <w:t xml:space="preserve"> — </w:t>
      </w:r>
      <w:r>
        <w:t>слоган</w:t>
      </w:r>
    </w:p>
    <w:p w14:paraId="54FAAA69" w14:textId="77777777" w:rsidR="0039093C" w:rsidRPr="0039093C" w:rsidRDefault="0039093C" w:rsidP="0039093C">
      <w:pPr>
        <w:pStyle w:val="a3"/>
        <w:rPr>
          <w:lang w:val="en-US"/>
        </w:rPr>
      </w:pPr>
      <w:r w:rsidRPr="0039093C">
        <w:rPr>
          <w:rStyle w:val="HTML"/>
          <w:lang w:val="en-US"/>
        </w:rPr>
        <w:t>lead</w:t>
      </w:r>
      <w:r w:rsidRPr="0039093C">
        <w:rPr>
          <w:lang w:val="en-US"/>
        </w:rPr>
        <w:t xml:space="preserve">, </w:t>
      </w:r>
      <w:r w:rsidRPr="0039093C">
        <w:rPr>
          <w:rStyle w:val="HTML"/>
          <w:lang w:val="en-US"/>
        </w:rPr>
        <w:t>tagline</w:t>
      </w:r>
      <w:r w:rsidRPr="0039093C">
        <w:rPr>
          <w:lang w:val="en-US"/>
        </w:rPr>
        <w:t xml:space="preserve"> — </w:t>
      </w:r>
      <w:proofErr w:type="spellStart"/>
      <w:r>
        <w:t>лид</w:t>
      </w:r>
      <w:proofErr w:type="spellEnd"/>
      <w:r w:rsidRPr="0039093C">
        <w:rPr>
          <w:lang w:val="en-US"/>
        </w:rPr>
        <w:t>-</w:t>
      </w:r>
      <w:r>
        <w:t>абзац</w:t>
      </w:r>
      <w:r w:rsidRPr="0039093C">
        <w:rPr>
          <w:lang w:val="en-US"/>
        </w:rPr>
        <w:t xml:space="preserve"> </w:t>
      </w:r>
      <w:r>
        <w:t>в</w:t>
      </w:r>
      <w:r w:rsidRPr="0039093C">
        <w:rPr>
          <w:lang w:val="en-US"/>
        </w:rPr>
        <w:t xml:space="preserve"> </w:t>
      </w:r>
      <w:r>
        <w:t>тексте</w:t>
      </w:r>
    </w:p>
    <w:p w14:paraId="2F684F25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text</w:t>
      </w:r>
      <w:proofErr w:type="spellEnd"/>
      <w:r>
        <w:t xml:space="preserve"> — текстовый контент</w:t>
      </w:r>
    </w:p>
    <w:p w14:paraId="4FB0FF7B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desc</w:t>
      </w:r>
      <w:proofErr w:type="spellEnd"/>
      <w:r>
        <w:t xml:space="preserve"> — описание, вариант текстового контента</w:t>
      </w:r>
    </w:p>
    <w:p w14:paraId="5445DEA2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excerpt</w:t>
      </w:r>
      <w:proofErr w:type="spellEnd"/>
      <w:r>
        <w:t xml:space="preserve"> — отрывок текста, обычно используется перед ссылкой «Читать далее…»</w:t>
      </w:r>
    </w:p>
    <w:p w14:paraId="177ADB99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link</w:t>
      </w:r>
      <w:proofErr w:type="spellEnd"/>
      <w:r>
        <w:t xml:space="preserve"> — ссылка</w:t>
      </w:r>
    </w:p>
    <w:p w14:paraId="5F4741E4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copyright</w:t>
      </w:r>
      <w:proofErr w:type="spellEnd"/>
      <w:r>
        <w:t xml:space="preserve">, </w:t>
      </w:r>
      <w:proofErr w:type="spellStart"/>
      <w:r>
        <w:rPr>
          <w:rStyle w:val="HTML"/>
        </w:rPr>
        <w:t>copy</w:t>
      </w:r>
      <w:proofErr w:type="spellEnd"/>
      <w:r>
        <w:t xml:space="preserve"> — копирайт</w:t>
      </w:r>
    </w:p>
    <w:p w14:paraId="29E88E79" w14:textId="77777777" w:rsidR="0039093C" w:rsidRDefault="0039093C" w:rsidP="0039093C">
      <w:pPr>
        <w:pStyle w:val="2"/>
      </w:pPr>
      <w:r>
        <w:t>Списки</w:t>
      </w:r>
    </w:p>
    <w:p w14:paraId="48AC275B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list</w:t>
      </w:r>
      <w:proofErr w:type="spellEnd"/>
      <w:r>
        <w:t xml:space="preserve">, </w:t>
      </w:r>
      <w:proofErr w:type="spellStart"/>
      <w:r>
        <w:rPr>
          <w:rStyle w:val="HTML"/>
        </w:rPr>
        <w:t>items</w:t>
      </w:r>
      <w:proofErr w:type="spellEnd"/>
      <w:r>
        <w:t xml:space="preserve"> — список</w:t>
      </w:r>
    </w:p>
    <w:p w14:paraId="0F6EB8FC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item</w:t>
      </w:r>
      <w:proofErr w:type="spellEnd"/>
      <w:r>
        <w:t xml:space="preserve"> — элемент списка</w:t>
      </w:r>
    </w:p>
    <w:p w14:paraId="370570EC" w14:textId="77777777" w:rsidR="0039093C" w:rsidRDefault="0039093C" w:rsidP="0039093C">
      <w:pPr>
        <w:pStyle w:val="2"/>
      </w:pPr>
      <w:r>
        <w:t>Изображения</w:t>
      </w:r>
    </w:p>
    <w:p w14:paraId="57843FBB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image</w:t>
      </w:r>
      <w:proofErr w:type="spellEnd"/>
      <w:r>
        <w:t xml:space="preserve">, </w:t>
      </w:r>
      <w:proofErr w:type="spellStart"/>
      <w:r>
        <w:rPr>
          <w:rStyle w:val="HTML"/>
        </w:rPr>
        <w:t>img</w:t>
      </w:r>
      <w:proofErr w:type="spellEnd"/>
      <w:r>
        <w:t xml:space="preserve">, </w:t>
      </w:r>
      <w:proofErr w:type="spellStart"/>
      <w:r>
        <w:rPr>
          <w:rStyle w:val="HTML"/>
        </w:rPr>
        <w:t>picture</w:t>
      </w:r>
      <w:proofErr w:type="spellEnd"/>
      <w:r>
        <w:t xml:space="preserve">, </w:t>
      </w:r>
      <w:proofErr w:type="spellStart"/>
      <w:r>
        <w:rPr>
          <w:rStyle w:val="HTML"/>
        </w:rPr>
        <w:t>pic</w:t>
      </w:r>
      <w:proofErr w:type="spellEnd"/>
      <w:r>
        <w:t xml:space="preserve"> — картинка</w:t>
      </w:r>
    </w:p>
    <w:p w14:paraId="078DCE64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icon</w:t>
      </w:r>
      <w:proofErr w:type="spellEnd"/>
      <w:r>
        <w:t xml:space="preserve"> — иконка</w:t>
      </w:r>
    </w:p>
    <w:p w14:paraId="6633838E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logo</w:t>
      </w:r>
      <w:proofErr w:type="spellEnd"/>
      <w:r>
        <w:t xml:space="preserve"> — логотип</w:t>
      </w:r>
    </w:p>
    <w:p w14:paraId="614AC563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userpic</w:t>
      </w:r>
      <w:proofErr w:type="spellEnd"/>
      <w:r>
        <w:t xml:space="preserve">, </w:t>
      </w:r>
      <w:proofErr w:type="spellStart"/>
      <w:r>
        <w:rPr>
          <w:rStyle w:val="HTML"/>
        </w:rPr>
        <w:t>avatar</w:t>
      </w:r>
      <w:proofErr w:type="spellEnd"/>
      <w:r>
        <w:t xml:space="preserve"> — юзерпик, маленькая картинка пользователя</w:t>
      </w:r>
    </w:p>
    <w:p w14:paraId="0C8348E6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thumbnail</w:t>
      </w:r>
      <w:proofErr w:type="spellEnd"/>
      <w:r>
        <w:t xml:space="preserve">, </w:t>
      </w:r>
      <w:proofErr w:type="spellStart"/>
      <w:r>
        <w:rPr>
          <w:rStyle w:val="HTML"/>
        </w:rPr>
        <w:t>thumb</w:t>
      </w:r>
      <w:proofErr w:type="spellEnd"/>
      <w:r>
        <w:t xml:space="preserve"> — миниатюра, уменьшенное изображение</w:t>
      </w:r>
    </w:p>
    <w:p w14:paraId="4912CD0B" w14:textId="77777777" w:rsidR="0039093C" w:rsidRDefault="0039093C" w:rsidP="0039093C">
      <w:pPr>
        <w:pStyle w:val="2"/>
      </w:pPr>
      <w:proofErr w:type="spellStart"/>
      <w:r>
        <w:t>Медиавыражения</w:t>
      </w:r>
      <w:proofErr w:type="spellEnd"/>
    </w:p>
    <w:p w14:paraId="381C54AB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phone</w:t>
      </w:r>
      <w:proofErr w:type="spellEnd"/>
      <w:r>
        <w:t xml:space="preserve">, </w:t>
      </w:r>
      <w:proofErr w:type="spellStart"/>
      <w:r>
        <w:rPr>
          <w:rStyle w:val="HTML"/>
        </w:rPr>
        <w:t>mobile</w:t>
      </w:r>
      <w:proofErr w:type="spellEnd"/>
      <w:r>
        <w:t xml:space="preserve"> — мобильные устройства</w:t>
      </w:r>
    </w:p>
    <w:p w14:paraId="31E9041B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phablet</w:t>
      </w:r>
      <w:proofErr w:type="spellEnd"/>
      <w:r>
        <w:t xml:space="preserve"> — телефоны с большим экраном (6-7″)</w:t>
      </w:r>
    </w:p>
    <w:p w14:paraId="534F4D6F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tablet</w:t>
      </w:r>
      <w:proofErr w:type="spellEnd"/>
      <w:r>
        <w:t xml:space="preserve"> — планшеты</w:t>
      </w:r>
    </w:p>
    <w:p w14:paraId="245A7C0F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notebook</w:t>
      </w:r>
      <w:proofErr w:type="spellEnd"/>
      <w:r>
        <w:t xml:space="preserve">, </w:t>
      </w:r>
      <w:proofErr w:type="spellStart"/>
      <w:r>
        <w:rPr>
          <w:rStyle w:val="HTML"/>
        </w:rPr>
        <w:t>laptop</w:t>
      </w:r>
      <w:proofErr w:type="spellEnd"/>
      <w:r>
        <w:t xml:space="preserve"> — ноутбуки</w:t>
      </w:r>
    </w:p>
    <w:p w14:paraId="3E561208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desktop</w:t>
      </w:r>
      <w:proofErr w:type="spellEnd"/>
      <w:r>
        <w:t xml:space="preserve"> — настольные компьютеры</w:t>
      </w:r>
    </w:p>
    <w:p w14:paraId="766C4EAA" w14:textId="77777777" w:rsidR="0039093C" w:rsidRDefault="0039093C" w:rsidP="0039093C">
      <w:pPr>
        <w:pStyle w:val="2"/>
      </w:pPr>
      <w:r>
        <w:t>Размеры</w:t>
      </w:r>
    </w:p>
    <w:p w14:paraId="14C8A436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tiny</w:t>
      </w:r>
      <w:proofErr w:type="spellEnd"/>
      <w:r>
        <w:t xml:space="preserve"> — маленький, крохотный</w:t>
      </w:r>
    </w:p>
    <w:p w14:paraId="705076EB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small</w:t>
      </w:r>
      <w:proofErr w:type="spellEnd"/>
      <w:r>
        <w:t xml:space="preserve"> — небольшой</w:t>
      </w:r>
    </w:p>
    <w:p w14:paraId="59EF0444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lastRenderedPageBreak/>
        <w:t>medium</w:t>
      </w:r>
      <w:proofErr w:type="spellEnd"/>
      <w:r>
        <w:t xml:space="preserve"> — средний</w:t>
      </w:r>
    </w:p>
    <w:p w14:paraId="418377F3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big</w:t>
      </w:r>
      <w:proofErr w:type="spellEnd"/>
      <w:r>
        <w:t xml:space="preserve">, </w:t>
      </w:r>
      <w:proofErr w:type="spellStart"/>
      <w:r>
        <w:rPr>
          <w:rStyle w:val="HTML"/>
        </w:rPr>
        <w:t>large</w:t>
      </w:r>
      <w:proofErr w:type="spellEnd"/>
      <w:r>
        <w:t xml:space="preserve"> — большой</w:t>
      </w:r>
    </w:p>
    <w:p w14:paraId="6B9D778C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huge</w:t>
      </w:r>
      <w:proofErr w:type="spellEnd"/>
      <w:r>
        <w:t xml:space="preserve"> — огромный</w:t>
      </w:r>
    </w:p>
    <w:p w14:paraId="130020A3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narrow</w:t>
      </w:r>
      <w:proofErr w:type="spellEnd"/>
      <w:r>
        <w:t xml:space="preserve"> — узкий</w:t>
      </w:r>
    </w:p>
    <w:p w14:paraId="06F0BA8D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wide</w:t>
      </w:r>
      <w:proofErr w:type="spellEnd"/>
      <w:r>
        <w:t xml:space="preserve"> — широкий</w:t>
      </w:r>
    </w:p>
    <w:p w14:paraId="0DC1F0A6" w14:textId="77777777" w:rsidR="0039093C" w:rsidRDefault="0039093C" w:rsidP="0039093C">
      <w:pPr>
        <w:pStyle w:val="2"/>
      </w:pPr>
      <w:r>
        <w:t>Состояния</w:t>
      </w:r>
    </w:p>
    <w:p w14:paraId="18129280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active</w:t>
      </w:r>
      <w:proofErr w:type="spellEnd"/>
      <w:r>
        <w:t xml:space="preserve">, </w:t>
      </w:r>
      <w:proofErr w:type="spellStart"/>
      <w:r>
        <w:rPr>
          <w:rStyle w:val="HTML"/>
        </w:rPr>
        <w:t>current</w:t>
      </w:r>
      <w:proofErr w:type="spellEnd"/>
      <w:r>
        <w:t xml:space="preserve"> — активный элемент, например, текущий пункт меню</w:t>
      </w:r>
    </w:p>
    <w:p w14:paraId="1B8AE456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hidden</w:t>
      </w:r>
      <w:proofErr w:type="spellEnd"/>
      <w:r>
        <w:t xml:space="preserve"> — скрытый элемент</w:t>
      </w:r>
    </w:p>
    <w:p w14:paraId="3A6674AF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error</w:t>
      </w:r>
      <w:proofErr w:type="spellEnd"/>
      <w:r>
        <w:t xml:space="preserve"> — статус ошибки</w:t>
      </w:r>
    </w:p>
    <w:p w14:paraId="07973552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warning</w:t>
      </w:r>
      <w:proofErr w:type="spellEnd"/>
      <w:r>
        <w:t xml:space="preserve"> — статус предупреждения</w:t>
      </w:r>
    </w:p>
    <w:p w14:paraId="4EE532CD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success</w:t>
      </w:r>
      <w:proofErr w:type="spellEnd"/>
      <w:r>
        <w:t xml:space="preserve"> — статус успешного выполнения задачи</w:t>
      </w:r>
    </w:p>
    <w:p w14:paraId="49DABC29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pending</w:t>
      </w:r>
      <w:proofErr w:type="spellEnd"/>
      <w:r>
        <w:t xml:space="preserve"> — состояние ожидания, например, перед сменой статуса на </w:t>
      </w:r>
      <w:proofErr w:type="spellStart"/>
      <w:r>
        <w:t>error</w:t>
      </w:r>
      <w:proofErr w:type="spellEnd"/>
      <w:r>
        <w:t xml:space="preserve"> или </w:t>
      </w:r>
      <w:proofErr w:type="spellStart"/>
      <w:r>
        <w:t>success</w:t>
      </w:r>
      <w:proofErr w:type="spellEnd"/>
    </w:p>
    <w:p w14:paraId="3E09640C" w14:textId="77777777" w:rsidR="0039093C" w:rsidRDefault="0039093C" w:rsidP="0039093C">
      <w:pPr>
        <w:pStyle w:val="2"/>
      </w:pPr>
      <w:r>
        <w:t>Дополнительно</w:t>
      </w:r>
    </w:p>
    <w:p w14:paraId="64023E88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search</w:t>
      </w:r>
      <w:proofErr w:type="spellEnd"/>
      <w:r>
        <w:t xml:space="preserve"> — поиск</w:t>
      </w:r>
    </w:p>
    <w:p w14:paraId="4525DBB3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socials</w:t>
      </w:r>
      <w:proofErr w:type="spellEnd"/>
      <w:r>
        <w:t xml:space="preserve"> — блок иконок соцсетей</w:t>
      </w:r>
    </w:p>
    <w:p w14:paraId="586A28E9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advertisement</w:t>
      </w:r>
      <w:proofErr w:type="spellEnd"/>
      <w:r>
        <w:t xml:space="preserve">, </w:t>
      </w:r>
      <w:proofErr w:type="spellStart"/>
      <w:r>
        <w:rPr>
          <w:rStyle w:val="HTML"/>
        </w:rPr>
        <w:t>adv</w:t>
      </w:r>
      <w:proofErr w:type="spellEnd"/>
      <w:r>
        <w:t xml:space="preserve">, </w:t>
      </w:r>
      <w:proofErr w:type="spellStart"/>
      <w:r>
        <w:rPr>
          <w:rStyle w:val="HTML"/>
        </w:rPr>
        <w:t>commercial</w:t>
      </w:r>
      <w:proofErr w:type="spellEnd"/>
      <w:r>
        <w:t xml:space="preserve">, </w:t>
      </w:r>
      <w:proofErr w:type="spellStart"/>
      <w:r>
        <w:rPr>
          <w:rStyle w:val="HTML"/>
        </w:rPr>
        <w:t>promo</w:t>
      </w:r>
      <w:proofErr w:type="spellEnd"/>
      <w:r>
        <w:t xml:space="preserve"> — рекламный блок (режутся </w:t>
      </w:r>
      <w:proofErr w:type="spellStart"/>
      <w:r>
        <w:t>Адблоком</w:t>
      </w:r>
      <w:proofErr w:type="spellEnd"/>
      <w:r>
        <w:t>, не рекомендуется использовать такие классы для блоков с внутренней рекламой)</w:t>
      </w:r>
    </w:p>
    <w:p w14:paraId="7BB04609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features</w:t>
      </w:r>
      <w:proofErr w:type="spellEnd"/>
      <w:r>
        <w:t xml:space="preserve">, </w:t>
      </w:r>
      <w:proofErr w:type="spellStart"/>
      <w:r>
        <w:rPr>
          <w:rStyle w:val="HTML"/>
        </w:rPr>
        <w:t>benefits</w:t>
      </w:r>
      <w:proofErr w:type="spellEnd"/>
      <w:r>
        <w:t xml:space="preserve"> — список основных особенностей товара, услуги</w:t>
      </w:r>
    </w:p>
    <w:p w14:paraId="347BCDD7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slider</w:t>
      </w:r>
      <w:proofErr w:type="spellEnd"/>
      <w:r>
        <w:t xml:space="preserve">, </w:t>
      </w:r>
      <w:proofErr w:type="spellStart"/>
      <w:r>
        <w:rPr>
          <w:rStyle w:val="HTML"/>
        </w:rPr>
        <w:t>carousel</w:t>
      </w:r>
      <w:proofErr w:type="spellEnd"/>
      <w:r>
        <w:t xml:space="preserve"> — слайдер, интерактивный элемент с прокруткой содержимого</w:t>
      </w:r>
    </w:p>
    <w:p w14:paraId="0C9493A4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pagination</w:t>
      </w:r>
      <w:proofErr w:type="spellEnd"/>
      <w:r>
        <w:t xml:space="preserve"> — постраничная навигация</w:t>
      </w:r>
    </w:p>
    <w:p w14:paraId="3AF0A896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user</w:t>
      </w:r>
      <w:proofErr w:type="spellEnd"/>
      <w:r>
        <w:t xml:space="preserve">, </w:t>
      </w:r>
      <w:proofErr w:type="spellStart"/>
      <w:r>
        <w:rPr>
          <w:rStyle w:val="HTML"/>
        </w:rPr>
        <w:t>author</w:t>
      </w:r>
      <w:proofErr w:type="spellEnd"/>
      <w:r>
        <w:t xml:space="preserve"> — пользователь, автор записи или комментария</w:t>
      </w:r>
    </w:p>
    <w:p w14:paraId="3D804A33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meta</w:t>
      </w:r>
      <w:proofErr w:type="spellEnd"/>
      <w:r>
        <w:t xml:space="preserve"> — блок с дополнительной информацией, например, блок тегов и даты в посте</w:t>
      </w:r>
    </w:p>
    <w:p w14:paraId="7DAB59D8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cart</w:t>
      </w:r>
      <w:proofErr w:type="spellEnd"/>
      <w:r>
        <w:t xml:space="preserve">, </w:t>
      </w:r>
      <w:proofErr w:type="spellStart"/>
      <w:r>
        <w:rPr>
          <w:rStyle w:val="HTML"/>
        </w:rPr>
        <w:t>basket</w:t>
      </w:r>
      <w:proofErr w:type="spellEnd"/>
      <w:r>
        <w:t xml:space="preserve"> — корзина</w:t>
      </w:r>
    </w:p>
    <w:p w14:paraId="31A2B313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breadcrumbs</w:t>
      </w:r>
      <w:proofErr w:type="spellEnd"/>
      <w:r>
        <w:t xml:space="preserve"> — навигационная цепочка, «хлебные крошки»</w:t>
      </w:r>
    </w:p>
    <w:p w14:paraId="49BCA044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more</w:t>
      </w:r>
      <w:proofErr w:type="spellEnd"/>
      <w:r>
        <w:t xml:space="preserve">, </w:t>
      </w:r>
      <w:proofErr w:type="spellStart"/>
      <w:r>
        <w:rPr>
          <w:rStyle w:val="HTML"/>
        </w:rPr>
        <w:t>all</w:t>
      </w:r>
      <w:proofErr w:type="spellEnd"/>
      <w:r>
        <w:t xml:space="preserve"> — ссылка на полную информацию</w:t>
      </w:r>
    </w:p>
    <w:p w14:paraId="645D2BAA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modal</w:t>
      </w:r>
      <w:proofErr w:type="spellEnd"/>
      <w:r>
        <w:t xml:space="preserve"> — модальное (диалоговое) окно</w:t>
      </w:r>
    </w:p>
    <w:p w14:paraId="6561063A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lastRenderedPageBreak/>
        <w:t>popup</w:t>
      </w:r>
      <w:proofErr w:type="spellEnd"/>
      <w:r>
        <w:t xml:space="preserve"> — всплывающее окно</w:t>
      </w:r>
    </w:p>
    <w:p w14:paraId="5638C75F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tooltip</w:t>
      </w:r>
      <w:proofErr w:type="spellEnd"/>
      <w:r>
        <w:t xml:space="preserve">, </w:t>
      </w:r>
      <w:proofErr w:type="spellStart"/>
      <w:r>
        <w:rPr>
          <w:rStyle w:val="HTML"/>
        </w:rPr>
        <w:t>tip</w:t>
      </w:r>
      <w:proofErr w:type="spellEnd"/>
      <w:r>
        <w:t xml:space="preserve"> — всплывающие подсказки</w:t>
      </w:r>
    </w:p>
    <w:p w14:paraId="5B455B5B" w14:textId="77777777" w:rsidR="0039093C" w:rsidRDefault="0039093C" w:rsidP="0039093C">
      <w:pPr>
        <w:pStyle w:val="a3"/>
      </w:pPr>
      <w:proofErr w:type="spellStart"/>
      <w:r>
        <w:rPr>
          <w:rStyle w:val="HTML"/>
        </w:rPr>
        <w:t>preview</w:t>
      </w:r>
      <w:proofErr w:type="spellEnd"/>
      <w:r>
        <w:t xml:space="preserve"> — анонс, отрывок, например новости или поста, может состоять из заголовка, описания и картинки. Предполагается ссылка на полную версию</w:t>
      </w:r>
    </w:p>
    <w:p w14:paraId="017D88A9" w14:textId="77777777" w:rsidR="006E18F0" w:rsidRDefault="0039093C" w:rsidP="0039093C">
      <w:bookmarkStart w:id="0" w:name="_GoBack"/>
      <w:bookmarkEnd w:id="0"/>
    </w:p>
    <w:sectPr w:rsidR="006E1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55"/>
    <w:rsid w:val="0039093C"/>
    <w:rsid w:val="005D671C"/>
    <w:rsid w:val="00A57C9D"/>
    <w:rsid w:val="00EF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A78E0-3C69-4D33-9150-8585A41D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09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09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90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909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Davydov</dc:creator>
  <cp:keywords/>
  <dc:description/>
  <cp:lastModifiedBy>Roma Davydov</cp:lastModifiedBy>
  <cp:revision>2</cp:revision>
  <dcterms:created xsi:type="dcterms:W3CDTF">2020-03-14T11:54:00Z</dcterms:created>
  <dcterms:modified xsi:type="dcterms:W3CDTF">2020-03-14T11:56:00Z</dcterms:modified>
</cp:coreProperties>
</file>