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E2329" w14:textId="6516C3A0" w:rsidR="009B69BF" w:rsidRPr="009B69BF" w:rsidRDefault="009B69BF" w:rsidP="003E5FCF">
      <w:pPr>
        <w:pStyle w:val="Heading2"/>
      </w:pPr>
      <w:r w:rsidRPr="009B69BF">
        <w:t>Introduction</w:t>
      </w:r>
    </w:p>
    <w:p w14:paraId="4D47506C" w14:textId="2AF5123F" w:rsidR="00B56FFD" w:rsidRDefault="009B69BF" w:rsidP="009B69BF">
      <w:pPr>
        <w:pStyle w:val="NoSpacing"/>
      </w:pPr>
      <w:r>
        <w:t>- This repository contains code related to the paper “</w:t>
      </w:r>
      <w:proofErr w:type="gramStart"/>
      <w:r w:rsidRPr="009B69BF">
        <w:t>Multi-objective</w:t>
      </w:r>
      <w:proofErr w:type="gramEnd"/>
      <w:r w:rsidRPr="009B69BF">
        <w:t xml:space="preserve"> community detection for bipartite graphs</w:t>
      </w:r>
      <w:r>
        <w:t>” (see untouched/</w:t>
      </w:r>
      <w:proofErr w:type="spellStart"/>
      <w:r w:rsidRPr="009B69BF">
        <w:t>BipartiteCommunityPremium</w:t>
      </w:r>
      <w:proofErr w:type="spellEnd"/>
      <w:r w:rsidRPr="009B69BF">
        <w:t>(2).pdf</w:t>
      </w:r>
      <w:r>
        <w:t>)</w:t>
      </w:r>
    </w:p>
    <w:p w14:paraId="16C9D2A1" w14:textId="377F9FD0" w:rsidR="009B69BF" w:rsidRDefault="009B69BF" w:rsidP="009B69BF">
      <w:pPr>
        <w:pStyle w:val="NoSpacing"/>
      </w:pPr>
      <w:r>
        <w:t>- A Research IT work has been conducted to test the code, clean and rewrite it in a way to be shared with the community.</w:t>
      </w:r>
    </w:p>
    <w:p w14:paraId="5B6533F3" w14:textId="5486DBC0" w:rsidR="009B69BF" w:rsidRDefault="009B69BF" w:rsidP="009B69BF">
      <w:pPr>
        <w:pStyle w:val="NoSpacing"/>
      </w:pPr>
    </w:p>
    <w:p w14:paraId="54A932DC" w14:textId="23696C6A" w:rsidR="009B69BF" w:rsidRDefault="009B69BF" w:rsidP="003E5FCF">
      <w:pPr>
        <w:pStyle w:val="Heading2"/>
      </w:pPr>
      <w:r w:rsidRPr="009B69BF">
        <w:t>File/directory description</w:t>
      </w:r>
      <w:r w:rsidR="002A4ADF">
        <w:t xml:space="preserve"> and usag</w:t>
      </w:r>
      <w:r w:rsidR="00FD45A4">
        <w:t>e</w:t>
      </w:r>
    </w:p>
    <w:p w14:paraId="02A84C2F" w14:textId="1B7C6896" w:rsidR="00832CCA" w:rsidRDefault="009B69BF" w:rsidP="00AF7E3F">
      <w:pPr>
        <w:pStyle w:val="NoSpacing"/>
      </w:pPr>
      <w:r>
        <w:t xml:space="preserve">- </w:t>
      </w:r>
      <w:r w:rsidR="00832CCA" w:rsidRPr="003E5FCF">
        <w:rPr>
          <w:b/>
          <w:bCs/>
        </w:rPr>
        <w:t>‘</w:t>
      </w:r>
      <w:r w:rsidRPr="003E5FCF">
        <w:rPr>
          <w:b/>
          <w:bCs/>
        </w:rPr>
        <w:t>untouched</w:t>
      </w:r>
      <w:r w:rsidR="00832CCA" w:rsidRPr="003E5FCF">
        <w:rPr>
          <w:b/>
          <w:bCs/>
        </w:rPr>
        <w:t>’</w:t>
      </w:r>
      <w:r w:rsidRPr="003E5FCF">
        <w:rPr>
          <w:b/>
          <w:bCs/>
        </w:rPr>
        <w:t xml:space="preserve"> directory</w:t>
      </w:r>
      <w:r>
        <w:t xml:space="preserve"> contains the conference paper versions, other literature on the topic, and all original (unaltered) notebooks which were used to generate the paper experiments</w:t>
      </w:r>
      <w:r w:rsidR="003E5FCF">
        <w:t xml:space="preserve"> (non-shuffled versions, see below</w:t>
      </w:r>
      <w:r w:rsidR="00092EA2">
        <w:t>)</w:t>
      </w:r>
      <w:r>
        <w:t xml:space="preserve">. Please note that they are not working as they use previous versions of </w:t>
      </w:r>
      <w:proofErr w:type="spellStart"/>
      <w:r>
        <w:t>pymoo</w:t>
      </w:r>
      <w:proofErr w:type="spellEnd"/>
      <w:r>
        <w:t xml:space="preserve">, condor, and </w:t>
      </w:r>
      <w:proofErr w:type="spellStart"/>
      <w:r>
        <w:t>igraph</w:t>
      </w:r>
      <w:proofErr w:type="spellEnd"/>
      <w:r>
        <w:t xml:space="preserve"> packag</w:t>
      </w:r>
      <w:r w:rsidR="00832CCA">
        <w:t>e</w:t>
      </w:r>
      <w:r>
        <w:t>s</w:t>
      </w:r>
      <w:r w:rsidR="00AF7E3F">
        <w:t xml:space="preserve"> </w:t>
      </w:r>
      <w:r w:rsidR="00AF7E3F" w:rsidRPr="00AF7E3F">
        <w:rPr>
          <w:b/>
          <w:bCs/>
        </w:rPr>
        <w:t>(</w:t>
      </w:r>
      <w:proofErr w:type="spellStart"/>
      <w:r w:rsidR="00AF7E3F" w:rsidRPr="00AF7E3F">
        <w:rPr>
          <w:b/>
          <w:bCs/>
        </w:rPr>
        <w:t>igraph</w:t>
      </w:r>
      <w:proofErr w:type="spellEnd"/>
      <w:r w:rsidR="00AF7E3F" w:rsidRPr="00AF7E3F">
        <w:rPr>
          <w:b/>
          <w:bCs/>
        </w:rPr>
        <w:t xml:space="preserve"> 0.9.1, </w:t>
      </w:r>
      <w:proofErr w:type="spellStart"/>
      <w:r w:rsidR="00AF7E3F" w:rsidRPr="00AF7E3F">
        <w:rPr>
          <w:b/>
          <w:bCs/>
        </w:rPr>
        <w:t>pymoo</w:t>
      </w:r>
      <w:proofErr w:type="spellEnd"/>
      <w:r w:rsidR="00AF7E3F" w:rsidRPr="00AF7E3F">
        <w:rPr>
          <w:b/>
          <w:bCs/>
        </w:rPr>
        <w:t xml:space="preserve"> 0.4.2.2, condor 1.1)</w:t>
      </w:r>
      <w:r w:rsidR="00AF7E3F">
        <w:t xml:space="preserve">. </w:t>
      </w:r>
      <w:r>
        <w:t>They mainly serve documentation and archival purposes. For running versions of the 3 notebooks</w:t>
      </w:r>
      <w:r w:rsidR="00832CCA">
        <w:t xml:space="preserve"> (data generation, contestants, and </w:t>
      </w:r>
      <w:r w:rsidR="00516381">
        <w:t>multicriteria</w:t>
      </w:r>
      <w:r w:rsidR="00832CCA">
        <w:t xml:space="preserve"> approach)</w:t>
      </w:r>
      <w:r>
        <w:t xml:space="preserve">, please </w:t>
      </w:r>
      <w:r w:rsidR="00832CCA">
        <w:t>see below.</w:t>
      </w:r>
    </w:p>
    <w:p w14:paraId="1E97D39B" w14:textId="77777777" w:rsidR="002255B7" w:rsidRDefault="002255B7" w:rsidP="00832CCA">
      <w:pPr>
        <w:pStyle w:val="NoSpacing"/>
      </w:pPr>
    </w:p>
    <w:p w14:paraId="49AE0EDA" w14:textId="77777777" w:rsidR="00473B1C" w:rsidRDefault="00832CCA" w:rsidP="003E5FCF">
      <w:pPr>
        <w:pStyle w:val="NoSpacing"/>
      </w:pPr>
      <w:r w:rsidRPr="00832CCA">
        <w:t xml:space="preserve">- Notebooks 1. </w:t>
      </w:r>
      <w:r w:rsidR="009B69BF" w:rsidRPr="003E5FCF">
        <w:rPr>
          <w:b/>
          <w:bCs/>
        </w:rPr>
        <w:t xml:space="preserve">Data </w:t>
      </w:r>
      <w:proofErr w:type="spellStart"/>
      <w:r w:rsidR="009B69BF" w:rsidRPr="003E5FCF">
        <w:rPr>
          <w:b/>
          <w:bCs/>
        </w:rPr>
        <w:t>Generation.ipynb</w:t>
      </w:r>
      <w:proofErr w:type="spellEnd"/>
      <w:r w:rsidR="009B69BF" w:rsidRPr="00832CCA">
        <w:t xml:space="preserve"> </w:t>
      </w:r>
      <w:r w:rsidRPr="00832CCA">
        <w:t xml:space="preserve">and </w:t>
      </w:r>
      <w:r w:rsidR="009B69BF" w:rsidRPr="003E5FCF">
        <w:rPr>
          <w:b/>
          <w:bCs/>
        </w:rPr>
        <w:t>Data Generation (shuffled</w:t>
      </w:r>
      <w:proofErr w:type="gramStart"/>
      <w:r w:rsidR="009B69BF" w:rsidRPr="003E5FCF">
        <w:rPr>
          <w:b/>
          <w:bCs/>
        </w:rPr>
        <w:t>).</w:t>
      </w:r>
      <w:proofErr w:type="spellStart"/>
      <w:r w:rsidR="009B69BF" w:rsidRPr="003E5FCF">
        <w:rPr>
          <w:b/>
          <w:bCs/>
        </w:rPr>
        <w:t>ipynb</w:t>
      </w:r>
      <w:proofErr w:type="spellEnd"/>
      <w:proofErr w:type="gramEnd"/>
      <w:r w:rsidRPr="00832CCA">
        <w:t>, 2.</w:t>
      </w:r>
      <w:r w:rsidR="009B69BF" w:rsidRPr="00832CCA">
        <w:t xml:space="preserve"> </w:t>
      </w:r>
      <w:proofErr w:type="spellStart"/>
      <w:r w:rsidR="009B69BF" w:rsidRPr="003E5FCF">
        <w:rPr>
          <w:b/>
          <w:bCs/>
        </w:rPr>
        <w:t>Contestant.ipynb</w:t>
      </w:r>
      <w:proofErr w:type="spellEnd"/>
      <w:r w:rsidR="009B69BF" w:rsidRPr="00832CCA">
        <w:t xml:space="preserve"> </w:t>
      </w:r>
      <w:r w:rsidRPr="00832CCA">
        <w:t xml:space="preserve">and </w:t>
      </w:r>
      <w:r w:rsidR="009B69BF" w:rsidRPr="003E5FCF">
        <w:rPr>
          <w:b/>
          <w:bCs/>
        </w:rPr>
        <w:t>Contestant (shuffled).</w:t>
      </w:r>
      <w:proofErr w:type="spellStart"/>
      <w:r w:rsidR="009B69BF" w:rsidRPr="003E5FCF">
        <w:rPr>
          <w:b/>
          <w:bCs/>
        </w:rPr>
        <w:t>ipynb</w:t>
      </w:r>
      <w:proofErr w:type="spellEnd"/>
      <w:r w:rsidRPr="00832CCA">
        <w:t xml:space="preserve">, 3. </w:t>
      </w:r>
      <w:proofErr w:type="spellStart"/>
      <w:r w:rsidRPr="003E5FCF">
        <w:rPr>
          <w:b/>
          <w:bCs/>
        </w:rPr>
        <w:t>Multicriterion</w:t>
      </w:r>
      <w:proofErr w:type="spellEnd"/>
      <w:r w:rsidRPr="003E5FCF">
        <w:rPr>
          <w:b/>
          <w:bCs/>
        </w:rPr>
        <w:t xml:space="preserve"> </w:t>
      </w:r>
      <w:proofErr w:type="spellStart"/>
      <w:r w:rsidRPr="003E5FCF">
        <w:rPr>
          <w:b/>
          <w:bCs/>
        </w:rPr>
        <w:t>approach.ipynb</w:t>
      </w:r>
      <w:proofErr w:type="spellEnd"/>
      <w:r w:rsidR="009B69BF" w:rsidRPr="00832CCA">
        <w:t xml:space="preserve"> </w:t>
      </w:r>
      <w:r w:rsidRPr="00832CCA">
        <w:t>are the working notebooks adapted from the aforementioned ones</w:t>
      </w:r>
      <w:r w:rsidR="003E5FCF">
        <w:t xml:space="preserve"> (the shuffled tag denotes notebooks which shuffle graph vertex indices during data generation, they are not used in the paper results)</w:t>
      </w:r>
      <w:r w:rsidRPr="00832CCA">
        <w:t xml:space="preserve">. The code remains the same, the modifications include updating them to work with the current package versions </w:t>
      </w:r>
      <w:r w:rsidRPr="00BA7733">
        <w:rPr>
          <w:b/>
          <w:bCs/>
        </w:rPr>
        <w:t>(</w:t>
      </w:r>
      <w:proofErr w:type="spellStart"/>
      <w:r w:rsidRPr="00BA7733">
        <w:rPr>
          <w:b/>
          <w:bCs/>
        </w:rPr>
        <w:t>igraph</w:t>
      </w:r>
      <w:proofErr w:type="spellEnd"/>
      <w:r w:rsidRPr="00BA7733">
        <w:rPr>
          <w:b/>
          <w:bCs/>
        </w:rPr>
        <w:t xml:space="preserve"> 0.9.9, </w:t>
      </w:r>
      <w:proofErr w:type="spellStart"/>
      <w:r w:rsidR="00BA7733" w:rsidRPr="00BA7733">
        <w:rPr>
          <w:b/>
          <w:bCs/>
        </w:rPr>
        <w:t>pymoo</w:t>
      </w:r>
      <w:proofErr w:type="spellEnd"/>
      <w:r w:rsidR="00BA7733" w:rsidRPr="00BA7733">
        <w:rPr>
          <w:b/>
          <w:bCs/>
        </w:rPr>
        <w:t xml:space="preserve"> 0.5.0, </w:t>
      </w:r>
      <w:r w:rsidRPr="00BA7733">
        <w:rPr>
          <w:b/>
          <w:bCs/>
        </w:rPr>
        <w:t>condor 2.0)</w:t>
      </w:r>
      <w:r>
        <w:t xml:space="preserve">. Please note that condor package has been modified to be able to run BRIM algorithm properly, the updated condor code is </w:t>
      </w:r>
      <w:proofErr w:type="gramStart"/>
      <w:r>
        <w:t>include</w:t>
      </w:r>
      <w:proofErr w:type="gramEnd"/>
      <w:r>
        <w:t xml:space="preserve"> within this repository (see below).</w:t>
      </w:r>
    </w:p>
    <w:p w14:paraId="37B52F3D" w14:textId="77777777" w:rsidR="00473B1C" w:rsidRDefault="00473B1C" w:rsidP="003E5FCF">
      <w:pPr>
        <w:pStyle w:val="NoSpacing"/>
      </w:pPr>
    </w:p>
    <w:p w14:paraId="70DAF032" w14:textId="6F4BCC40" w:rsidR="00832CCA" w:rsidRDefault="00473B1C" w:rsidP="003E5FCF">
      <w:pPr>
        <w:pStyle w:val="NoSpacing"/>
      </w:pPr>
      <w:r>
        <w:t xml:space="preserve">- Files </w:t>
      </w:r>
      <w:r w:rsidRPr="00473B1C">
        <w:rPr>
          <w:b/>
          <w:bCs/>
        </w:rPr>
        <w:t>multicriterion_3d.py</w:t>
      </w:r>
      <w:r w:rsidR="00BA7733">
        <w:t xml:space="preserve"> </w:t>
      </w:r>
      <w:r>
        <w:t xml:space="preserve">and </w:t>
      </w:r>
      <w:r w:rsidRPr="00473B1C">
        <w:rPr>
          <w:b/>
          <w:bCs/>
        </w:rPr>
        <w:t>multicriterion_2d.py</w:t>
      </w:r>
      <w:r>
        <w:t xml:space="preserve"> are similar to </w:t>
      </w:r>
      <w:proofErr w:type="spellStart"/>
      <w:r w:rsidRPr="003E5FCF">
        <w:rPr>
          <w:b/>
          <w:bCs/>
        </w:rPr>
        <w:t>Multicriterion</w:t>
      </w:r>
      <w:proofErr w:type="spellEnd"/>
      <w:r w:rsidRPr="003E5FCF">
        <w:rPr>
          <w:b/>
          <w:bCs/>
        </w:rPr>
        <w:t xml:space="preserve"> </w:t>
      </w:r>
      <w:proofErr w:type="spellStart"/>
      <w:proofErr w:type="gramStart"/>
      <w:r w:rsidRPr="003E5FCF">
        <w:rPr>
          <w:b/>
          <w:bCs/>
        </w:rPr>
        <w:t>approach.ipynb</w:t>
      </w:r>
      <w:proofErr w:type="spellEnd"/>
      <w:proofErr w:type="gramEnd"/>
      <w:r>
        <w:rPr>
          <w:b/>
          <w:bCs/>
        </w:rPr>
        <w:t xml:space="preserve"> </w:t>
      </w:r>
      <w:r w:rsidRPr="00473B1C">
        <w:t>but they allow running the legacy code in 3d or 2d modes.</w:t>
      </w:r>
    </w:p>
    <w:p w14:paraId="578C7BBB" w14:textId="77777777" w:rsidR="002255B7" w:rsidRDefault="002255B7" w:rsidP="00832CCA">
      <w:pPr>
        <w:pStyle w:val="NoSpacing"/>
      </w:pPr>
    </w:p>
    <w:p w14:paraId="22BA105C" w14:textId="7119E756" w:rsidR="00832CCA" w:rsidRDefault="00832CCA" w:rsidP="00832CCA">
      <w:pPr>
        <w:pStyle w:val="NoSpacing"/>
      </w:pPr>
      <w:r>
        <w:t xml:space="preserve">- </w:t>
      </w:r>
      <w:r w:rsidRPr="006F0433">
        <w:rPr>
          <w:b/>
          <w:bCs/>
        </w:rPr>
        <w:t>‘condor’ directory</w:t>
      </w:r>
      <w:r>
        <w:t xml:space="preserve"> contains the updated condor package</w:t>
      </w:r>
      <w:r w:rsidR="006F0433">
        <w:t xml:space="preserve"> to make the code run</w:t>
      </w:r>
      <w:r>
        <w:t>.</w:t>
      </w:r>
      <w:r w:rsidR="006F0433">
        <w:t xml:space="preserve"> If one is interested in using the old version </w:t>
      </w:r>
      <w:proofErr w:type="spellStart"/>
      <w:r w:rsidR="006F0433">
        <w:t>fo</w:t>
      </w:r>
      <w:proofErr w:type="spellEnd"/>
      <w:r w:rsidR="006F0433">
        <w:t xml:space="preserve"> condor, one needs to update the code for the older condor interface and import/use </w:t>
      </w:r>
      <w:r w:rsidR="006F0433" w:rsidRPr="00BA7733">
        <w:t>condor_1.1.py</w:t>
      </w:r>
      <w:r w:rsidR="006F0433">
        <w:t xml:space="preserve"> file (included) instead.</w:t>
      </w:r>
    </w:p>
    <w:p w14:paraId="56588A18" w14:textId="77777777" w:rsidR="002255B7" w:rsidRDefault="002255B7" w:rsidP="00832CCA">
      <w:pPr>
        <w:pStyle w:val="NoSpacing"/>
      </w:pPr>
    </w:p>
    <w:p w14:paraId="44B1A2A9" w14:textId="2E2F60D4" w:rsidR="002255B7" w:rsidRDefault="002255B7" w:rsidP="00832CCA">
      <w:pPr>
        <w:pStyle w:val="NoSpacing"/>
      </w:pPr>
      <w:r>
        <w:t xml:space="preserve">- </w:t>
      </w:r>
      <w:r w:rsidRPr="006F0433">
        <w:rPr>
          <w:b/>
          <w:bCs/>
        </w:rPr>
        <w:t xml:space="preserve">‘moo’ directory </w:t>
      </w:r>
      <w:r w:rsidR="006F0433" w:rsidRPr="006F0433">
        <w:rPr>
          <w:b/>
          <w:bCs/>
        </w:rPr>
        <w:t>is the actual code package that replaces the legacy code</w:t>
      </w:r>
      <w:r w:rsidR="006F0433">
        <w:t xml:space="preserve">. It </w:t>
      </w:r>
      <w:r>
        <w:t>contains the updated code for data generation (</w:t>
      </w:r>
      <w:r w:rsidRPr="002255B7">
        <w:t>data_generation.py</w:t>
      </w:r>
      <w:r>
        <w:t>), contestant algorithms (</w:t>
      </w:r>
      <w:r w:rsidRPr="002255B7">
        <w:t>contestant.py</w:t>
      </w:r>
      <w:r>
        <w:t>), multicriteria approach (</w:t>
      </w:r>
      <w:r w:rsidR="00A528BE" w:rsidRPr="00A528BE">
        <w:t>multicriteria.py</w:t>
      </w:r>
      <w:r w:rsidR="00A528BE">
        <w:t>)</w:t>
      </w:r>
      <w:r w:rsidR="00727BCD">
        <w:t xml:space="preserve"> and a utility module (utils.py) which provides functionality for writing/reading graphs into various file formats, writing graphs and reading graphs from the format used in the legacy code, etc. The usage of the new code (package moo) is explained by example in the notebooks (see below)</w:t>
      </w:r>
    </w:p>
    <w:p w14:paraId="6AA26860" w14:textId="738B1006" w:rsidR="00946131" w:rsidRDefault="00946131" w:rsidP="00832CCA">
      <w:pPr>
        <w:pStyle w:val="NoSpacing"/>
      </w:pPr>
    </w:p>
    <w:p w14:paraId="38F2BEA0" w14:textId="3C47B363" w:rsidR="00946131" w:rsidRDefault="00946131" w:rsidP="00832CCA">
      <w:pPr>
        <w:pStyle w:val="NoSpacing"/>
      </w:pPr>
      <w:r>
        <w:t xml:space="preserve">- Notebooks </w:t>
      </w:r>
      <w:r w:rsidRPr="00946131">
        <w:rPr>
          <w:b/>
          <w:bCs/>
        </w:rPr>
        <w:t xml:space="preserve">01_Data </w:t>
      </w:r>
      <w:proofErr w:type="spellStart"/>
      <w:r w:rsidRPr="00946131">
        <w:rPr>
          <w:b/>
          <w:bCs/>
        </w:rPr>
        <w:t>Generation.ipynb</w:t>
      </w:r>
      <w:proofErr w:type="spellEnd"/>
      <w:r w:rsidRPr="00946131">
        <w:rPr>
          <w:b/>
          <w:bCs/>
        </w:rPr>
        <w:t xml:space="preserve"> </w:t>
      </w:r>
      <w:r w:rsidRPr="00946131">
        <w:rPr>
          <w:b/>
          <w:bCs/>
        </w:rPr>
        <w:t>02_Contestants.ipynb</w:t>
      </w:r>
      <w:r w:rsidRPr="00946131">
        <w:rPr>
          <w:b/>
          <w:bCs/>
        </w:rPr>
        <w:t xml:space="preserve"> </w:t>
      </w:r>
      <w:r w:rsidRPr="00946131">
        <w:rPr>
          <w:b/>
          <w:bCs/>
        </w:rPr>
        <w:t xml:space="preserve">03_Multicriteria </w:t>
      </w:r>
      <w:proofErr w:type="spellStart"/>
      <w:r w:rsidRPr="00946131">
        <w:rPr>
          <w:b/>
          <w:bCs/>
        </w:rPr>
        <w:t>Approach.ipynb</w:t>
      </w:r>
      <w:proofErr w:type="spellEnd"/>
      <w:r w:rsidRPr="00946131">
        <w:rPr>
          <w:b/>
          <w:bCs/>
        </w:rPr>
        <w:t xml:space="preserve"> </w:t>
      </w:r>
      <w:proofErr w:type="spellStart"/>
      <w:r w:rsidRPr="00946131">
        <w:rPr>
          <w:b/>
          <w:bCs/>
        </w:rPr>
        <w:t>paper_</w:t>
      </w:r>
      <w:proofErr w:type="gramStart"/>
      <w:r w:rsidRPr="00946131">
        <w:rPr>
          <w:b/>
          <w:bCs/>
        </w:rPr>
        <w:t>figures.ipynb</w:t>
      </w:r>
      <w:proofErr w:type="spellEnd"/>
      <w:proofErr w:type="gramEnd"/>
      <w:r>
        <w:t xml:space="preserve"> show many examples of how to use the package. Their usage is recommended.</w:t>
      </w:r>
    </w:p>
    <w:p w14:paraId="34762DD8" w14:textId="77777777" w:rsidR="00832CCA" w:rsidRPr="00832CCA" w:rsidRDefault="00832CCA" w:rsidP="00832CCA">
      <w:pPr>
        <w:pStyle w:val="NoSpacing"/>
      </w:pPr>
    </w:p>
    <w:p w14:paraId="5B6B418C" w14:textId="4A0FE4F3" w:rsidR="009B69BF" w:rsidRDefault="00E74466" w:rsidP="007947E6">
      <w:pPr>
        <w:pStyle w:val="Heading2"/>
      </w:pPr>
      <w:r>
        <w:t>Notes</w:t>
      </w:r>
    </w:p>
    <w:p w14:paraId="597E37EA" w14:textId="33BDBE74" w:rsidR="0086066D" w:rsidRDefault="0086066D" w:rsidP="0086066D">
      <w:pPr>
        <w:pStyle w:val="NoSpacing"/>
      </w:pPr>
      <w:r>
        <w:t>- The code can be used as it is to reproduce the paper results</w:t>
      </w:r>
      <w:r w:rsidR="004A40FB">
        <w:t xml:space="preserve"> (see notebooks 02_Contestant.ipynb, 03_Multicritera </w:t>
      </w:r>
      <w:proofErr w:type="spellStart"/>
      <w:r w:rsidR="004A40FB">
        <w:t>Approach.ipynb</w:t>
      </w:r>
      <w:proofErr w:type="spellEnd"/>
      <w:r w:rsidR="004A40FB">
        <w:t xml:space="preserve">, and </w:t>
      </w:r>
      <w:proofErr w:type="spellStart"/>
      <w:r w:rsidR="004A40FB">
        <w:t>paper_</w:t>
      </w:r>
      <w:proofErr w:type="gramStart"/>
      <w:r w:rsidR="004A40FB">
        <w:t>figures.ipynb</w:t>
      </w:r>
      <w:proofErr w:type="spellEnd"/>
      <w:proofErr w:type="gramEnd"/>
      <w:r w:rsidR="004A40FB">
        <w:t>)</w:t>
      </w:r>
      <w:r>
        <w:t>. It can also be used with 3</w:t>
      </w:r>
      <w:r w:rsidRPr="0086066D">
        <w:rPr>
          <w:vertAlign w:val="superscript"/>
        </w:rPr>
        <w:t>rd</w:t>
      </w:r>
      <w:r>
        <w:t xml:space="preserve"> party data (graphs and </w:t>
      </w:r>
      <w:proofErr w:type="spellStart"/>
      <w:r>
        <w:t>groud</w:t>
      </w:r>
      <w:proofErr w:type="spellEnd"/>
      <w:r>
        <w:t xml:space="preserve"> truth data separated) by following the example in notebook 01_Data </w:t>
      </w:r>
      <w:proofErr w:type="spellStart"/>
      <w:r>
        <w:t>Generation.ipynb</w:t>
      </w:r>
      <w:proofErr w:type="spellEnd"/>
      <w:r>
        <w:t>.</w:t>
      </w:r>
    </w:p>
    <w:p w14:paraId="631C8D59" w14:textId="68DCAF9B" w:rsidR="004A40FB" w:rsidRDefault="004A40FB" w:rsidP="004A40FB">
      <w:pPr>
        <w:pStyle w:val="NoSpacing"/>
      </w:pPr>
      <w:r>
        <w:t>- Legacy code does not guarantee reproducibility. Please use the new code instead (allows passing a random number generator seed).</w:t>
      </w:r>
    </w:p>
    <w:p w14:paraId="7549AB1E" w14:textId="6654A9F5" w:rsidR="004A40FB" w:rsidRDefault="004A40FB" w:rsidP="004A40FB">
      <w:pPr>
        <w:pStyle w:val="NoSpacing"/>
      </w:pPr>
      <w:r>
        <w:t>- Pending work consists in adapting the code to return communities as results, in the case of missing ground truth.</w:t>
      </w:r>
    </w:p>
    <w:p w14:paraId="59090F2B" w14:textId="77777777" w:rsidR="004A40FB" w:rsidRDefault="004A40FB" w:rsidP="004A40FB">
      <w:pPr>
        <w:pStyle w:val="NoSpacing"/>
      </w:pPr>
    </w:p>
    <w:p w14:paraId="3EB5E4EF" w14:textId="77777777" w:rsidR="004A40FB" w:rsidRPr="007947E6" w:rsidRDefault="004A40FB" w:rsidP="0086066D">
      <w:pPr>
        <w:pStyle w:val="NoSpacing"/>
      </w:pPr>
    </w:p>
    <w:sectPr w:rsidR="004A40FB" w:rsidRPr="007947E6" w:rsidSect="00304C4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44A3B"/>
    <w:rsid w:val="00016612"/>
    <w:rsid w:val="00092EA2"/>
    <w:rsid w:val="00214BAC"/>
    <w:rsid w:val="002255B7"/>
    <w:rsid w:val="00295474"/>
    <w:rsid w:val="002A4ADF"/>
    <w:rsid w:val="00304C44"/>
    <w:rsid w:val="003E5FCF"/>
    <w:rsid w:val="00473B1C"/>
    <w:rsid w:val="004A40FB"/>
    <w:rsid w:val="00516381"/>
    <w:rsid w:val="006F0433"/>
    <w:rsid w:val="00727BCD"/>
    <w:rsid w:val="007947E6"/>
    <w:rsid w:val="00832CCA"/>
    <w:rsid w:val="0086066D"/>
    <w:rsid w:val="008D66D7"/>
    <w:rsid w:val="00946131"/>
    <w:rsid w:val="009464C6"/>
    <w:rsid w:val="009B69BF"/>
    <w:rsid w:val="00A528BE"/>
    <w:rsid w:val="00AF7E3F"/>
    <w:rsid w:val="00B00C17"/>
    <w:rsid w:val="00B56FFD"/>
    <w:rsid w:val="00BA7733"/>
    <w:rsid w:val="00DE3FD7"/>
    <w:rsid w:val="00E44A3B"/>
    <w:rsid w:val="00E74466"/>
    <w:rsid w:val="00EC5142"/>
    <w:rsid w:val="00F60638"/>
    <w:rsid w:val="00FD45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10B9"/>
  <w15:chartTrackingRefBased/>
  <w15:docId w15:val="{0188A9DA-E1D9-4F27-BE1B-F5E556E09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5F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69BF"/>
    <w:pPr>
      <w:spacing w:after="0" w:line="240" w:lineRule="auto"/>
    </w:pPr>
  </w:style>
  <w:style w:type="character" w:customStyle="1" w:styleId="Heading2Char">
    <w:name w:val="Heading 2 Char"/>
    <w:basedOn w:val="DefaultParagraphFont"/>
    <w:link w:val="Heading2"/>
    <w:uiPriority w:val="9"/>
    <w:rsid w:val="003E5FC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25</cp:revision>
  <dcterms:created xsi:type="dcterms:W3CDTF">2022-03-18T10:27:00Z</dcterms:created>
  <dcterms:modified xsi:type="dcterms:W3CDTF">2022-03-18T17:45:00Z</dcterms:modified>
</cp:coreProperties>
</file>