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{{ department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exam_type</w:t>
      </w:r>
      <w:r>
        <w:rPr>
          <w:b/>
          <w:bCs/>
          <w:caps/>
          <w:color w:val="auto"/>
          <w:sz w:val="28"/>
          <w:szCs w:val="28"/>
        </w:rPr>
        <w:t xml:space="preserve"> }}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{{ </w:t>
      </w:r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r w:rsidR="00957B4A">
        <w:rPr>
          <w:b/>
          <w:bCs/>
          <w:color w:val="auto"/>
          <w:sz w:val="28"/>
          <w:szCs w:val="28"/>
        </w:rPr>
        <w:t>_t</w:t>
      </w:r>
      <w:r>
        <w:rPr>
          <w:b/>
          <w:bCs/>
          <w:color w:val="auto"/>
          <w:sz w:val="28"/>
          <w:szCs w:val="28"/>
        </w:rPr>
        <w:t>ype }}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>{{ subject_code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{{ time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  <w:t>{{ mc_no }}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r w:rsidR="00E23D6D">
        <w:rPr>
          <w:b/>
          <w:bCs/>
        </w:rPr>
        <w:t>{{ tf_no }}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Pr="009C5915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r w:rsidR="00E23D6D">
        <w:rPr>
          <w:b/>
          <w:bCs/>
        </w:rPr>
        <w:t>{{ match_no }}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4F7A619F" w14:textId="60DA7515" w:rsidR="00B958C3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r w:rsidR="00E23D6D">
        <w:rPr>
          <w:rFonts w:cs="Times New Roman"/>
          <w:b/>
          <w:bCs/>
          <w:caps/>
        </w:rPr>
        <w:t>{{ total_no }}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r w:rsidR="00E23D6D">
        <w:rPr>
          <w:rFonts w:cs="Times New Roman"/>
          <w:b/>
          <w:bCs/>
          <w:caps/>
        </w:rPr>
        <w:t>{{ percent }}</w:t>
      </w:r>
      <w:r w:rsidRPr="009C5915">
        <w:rPr>
          <w:rFonts w:cs="Times New Roman"/>
          <w:b/>
          <w:bCs/>
          <w:caps/>
        </w:rPr>
        <w:t>%</w:t>
      </w:r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>{{ mc_no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0E425981" w14:textId="77777777" w:rsidR="00E85D48" w:rsidRPr="004C64DD" w:rsidRDefault="00E85D48" w:rsidP="00E85D48">
      <w:pPr>
        <w:spacing w:after="100" w:line="276" w:lineRule="auto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</w:t>
      </w:r>
      <w:r>
        <w:rPr>
          <w:rFonts w:cs="Times New Roman"/>
          <w:szCs w:val="24"/>
        </w:rPr>
        <w:t>p</w:t>
      </w:r>
      <w:r w:rsidRPr="004C64DD">
        <w:rPr>
          <w:rFonts w:cs="Times New Roman"/>
          <w:szCs w:val="24"/>
        </w:rPr>
        <w:t xml:space="preserve"> for mc in mcquestions %}  </w:t>
      </w:r>
    </w:p>
    <w:p w14:paraId="227075C5" w14:textId="54577C6E" w:rsidR="00E85D48" w:rsidRPr="00FA62B1" w:rsidRDefault="00E85D48" w:rsidP="00E85D48">
      <w:pPr>
        <w:pStyle w:val="ListParagraph"/>
        <w:numPr>
          <w:ilvl w:val="0"/>
          <w:numId w:val="5"/>
        </w:numPr>
        <w:spacing w:after="100"/>
        <w:rPr>
          <w:rFonts w:cs="Times New Roman"/>
          <w:szCs w:val="24"/>
        </w:rPr>
      </w:pPr>
      <w:r>
        <w:rPr>
          <w:rFonts w:cs="Times New Roman"/>
          <w:szCs w:val="24"/>
        </w:rPr>
        <w:t>{{ mc.question }}</w:t>
      </w:r>
      <w:r w:rsidRPr="00FA62B1">
        <w:rPr>
          <w:rFonts w:cs="Times New Roman"/>
          <w:szCs w:val="24"/>
        </w:rPr>
        <w:t>{% if mc.long %}</w:t>
      </w:r>
      <w:r w:rsidR="00A848BB">
        <w:rPr>
          <w:rFonts w:cs="Times New Roman"/>
          <w:szCs w:val="24"/>
        </w:rPr>
        <w:t xml:space="preserve"> </w:t>
      </w:r>
      <w:r w:rsidR="00EB367D">
        <w:rPr>
          <w:rFonts w:cs="Times New Roman"/>
          <w:szCs w:val="24"/>
        </w:rPr>
        <w:tab/>
      </w:r>
      <w:r w:rsidR="00A848BB" w:rsidRPr="00307FB5">
        <w:t xml:space="preserve">{{ </w:t>
      </w:r>
      <w:r w:rsidR="003C2728">
        <w:t>mc.</w:t>
      </w:r>
      <w:r w:rsidR="00A848BB" w:rsidRPr="00307FB5">
        <w:t>image }}</w:t>
      </w:r>
    </w:p>
    <w:p w14:paraId="4F62BA1E" w14:textId="4407ACE8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a. {{ mc.a }}</w:t>
      </w:r>
    </w:p>
    <w:p w14:paraId="198AE98B" w14:textId="77777777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b. {{ mc.b }}</w:t>
      </w:r>
    </w:p>
    <w:p w14:paraId="012E2868" w14:textId="77777777" w:rsidR="00E85D48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c. {{ mc.c }}</w:t>
      </w:r>
    </w:p>
    <w:p w14:paraId="62D0C604" w14:textId="77777777" w:rsidR="00E85D48" w:rsidRPr="004C64DD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d. {{ mc.d }}</w:t>
      </w:r>
    </w:p>
    <w:p w14:paraId="7E49760C" w14:textId="7A590452" w:rsidR="00E85D48" w:rsidRPr="004C64DD" w:rsidRDefault="00E85D48" w:rsidP="009255F1">
      <w:pPr>
        <w:ind w:left="990" w:hanging="270"/>
        <w:jc w:val="both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e. {{ mc.e }}</w:t>
      </w:r>
    </w:p>
    <w:p w14:paraId="6342938F" w14:textId="22EF1913" w:rsidR="00E85D48" w:rsidRPr="002C328B" w:rsidRDefault="00E85D48" w:rsidP="004F2FAE">
      <w:pPr>
        <w:ind w:left="720"/>
        <w:rPr>
          <w:rFonts w:cs="Times New Roman"/>
          <w:szCs w:val="24"/>
        </w:rPr>
      </w:pPr>
      <w:r w:rsidRPr="002C328B">
        <w:rPr>
          <w:rFonts w:cs="Times New Roman"/>
          <w:szCs w:val="24"/>
        </w:rPr>
        <w:t>{% else %}</w:t>
      </w:r>
      <w:r w:rsidR="00EB367D">
        <w:rPr>
          <w:rFonts w:cs="Times New Roman"/>
          <w:szCs w:val="24"/>
        </w:rPr>
        <w:tab/>
      </w:r>
      <w:r w:rsidR="00D51686" w:rsidRPr="00307FB5">
        <w:t>{{</w:t>
      </w:r>
      <w:r w:rsidR="00272889">
        <w:t xml:space="preserve"> </w:t>
      </w:r>
      <w:r w:rsidR="00D51686" w:rsidRPr="00307FB5">
        <w:t xml:space="preserve"> </w:t>
      </w:r>
      <w:r w:rsidR="00D51686">
        <w:t>mc.</w:t>
      </w:r>
      <w:r w:rsidR="00D51686" w:rsidRPr="00307FB5">
        <w:t>image }}</w:t>
      </w:r>
    </w:p>
    <w:p w14:paraId="0C23AFB1" w14:textId="7FDFCB9D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>a. {{ mc.a }}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>b. {{ mc.b }}</w:t>
      </w:r>
    </w:p>
    <w:p w14:paraId="5017CB81" w14:textId="479344AA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>c. {{ mc.c }}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>d. {{ mc.d }}</w:t>
      </w:r>
    </w:p>
    <w:p w14:paraId="3BE6E22A" w14:textId="77777777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>e. {{ mc.e }}</w:t>
      </w:r>
      <w:r w:rsidRPr="004C64DD">
        <w:rPr>
          <w:rFonts w:cs="Times New Roman"/>
          <w:szCs w:val="24"/>
        </w:rPr>
        <w:tab/>
      </w:r>
    </w:p>
    <w:p w14:paraId="237F37FB" w14:textId="77777777" w:rsidR="00E85D48" w:rsidRPr="004C64DD" w:rsidRDefault="00E85D48" w:rsidP="00E85D48">
      <w:pPr>
        <w:ind w:firstLine="720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 endif %}</w:t>
      </w:r>
    </w:p>
    <w:p w14:paraId="6293600A" w14:textId="656D62BB" w:rsidR="00E85D48" w:rsidRDefault="00E85D48" w:rsidP="00E85D48">
      <w:pPr>
        <w:spacing w:after="200" w:line="276" w:lineRule="auto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>{%</w:t>
      </w:r>
      <w:r w:rsidR="0095490A">
        <w:rPr>
          <w:rFonts w:cs="Times New Roman"/>
          <w:szCs w:val="24"/>
        </w:rPr>
        <w:t>p</w:t>
      </w:r>
      <w:r w:rsidRPr="004C64DD">
        <w:rPr>
          <w:rFonts w:cs="Times New Roman"/>
          <w:szCs w:val="24"/>
        </w:rPr>
        <w:t xml:space="preserve"> endfor %}</w:t>
      </w:r>
    </w:p>
    <w:p w14:paraId="14F5D97C" w14:textId="0C4C4F81" w:rsidR="004E3DBA" w:rsidRPr="00D151F9" w:rsidRDefault="004A07A5" w:rsidP="00D151F9">
      <w:pPr>
        <w:spacing w:before="120"/>
      </w:pPr>
      <w:r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tf_no }}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tf in tfquestions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>{{ tf.no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r>
              <w:rPr>
                <w:rFonts w:cs="Times New Roman"/>
                <w:szCs w:val="24"/>
              </w:rPr>
              <w:t>{{ tf.</w:t>
            </w:r>
            <w:r w:rsidR="006B2126">
              <w:rPr>
                <w:rFonts w:cs="Times New Roman"/>
                <w:szCs w:val="24"/>
              </w:rPr>
              <w:t>question</w:t>
            </w:r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>{%tr endfor %}</w:t>
            </w: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match_no }}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6804"/>
        <w:gridCol w:w="2977"/>
      </w:tblGrid>
      <w:tr w:rsidR="00054FAE" w:rsidRPr="003E65AE" w14:paraId="4CA495B8" w14:textId="60B029CE" w:rsidTr="00146C96">
        <w:tc>
          <w:tcPr>
            <w:tcW w:w="7366" w:type="dxa"/>
            <w:gridSpan w:val="2"/>
            <w:tcBorders>
              <w:bottom w:val="single" w:sz="4" w:space="0" w:color="auto"/>
            </w:tcBorders>
          </w:tcPr>
          <w:p w14:paraId="7B96360D" w14:textId="05DDF83E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140A491" w14:textId="2F8914A7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B</w:t>
            </w:r>
          </w:p>
        </w:tc>
      </w:tr>
      <w:tr w:rsidR="00437C55" w:rsidRPr="003E65AE" w14:paraId="57B17AE0" w14:textId="78A34AA1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09E3" w14:textId="1034C3CD" w:rsidR="00437C55" w:rsidRDefault="00437C55" w:rsidP="00054F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{%tr for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 xml:space="preserve"> in matchingquestions %} </w:t>
            </w:r>
          </w:p>
        </w:tc>
      </w:tr>
      <w:tr w:rsidR="00054FAE" w14:paraId="57D075C1" w14:textId="384E0E90" w:rsidTr="00146C9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C3B532" w14:textId="56DA0FBA" w:rsidR="00054FAE" w:rsidRDefault="00054FAE" w:rsidP="00054FAE">
            <w:r>
              <w:rPr>
                <w:rFonts w:cs="Times New Roman"/>
                <w:szCs w:val="24"/>
              </w:rPr>
              <w:t>{{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.no }}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B267D" w14:textId="16FAED6B" w:rsidR="00054FAE" w:rsidRDefault="00054FAE" w:rsidP="00054FAE">
            <w:r>
              <w:rPr>
                <w:rFonts w:cs="Times New Roman"/>
                <w:szCs w:val="24"/>
              </w:rPr>
              <w:t>{{ m</w:t>
            </w:r>
            <w:r w:rsidR="00E04371"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.question }}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918B92" w14:textId="4E15BA91" w:rsidR="00054FAE" w:rsidRDefault="00437C55" w:rsidP="00054FAE">
            <w:pPr>
              <w:rPr>
                <w:rFonts w:cs="Times New Roman"/>
                <w:szCs w:val="24"/>
              </w:rPr>
            </w:pPr>
            <w:r>
              <w:t>{% vm %}</w:t>
            </w:r>
            <w:r>
              <w:rPr>
                <w:rFonts w:cs="Times New Roman"/>
                <w:szCs w:val="24"/>
              </w:rPr>
              <w:t>{{ choice }}</w:t>
            </w:r>
          </w:p>
        </w:tc>
      </w:tr>
      <w:tr w:rsidR="00437C55" w14:paraId="5468E51E" w14:textId="47EB4C70" w:rsidTr="00146C96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2D12" w14:textId="099516E3" w:rsidR="00437C55" w:rsidRDefault="00437C55" w:rsidP="00054FAE">
            <w:r>
              <w:t>{%tr endfor %}</w:t>
            </w:r>
          </w:p>
        </w:tc>
      </w:tr>
    </w:tbl>
    <w:p w14:paraId="142AE4EF" w14:textId="25A39335" w:rsidR="00307FB5" w:rsidRPr="00307FB5" w:rsidRDefault="00307FB5" w:rsidP="00BD10E7"/>
    <w:p w14:paraId="47EC7DF1" w14:textId="0EB0F294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CAA9" w14:textId="77777777" w:rsidR="00036E6E" w:rsidRDefault="00036E6E" w:rsidP="001E452A">
      <w:r>
        <w:separator/>
      </w:r>
    </w:p>
  </w:endnote>
  <w:endnote w:type="continuationSeparator" w:id="0">
    <w:p w14:paraId="0F80FA57" w14:textId="77777777" w:rsidR="00036E6E" w:rsidRDefault="00036E6E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EndPr/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766A" w14:textId="77777777" w:rsidR="00036E6E" w:rsidRDefault="00036E6E" w:rsidP="001E452A">
      <w:r>
        <w:separator/>
      </w:r>
    </w:p>
  </w:footnote>
  <w:footnote w:type="continuationSeparator" w:id="0">
    <w:p w14:paraId="16086F12" w14:textId="77777777" w:rsidR="00036E6E" w:rsidRDefault="00036E6E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subject</w:t>
          </w:r>
          <w:r w:rsidR="00571826">
            <w:rPr>
              <w:sz w:val="20"/>
              <w:szCs w:val="24"/>
            </w:rPr>
            <w:t>_code</w:t>
          </w:r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exam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526F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54C6"/>
    <w:rsid w:val="005F5A96"/>
    <w:rsid w:val="005F6262"/>
    <w:rsid w:val="005F7DD7"/>
    <w:rsid w:val="005F7F40"/>
    <w:rsid w:val="0060206C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7DF1"/>
    <w:rsid w:val="007D0234"/>
    <w:rsid w:val="007D1F40"/>
    <w:rsid w:val="007D1FD7"/>
    <w:rsid w:val="007D2C0F"/>
    <w:rsid w:val="007D3647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CA3"/>
    <w:rsid w:val="00A70CF1"/>
    <w:rsid w:val="00A70F39"/>
    <w:rsid w:val="00A73BCE"/>
    <w:rsid w:val="00A74BA9"/>
    <w:rsid w:val="00A758DA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C01"/>
    <w:rsid w:val="00D643C2"/>
    <w:rsid w:val="00D64680"/>
    <w:rsid w:val="00D64BD0"/>
    <w:rsid w:val="00D659EF"/>
    <w:rsid w:val="00D66150"/>
    <w:rsid w:val="00D7055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387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PISAL SETTHAWONG</cp:lastModifiedBy>
  <cp:revision>124</cp:revision>
  <cp:lastPrinted>2015-09-19T13:53:00Z</cp:lastPrinted>
  <dcterms:created xsi:type="dcterms:W3CDTF">2024-05-08T07:43:00Z</dcterms:created>
  <dcterms:modified xsi:type="dcterms:W3CDTF">2025-02-26T02:42:00Z</dcterms:modified>
</cp:coreProperties>
</file>