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6A81B" w14:textId="77777777" w:rsidR="007B688E" w:rsidRPr="009D40A5" w:rsidRDefault="007B688E" w:rsidP="007B688E">
      <w:pPr>
        <w:jc w:val="left"/>
        <w:rPr>
          <w:rFonts w:ascii="HY견고딕" w:eastAsia="HY견고딕"/>
          <w:noProof/>
          <w:sz w:val="96"/>
          <w:szCs w:val="96"/>
          <w:lang w:eastAsia="ko-KR"/>
        </w:rPr>
      </w:pPr>
      <w:r w:rsidRPr="009D40A5">
        <w:rPr>
          <w:rFonts w:ascii="HY견고딕" w:eastAsia="HY견고딕" w:hint="eastAsia"/>
          <w:noProof/>
          <w:sz w:val="96"/>
          <w:szCs w:val="96"/>
          <w:lang w:eastAsia="ko-KR"/>
        </w:rPr>
        <w:t>Report</w:t>
      </w:r>
    </w:p>
    <w:p w14:paraId="4EBBE9D3" w14:textId="45DDC326" w:rsidR="007B688E" w:rsidRPr="009D40A5" w:rsidRDefault="007B688E" w:rsidP="007B688E">
      <w:pPr>
        <w:rPr>
          <w:noProof/>
          <w:sz w:val="24"/>
          <w:szCs w:val="24"/>
          <w:lang w:eastAsia="ko-KR"/>
        </w:rPr>
      </w:pPr>
      <w:r w:rsidRPr="009D40A5">
        <w:rPr>
          <w:rFonts w:ascii="HY견고딕" w:eastAsia="HY견고딕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063193" wp14:editId="7AA899C8">
                <wp:simplePos x="0" y="0"/>
                <wp:positionH relativeFrom="margin">
                  <wp:align>right</wp:align>
                </wp:positionH>
                <wp:positionV relativeFrom="paragraph">
                  <wp:posOffset>5761990</wp:posOffset>
                </wp:positionV>
                <wp:extent cx="1866900" cy="1844040"/>
                <wp:effectExtent l="0" t="0" r="0" b="38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582C" w14:textId="2A9C50EA" w:rsidR="007B688E" w:rsidRPr="009D40A5" w:rsidRDefault="007B688E" w:rsidP="007B688E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제출일: </w:t>
                            </w:r>
                            <w:r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6/11</w:t>
                            </w:r>
                          </w:p>
                          <w:p w14:paraId="36B07AFC" w14:textId="77777777" w:rsidR="007B688E" w:rsidRPr="009D40A5" w:rsidRDefault="007B688E" w:rsidP="007B688E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과목명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자바프로그래밍1</w:t>
                            </w:r>
                          </w:p>
                          <w:p w14:paraId="2B6AD7B6" w14:textId="77777777" w:rsidR="007B688E" w:rsidRPr="009D40A5" w:rsidRDefault="007B688E" w:rsidP="007B688E">
                            <w:pPr>
                              <w:widowControl w:val="0"/>
                              <w:autoSpaceDE w:val="0"/>
                              <w:autoSpaceDN w:val="0"/>
                              <w:spacing w:before="54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담당교수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박경신 교수님</w:t>
                            </w:r>
                          </w:p>
                          <w:p w14:paraId="3CE22381" w14:textId="77777777" w:rsidR="007B688E" w:rsidRPr="009D40A5" w:rsidRDefault="007B688E" w:rsidP="007B688E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전공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컴퓨터공학과</w:t>
                            </w:r>
                          </w:p>
                          <w:p w14:paraId="4A78E328" w14:textId="77777777" w:rsidR="007B688E" w:rsidRPr="009D40A5" w:rsidRDefault="007B688E" w:rsidP="007B688E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학번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32191826</w:t>
                            </w:r>
                          </w:p>
                          <w:p w14:paraId="1AAF4076" w14:textId="77777777" w:rsidR="007B688E" w:rsidRPr="009D40A5" w:rsidRDefault="007B688E" w:rsidP="007B688E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이름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박주희</w:t>
                            </w:r>
                          </w:p>
                          <w:p w14:paraId="5048BAEB" w14:textId="77777777" w:rsidR="007B688E" w:rsidRDefault="007B688E" w:rsidP="007B688E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6319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5.8pt;margin-top:453.7pt;width:147pt;height:145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" stroked="f">
                <v:textbox>
                  <w:txbxContent>
                    <w:p w14:paraId="6751582C" w14:textId="2A9C50EA" w:rsidR="007B688E" w:rsidRPr="009D40A5" w:rsidRDefault="007B688E" w:rsidP="007B688E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제출일: </w:t>
                      </w:r>
                      <w:r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6/11</w:t>
                      </w:r>
                    </w:p>
                    <w:p w14:paraId="36B07AFC" w14:textId="77777777" w:rsidR="007B688E" w:rsidRPr="009D40A5" w:rsidRDefault="007B688E" w:rsidP="007B688E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과목명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자바프로그래밍1</w:t>
                      </w:r>
                    </w:p>
                    <w:p w14:paraId="2B6AD7B6" w14:textId="77777777" w:rsidR="007B688E" w:rsidRPr="009D40A5" w:rsidRDefault="007B688E" w:rsidP="007B688E">
                      <w:pPr>
                        <w:widowControl w:val="0"/>
                        <w:autoSpaceDE w:val="0"/>
                        <w:autoSpaceDN w:val="0"/>
                        <w:spacing w:before="54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담당교수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박경신 교수님</w:t>
                      </w:r>
                    </w:p>
                    <w:p w14:paraId="3CE22381" w14:textId="77777777" w:rsidR="007B688E" w:rsidRPr="009D40A5" w:rsidRDefault="007B688E" w:rsidP="007B688E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전공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컴퓨터공학과</w:t>
                      </w:r>
                    </w:p>
                    <w:p w14:paraId="4A78E328" w14:textId="77777777" w:rsidR="007B688E" w:rsidRPr="009D40A5" w:rsidRDefault="007B688E" w:rsidP="007B688E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학번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32191826</w:t>
                      </w:r>
                    </w:p>
                    <w:p w14:paraId="1AAF4076" w14:textId="77777777" w:rsidR="007B688E" w:rsidRPr="009D40A5" w:rsidRDefault="007B688E" w:rsidP="007B688E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이름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박주희</w:t>
                      </w:r>
                    </w:p>
                    <w:p w14:paraId="5048BAEB" w14:textId="77777777" w:rsidR="007B688E" w:rsidRDefault="007B688E" w:rsidP="007B688E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0A5">
        <w:rPr>
          <w:rFonts w:ascii="HY견고딕" w:eastAsia="HY견고딕" w:hint="eastAsia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1209581" wp14:editId="4A14357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117640" cy="194310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4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0A5">
        <w:rPr>
          <w:rFonts w:ascii="HY견고딕" w:eastAsia="HY견고딕" w:hint="eastAsia"/>
          <w:noProof/>
          <w:sz w:val="44"/>
          <w:szCs w:val="44"/>
          <w:lang w:eastAsia="ko-KR"/>
        </w:rPr>
        <w:t xml:space="preserve">Lab </w:t>
      </w:r>
      <w:r>
        <w:rPr>
          <w:rFonts w:ascii="HY견고딕" w:eastAsia="HY견고딕"/>
          <w:noProof/>
          <w:sz w:val="44"/>
          <w:szCs w:val="44"/>
          <w:lang w:eastAsia="ko-KR"/>
        </w:rPr>
        <w:t>8</w:t>
      </w:r>
      <w:r>
        <w:rPr>
          <w:noProof/>
          <w:sz w:val="44"/>
          <w:szCs w:val="44"/>
          <w:lang w:eastAsia="ko-KR"/>
        </w:rPr>
        <w:br w:type="page"/>
      </w:r>
    </w:p>
    <w:p w14:paraId="70B6BF4D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7D3ABC">
        <w:rPr>
          <w:rStyle w:val="se-fs-fs16"/>
          <w:rFonts w:asciiTheme="minorHAnsi" w:eastAsiaTheme="minorHAnsi" w:hAnsiTheme="minorHAnsi" w:cs="Arial" w:hint="eastAsia"/>
          <w:color w:val="000000"/>
          <w:sz w:val="22"/>
          <w:szCs w:val="22"/>
          <w:bdr w:val="none" w:sz="0" w:space="0" w:color="auto" w:frame="1"/>
          <w:shd w:val="clear" w:color="auto" w:fill="FFFFFF"/>
        </w:rPr>
        <w:lastRenderedPageBreak/>
        <w:t>&lt;P</w:t>
      </w:r>
      <w:r w:rsidRPr="007D3ABC"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redicate&gt;</w:t>
      </w:r>
    </w:p>
    <w:p w14:paraId="2DD5E9BB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323752"/>
          <w:sz w:val="22"/>
          <w:szCs w:val="22"/>
        </w:rPr>
      </w:pPr>
      <w:r w:rsidRPr="007D3ABC"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Predicate는 다음과 같이 정의되어 있는 ‘제네릭 인터페이스’이자 ‘함수형 인터페이스’이다. </w:t>
      </w:r>
    </w:p>
    <w:p w14:paraId="02746F0C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323752"/>
          <w:sz w:val="22"/>
          <w:szCs w:val="22"/>
        </w:rPr>
      </w:pPr>
      <w:r w:rsidRPr="007D3ABC">
        <w:rPr>
          <w:rStyle w:val="se-fs-"/>
          <w:rFonts w:asciiTheme="minorHAnsi" w:eastAsiaTheme="minorHAnsi" w:hAnsiTheme="minorHAnsi" w:cs="Arial"/>
          <w:color w:val="323752"/>
          <w:sz w:val="22"/>
          <w:szCs w:val="22"/>
          <w:bdr w:val="none" w:sz="0" w:space="0" w:color="auto" w:frame="1"/>
        </w:rPr>
        <w:t>​</w:t>
      </w:r>
    </w:p>
    <w:p w14:paraId="47D4D71B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323752"/>
          <w:sz w:val="22"/>
          <w:szCs w:val="22"/>
        </w:rPr>
      </w:pPr>
      <w:r w:rsidRPr="007D3ABC"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public interface Predicate&lt;T&gt; {</w:t>
      </w:r>
    </w:p>
    <w:p w14:paraId="4B4D060B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323752"/>
          <w:sz w:val="22"/>
          <w:szCs w:val="22"/>
        </w:rPr>
      </w:pPr>
      <w:r w:rsidRPr="007D3ABC"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Boolean test(T t);</w:t>
      </w:r>
    </w:p>
    <w:p w14:paraId="64EDBFAB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se-fs-fs16"/>
          <w:rFonts w:asciiTheme="minorHAnsi" w:eastAsia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7D3ABC"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}</w:t>
      </w:r>
    </w:p>
    <w:p w14:paraId="0FDEDDA3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323752"/>
          <w:sz w:val="22"/>
          <w:szCs w:val="22"/>
        </w:rPr>
      </w:pPr>
    </w:p>
    <w:p w14:paraId="73E979DF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323752"/>
          <w:sz w:val="22"/>
          <w:szCs w:val="22"/>
        </w:rPr>
      </w:pPr>
      <w:r w:rsidRPr="007D3ABC"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Predicate&lt;T&gt; 인터페이스에는 다음 추상 메소드가 존재한다.</w:t>
      </w:r>
    </w:p>
    <w:p w14:paraId="5EF56109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323752"/>
          <w:sz w:val="22"/>
          <w:szCs w:val="22"/>
        </w:rPr>
      </w:pPr>
      <w:r w:rsidRPr="007D3ABC"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boolean test(T t); //전달된 인자를 대상으로 true, false 판단할 때 </w:t>
      </w:r>
    </w:p>
    <w:p w14:paraId="06988E62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7D3ABC">
        <w:rPr>
          <w:rStyle w:val="se-fs-fs16"/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따라서 Predicate&lt;T&gt; 인터페이스는 전달된 인자를 판단하여 true 또는 false를 반환해야 하는 상황에서 유용하게 사용할 수 있다.</w:t>
      </w:r>
    </w:p>
    <w:p w14:paraId="259AFF99" w14:textId="77777777" w:rsidR="002031ED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se-fs-fs16"/>
          <w:rFonts w:asciiTheme="minorHAnsi" w:eastAsiaTheme="minorHAnsi" w:hAnsiTheme="minorHAnsi" w:cs="Arial"/>
          <w:color w:val="000000"/>
          <w:szCs w:val="22"/>
          <w:bdr w:val="none" w:sz="0" w:space="0" w:color="auto" w:frame="1"/>
          <w:shd w:val="clear" w:color="auto" w:fill="FFFFFF"/>
        </w:rPr>
      </w:pPr>
    </w:p>
    <w:p w14:paraId="464C5AB0" w14:textId="77777777" w:rsidR="002031ED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se-fs-fs16"/>
          <w:rFonts w:asciiTheme="minorHAnsi" w:eastAsiaTheme="minorHAnsi" w:hAnsiTheme="minorHAnsi" w:cs="Arial" w:hint="eastAsia"/>
          <w:color w:val="000000"/>
          <w:szCs w:val="22"/>
          <w:bdr w:val="none" w:sz="0" w:space="0" w:color="auto" w:frame="1"/>
          <w:shd w:val="clear" w:color="auto" w:fill="FFFFFF"/>
        </w:rPr>
      </w:pPr>
      <w:r>
        <w:rPr>
          <w:rStyle w:val="se-fs-fs16"/>
          <w:rFonts w:asciiTheme="minorHAnsi" w:eastAsiaTheme="minorHAnsi" w:hAnsiTheme="minorHAnsi" w:cs="Arial" w:hint="eastAsia"/>
          <w:color w:val="000000"/>
          <w:szCs w:val="22"/>
          <w:bdr w:val="none" w:sz="0" w:space="0" w:color="auto" w:frame="1"/>
          <w:shd w:val="clear" w:color="auto" w:fill="FFFFFF"/>
        </w:rPr>
        <w:t>#</w:t>
      </w:r>
      <w:r>
        <w:rPr>
          <w:rStyle w:val="se-fs-fs16"/>
          <w:rFonts w:asciiTheme="minorHAnsi" w:eastAsiaTheme="minorHAnsi" w:hAnsiTheme="minorHAnsi" w:cs="Arial"/>
          <w:color w:val="000000"/>
          <w:szCs w:val="22"/>
          <w:bdr w:val="none" w:sz="0" w:space="0" w:color="auto" w:frame="1"/>
          <w:shd w:val="clear" w:color="auto" w:fill="FFFFFF"/>
        </w:rPr>
        <w:t>PeriodicTableList</w:t>
      </w:r>
    </w:p>
    <w:p w14:paraId="7A3FDE10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PeriodicElement[] findElements(Predicate&lt;PeriodicElement&gt; </w:t>
      </w:r>
      <w:r>
        <w:rPr>
          <w:rFonts w:ascii="Consolas" w:hAnsi="Consolas" w:cs="Consolas"/>
          <w:color w:val="6A3E3E"/>
          <w:kern w:val="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36FAA1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List&lt;PeriodicElement&gt;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ArrayList&lt;&gt;();</w:t>
      </w:r>
    </w:p>
    <w:p w14:paraId="7B39E533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(PeriodicElement </w:t>
      </w:r>
      <w:r>
        <w:rPr>
          <w:rFonts w:ascii="Consolas" w:hAnsi="Consolas" w:cs="Consolas"/>
          <w:color w:val="6A3E3E"/>
          <w:kern w:val="0"/>
          <w:szCs w:val="20"/>
        </w:rPr>
        <w:t>pe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C0"/>
          <w:kern w:val="0"/>
          <w:szCs w:val="20"/>
        </w:rPr>
        <w:t>elements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71AD953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5C103279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Cs w:val="20"/>
        </w:rPr>
        <w:t>.test(</w:t>
      </w:r>
      <w:r>
        <w:rPr>
          <w:rFonts w:ascii="Consolas" w:hAnsi="Consolas" w:cs="Consolas"/>
          <w:color w:val="6A3E3E"/>
          <w:kern w:val="0"/>
          <w:szCs w:val="20"/>
        </w:rPr>
        <w:t>pe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746D2665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pe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66D3C0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D62551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PeriodicElement[]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.toArray(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PeriodicElement[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.size()]);</w:t>
      </w:r>
    </w:p>
    <w:p w14:paraId="336299F3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8B8CD20" w14:textId="77777777" w:rsidR="002031ED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Consolas"/>
          <w:color w:val="000000"/>
          <w:sz w:val="22"/>
          <w:szCs w:val="22"/>
        </w:rPr>
      </w:pPr>
      <w:r w:rsidRPr="007D3ABC">
        <w:rPr>
          <w:rFonts w:asciiTheme="minorHAnsi" w:eastAsiaTheme="minorHAnsi" w:hAnsiTheme="minorHAnsi" w:cs="Consolas"/>
          <w:color w:val="000000"/>
          <w:sz w:val="22"/>
          <w:szCs w:val="22"/>
        </w:rPr>
        <w:t>}</w:t>
      </w:r>
    </w:p>
    <w:p w14:paraId="14A23A44" w14:textId="77777777" w:rsidR="002031ED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Consolas"/>
          <w:color w:val="000000"/>
          <w:sz w:val="22"/>
          <w:szCs w:val="22"/>
        </w:rPr>
      </w:pPr>
    </w:p>
    <w:p w14:paraId="2EA1FCEC" w14:textId="77777777" w:rsidR="002031ED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Consolas" w:hint="eastAsia"/>
          <w:color w:val="000000"/>
          <w:sz w:val="22"/>
          <w:szCs w:val="22"/>
        </w:rPr>
      </w:pPr>
      <w:r>
        <w:rPr>
          <w:rFonts w:asciiTheme="minorHAnsi" w:eastAsiaTheme="minorHAnsi" w:hAnsiTheme="minorHAnsi" w:cs="Consolas" w:hint="eastAsia"/>
          <w:color w:val="000000"/>
          <w:sz w:val="22"/>
          <w:szCs w:val="22"/>
        </w:rPr>
        <w:t>#P</w:t>
      </w:r>
      <w:r>
        <w:rPr>
          <w:rFonts w:asciiTheme="minorHAnsi" w:eastAsiaTheme="minorHAnsi" w:hAnsiTheme="minorHAnsi" w:cs="Consolas"/>
          <w:color w:val="000000"/>
          <w:sz w:val="22"/>
          <w:szCs w:val="22"/>
        </w:rPr>
        <w:t>eriodicTable</w:t>
      </w:r>
    </w:p>
    <w:p w14:paraId="1770C8BF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Periodsort() {</w:t>
      </w:r>
    </w:p>
    <w:p w14:paraId="5CD20726" w14:textId="77777777" w:rsidR="002031ED" w:rsidRDefault="002031ED" w:rsidP="002031ED">
      <w:pPr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sort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elements</w:t>
      </w:r>
      <w:r>
        <w:rPr>
          <w:rFonts w:ascii="Consolas" w:hAnsi="Consolas" w:cs="Consolas"/>
          <w:color w:val="000000"/>
          <w:kern w:val="0"/>
          <w:szCs w:val="20"/>
        </w:rPr>
        <w:t>, PeriodicElement.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PeriodComparator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692CC0" w14:textId="77777777" w:rsidR="002031ED" w:rsidRPr="007D3ABC" w:rsidRDefault="002031ED" w:rsidP="002031ED">
      <w:pPr>
        <w:adjustRightInd w:val="0"/>
        <w:spacing w:after="0" w:line="240" w:lineRule="auto"/>
        <w:jc w:val="left"/>
        <w:rPr>
          <w:rStyle w:val="se-fs-fs16"/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DE68376" w14:textId="77777777" w:rsidR="002031ED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se-fs-fs16"/>
          <w:rFonts w:asciiTheme="minorHAnsi" w:eastAsiaTheme="minorHAnsi" w:hAnsiTheme="minorHAnsi" w:cs="Arial"/>
          <w:color w:val="000000"/>
          <w:szCs w:val="22"/>
          <w:bdr w:val="none" w:sz="0" w:space="0" w:color="auto" w:frame="1"/>
          <w:shd w:val="clear" w:color="auto" w:fill="FFFFFF"/>
        </w:rPr>
      </w:pPr>
    </w:p>
    <w:p w14:paraId="6F4E2B2B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Style w:val="se-fs-fs16"/>
          <w:rFonts w:asciiTheme="minorHAnsi" w:eastAsiaTheme="minorHAnsi" w:hAnsiTheme="minorHAnsi" w:cs="Arial" w:hint="eastAsia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</w:p>
    <w:p w14:paraId="24DB0F07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7D3ABC">
        <w:rPr>
          <w:rFonts w:asciiTheme="minorHAnsi" w:eastAsiaTheme="minorHAnsi" w:hAnsiTheme="minorHAnsi" w:hint="eastAsia"/>
          <w:sz w:val="22"/>
          <w:szCs w:val="22"/>
        </w:rPr>
        <w:lastRenderedPageBreak/>
        <w:t>&lt;C</w:t>
      </w:r>
      <w:r w:rsidRPr="007D3ABC">
        <w:rPr>
          <w:rFonts w:asciiTheme="minorHAnsi" w:eastAsiaTheme="minorHAnsi" w:hAnsiTheme="minorHAnsi"/>
          <w:sz w:val="22"/>
          <w:szCs w:val="22"/>
        </w:rPr>
        <w:t>ompare Method&gt;</w:t>
      </w:r>
    </w:p>
    <w:p w14:paraId="02DC4382" w14:textId="77777777" w:rsidR="002031ED" w:rsidRPr="007D3ABC" w:rsidRDefault="002031ED" w:rsidP="002031ED">
      <w:pPr>
        <w:shd w:val="clear" w:color="auto" w:fill="FFFFFF"/>
        <w:spacing w:after="150" w:line="276" w:lineRule="auto"/>
        <w:jc w:val="left"/>
        <w:textAlignment w:val="baseline"/>
        <w:rPr>
          <w:rFonts w:eastAsiaTheme="minorHAnsi" w:cs="Arial"/>
          <w:kern w:val="0"/>
        </w:rPr>
      </w:pPr>
      <w:r w:rsidRPr="007D3ABC">
        <w:rPr>
          <w:rFonts w:eastAsiaTheme="minorHAnsi" w:cs="Arial"/>
          <w:kern w:val="0"/>
        </w:rPr>
        <w:t xml:space="preserve">object (x, y) </w:t>
      </w:r>
      <w:r w:rsidRPr="007D3ABC">
        <w:rPr>
          <w:rFonts w:eastAsiaTheme="minorHAnsi" w:cs="Arial" w:hint="eastAsia"/>
          <w:kern w:val="0"/>
        </w:rPr>
        <w:t>를</w:t>
      </w:r>
      <w:r w:rsidRPr="007D3ABC">
        <w:rPr>
          <w:rFonts w:eastAsiaTheme="minorHAnsi" w:cs="Arial"/>
          <w:kern w:val="0"/>
        </w:rPr>
        <w:t xml:space="preserve"> </w:t>
      </w:r>
      <w:r w:rsidRPr="007D3ABC">
        <w:rPr>
          <w:rFonts w:eastAsiaTheme="minorHAnsi" w:cs="Arial" w:hint="eastAsia"/>
          <w:kern w:val="0"/>
        </w:rPr>
        <w:t>인자로 받았을 때</w:t>
      </w:r>
    </w:p>
    <w:p w14:paraId="57167C09" w14:textId="77777777" w:rsidR="002031ED" w:rsidRPr="007D3ABC" w:rsidRDefault="002031ED" w:rsidP="002031ED">
      <w:pPr>
        <w:shd w:val="clear" w:color="auto" w:fill="FFFFFF"/>
        <w:spacing w:after="0" w:line="276" w:lineRule="auto"/>
        <w:jc w:val="left"/>
        <w:textAlignment w:val="baseline"/>
        <w:rPr>
          <w:rFonts w:eastAsiaTheme="minorHAnsi" w:cs="Arial"/>
          <w:kern w:val="0"/>
        </w:rPr>
      </w:pPr>
      <w:r w:rsidRPr="007D3ABC">
        <w:rPr>
          <w:rFonts w:eastAsiaTheme="minorHAnsi" w:cs="Arial"/>
          <w:kern w:val="0"/>
        </w:rPr>
        <w:t xml:space="preserve">if (x==y) </w:t>
      </w:r>
      <w:r w:rsidRPr="007D3ABC">
        <w:rPr>
          <w:rFonts w:eastAsiaTheme="minorHAnsi" w:cs="Arial"/>
          <w:kern w:val="0"/>
        </w:rPr>
        <w:sym w:font="Wingdings" w:char="F0E0"/>
      </w:r>
      <w:r w:rsidRPr="007D3ABC">
        <w:rPr>
          <w:rFonts w:eastAsiaTheme="minorHAnsi" w:cs="Arial"/>
          <w:kern w:val="0"/>
        </w:rPr>
        <w:t xml:space="preserve"> 0</w:t>
      </w:r>
    </w:p>
    <w:p w14:paraId="14A14CC0" w14:textId="77777777" w:rsidR="002031ED" w:rsidRPr="007D3ABC" w:rsidRDefault="002031ED" w:rsidP="002031ED">
      <w:pPr>
        <w:shd w:val="clear" w:color="auto" w:fill="FFFFFF"/>
        <w:spacing w:after="0" w:line="276" w:lineRule="auto"/>
        <w:jc w:val="left"/>
        <w:textAlignment w:val="baseline"/>
        <w:rPr>
          <w:rFonts w:eastAsiaTheme="minorHAnsi" w:cs="Arial"/>
          <w:kern w:val="0"/>
        </w:rPr>
      </w:pPr>
      <w:r w:rsidRPr="007D3ABC">
        <w:rPr>
          <w:rFonts w:eastAsiaTheme="minorHAnsi" w:cs="Arial"/>
          <w:kern w:val="0"/>
        </w:rPr>
        <w:t xml:space="preserve">if (x &lt; y) </w:t>
      </w:r>
      <w:r w:rsidRPr="007D3ABC">
        <w:rPr>
          <w:rFonts w:eastAsiaTheme="minorHAnsi" w:cs="Arial"/>
          <w:kern w:val="0"/>
        </w:rPr>
        <w:sym w:font="Wingdings" w:char="F0E0"/>
      </w:r>
      <w:r w:rsidRPr="007D3ABC">
        <w:rPr>
          <w:rFonts w:eastAsiaTheme="minorHAnsi" w:cs="Arial"/>
          <w:kern w:val="0"/>
        </w:rPr>
        <w:t xml:space="preserve"> -1</w:t>
      </w:r>
    </w:p>
    <w:p w14:paraId="0B0A2650" w14:textId="77777777" w:rsidR="002031ED" w:rsidRPr="007D3ABC" w:rsidRDefault="002031ED" w:rsidP="002031ED">
      <w:pPr>
        <w:shd w:val="clear" w:color="auto" w:fill="FFFFFF"/>
        <w:spacing w:after="0" w:line="276" w:lineRule="auto"/>
        <w:jc w:val="left"/>
        <w:textAlignment w:val="baseline"/>
        <w:rPr>
          <w:rFonts w:eastAsiaTheme="minorHAnsi"/>
        </w:rPr>
      </w:pPr>
      <w:r w:rsidRPr="007D3ABC">
        <w:rPr>
          <w:rFonts w:eastAsiaTheme="minorHAnsi" w:cs="Arial"/>
          <w:kern w:val="0"/>
        </w:rPr>
        <w:t xml:space="preserve">if (x &gt; y) </w:t>
      </w:r>
      <w:r w:rsidRPr="007D3ABC">
        <w:rPr>
          <w:rFonts w:eastAsiaTheme="minorHAnsi" w:cs="Arial"/>
          <w:kern w:val="0"/>
        </w:rPr>
        <w:sym w:font="Wingdings" w:char="F0E0"/>
      </w:r>
      <w:r w:rsidRPr="007D3ABC">
        <w:rPr>
          <w:rFonts w:eastAsiaTheme="minorHAnsi" w:cs="Arial"/>
          <w:kern w:val="0"/>
        </w:rPr>
        <w:t xml:space="preserve"> 1</w:t>
      </w:r>
      <w:r w:rsidRPr="007D3ABC">
        <w:rPr>
          <w:rFonts w:eastAsiaTheme="minorHAnsi" w:cs="Arial" w:hint="eastAsia"/>
          <w:kern w:val="0"/>
        </w:rPr>
        <w:t xml:space="preserve"> </w:t>
      </w:r>
      <w:r w:rsidRPr="007D3ABC">
        <w:rPr>
          <w:rFonts w:eastAsiaTheme="minorHAnsi" w:hint="eastAsia"/>
        </w:rPr>
        <w:t>을 r</w:t>
      </w:r>
      <w:r w:rsidRPr="007D3ABC">
        <w:rPr>
          <w:rFonts w:eastAsiaTheme="minorHAnsi"/>
        </w:rPr>
        <w:t>eturn</w:t>
      </w:r>
    </w:p>
    <w:p w14:paraId="1F6C8642" w14:textId="77777777" w:rsidR="002031ED" w:rsidRPr="007D3ABC" w:rsidRDefault="002031ED" w:rsidP="002031ED">
      <w:pPr>
        <w:shd w:val="clear" w:color="auto" w:fill="FFFFFF"/>
        <w:spacing w:after="0" w:line="276" w:lineRule="auto"/>
        <w:jc w:val="left"/>
        <w:textAlignment w:val="baseline"/>
        <w:rPr>
          <w:rFonts w:eastAsiaTheme="minorHAnsi" w:hint="eastAsia"/>
        </w:rPr>
      </w:pPr>
      <w:r w:rsidRPr="007D3ABC">
        <w:rPr>
          <w:rFonts w:eastAsiaTheme="minorHAnsi" w:hint="eastAsia"/>
        </w:rPr>
        <w:t>이를 이용하여 P</w:t>
      </w:r>
      <w:r w:rsidRPr="007D3ABC">
        <w:rPr>
          <w:rFonts w:eastAsiaTheme="minorHAnsi"/>
        </w:rPr>
        <w:t>eriodicElement</w:t>
      </w:r>
      <w:r w:rsidRPr="007D3ABC">
        <w:rPr>
          <w:rFonts w:eastAsiaTheme="minorHAnsi" w:hint="eastAsia"/>
        </w:rPr>
        <w:t>의 n</w:t>
      </w:r>
      <w:r w:rsidRPr="007D3ABC">
        <w:rPr>
          <w:rFonts w:eastAsiaTheme="minorHAnsi"/>
        </w:rPr>
        <w:t xml:space="preserve">umber, </w:t>
      </w:r>
      <w:r>
        <w:rPr>
          <w:rFonts w:eastAsiaTheme="minorHAnsi" w:hint="eastAsia"/>
        </w:rPr>
        <w:t>w</w:t>
      </w:r>
      <w:r>
        <w:rPr>
          <w:rFonts w:eastAsiaTheme="minorHAnsi"/>
        </w:rPr>
        <w:t>eight, period, group</w:t>
      </w:r>
      <w:r>
        <w:rPr>
          <w:rFonts w:eastAsiaTheme="minorHAnsi" w:hint="eastAsia"/>
        </w:rPr>
        <w:t xml:space="preserve">를 숫자 순으로 </w:t>
      </w:r>
      <w:r>
        <w:rPr>
          <w:rFonts w:eastAsiaTheme="minorHAnsi"/>
        </w:rPr>
        <w:t>sort</w:t>
      </w:r>
      <w:r>
        <w:rPr>
          <w:rFonts w:eastAsiaTheme="minorHAnsi" w:hint="eastAsia"/>
        </w:rPr>
        <w:t>할 수 있다.</w:t>
      </w:r>
    </w:p>
    <w:p w14:paraId="2167587C" w14:textId="77777777" w:rsidR="002031ED" w:rsidRPr="007D3ABC" w:rsidRDefault="002031ED" w:rsidP="002031ED">
      <w:pPr>
        <w:shd w:val="clear" w:color="auto" w:fill="FFFFFF"/>
        <w:spacing w:after="0" w:line="276" w:lineRule="auto"/>
        <w:jc w:val="left"/>
        <w:textAlignment w:val="baseline"/>
        <w:rPr>
          <w:rFonts w:eastAsiaTheme="minorHAnsi" w:hint="eastAsia"/>
        </w:rPr>
      </w:pPr>
    </w:p>
    <w:p w14:paraId="14BA63F7" w14:textId="77777777" w:rsidR="002031ED" w:rsidRDefault="002031ED" w:rsidP="002031ED">
      <w:pPr>
        <w:shd w:val="clear" w:color="auto" w:fill="FFFFFF"/>
        <w:spacing w:after="0" w:line="276" w:lineRule="auto"/>
        <w:jc w:val="left"/>
        <w:textAlignment w:val="baseline"/>
        <w:rPr>
          <w:rFonts w:eastAsiaTheme="minorHAnsi" w:cs="Arial"/>
          <w:kern w:val="0"/>
        </w:rPr>
      </w:pPr>
    </w:p>
    <w:p w14:paraId="4D99C92E" w14:textId="77777777" w:rsidR="002031ED" w:rsidRPr="007D3ABC" w:rsidRDefault="002031ED" w:rsidP="002031ED">
      <w:pPr>
        <w:shd w:val="clear" w:color="auto" w:fill="FFFFFF"/>
        <w:spacing w:after="0" w:line="276" w:lineRule="auto"/>
        <w:jc w:val="left"/>
        <w:textAlignment w:val="baseline"/>
        <w:rPr>
          <w:rFonts w:eastAsiaTheme="minorHAnsi" w:cs="Arial" w:hint="eastAsia"/>
          <w:kern w:val="0"/>
          <w:lang w:eastAsia="ko-KR"/>
        </w:rPr>
      </w:pPr>
      <w:r w:rsidRPr="007D3ABC">
        <w:rPr>
          <w:rFonts w:eastAsiaTheme="minorHAnsi" w:cs="Arial" w:hint="eastAsia"/>
          <w:kern w:val="0"/>
          <w:lang w:eastAsia="ko-KR"/>
        </w:rPr>
        <w:t>&lt;</w:t>
      </w:r>
      <w:r w:rsidRPr="007D3ABC">
        <w:rPr>
          <w:rFonts w:eastAsiaTheme="minorHAnsi" w:cs="Arial"/>
          <w:kern w:val="0"/>
          <w:lang w:eastAsia="ko-KR"/>
        </w:rPr>
        <w:t>CompareTo Method&gt;</w:t>
      </w:r>
    </w:p>
    <w:p w14:paraId="1FC7CA5F" w14:textId="77777777" w:rsidR="002031ED" w:rsidRPr="007D3ABC" w:rsidRDefault="002031ED" w:rsidP="002031ED">
      <w:pPr>
        <w:shd w:val="clear" w:color="auto" w:fill="FFFFFF"/>
        <w:spacing w:after="0" w:line="276" w:lineRule="auto"/>
        <w:jc w:val="left"/>
        <w:textAlignment w:val="baseline"/>
        <w:rPr>
          <w:rFonts w:eastAsiaTheme="minorHAnsi" w:cs="Arial"/>
          <w:kern w:val="0"/>
          <w:lang w:eastAsia="ko-KR"/>
        </w:rPr>
      </w:pPr>
      <w:r w:rsidRPr="007D3ABC">
        <w:rPr>
          <w:rFonts w:eastAsiaTheme="minorHAnsi"/>
          <w:color w:val="000000"/>
          <w:shd w:val="clear" w:color="auto" w:fill="FDFDFD"/>
          <w:lang w:eastAsia="ko-KR"/>
        </w:rPr>
        <w:t>주어진 문자열을 사전 편찬적으로 현재 문자열과 비교한다. 문자열 내 각 문자의 유니코드 값을 기준으로 문자열을 비교한다.</w:t>
      </w:r>
      <w:r w:rsidRPr="007D3ABC">
        <w:rPr>
          <w:rFonts w:eastAsiaTheme="minorHAnsi"/>
          <w:color w:val="000000"/>
          <w:lang w:eastAsia="ko-KR"/>
        </w:rPr>
        <w:br/>
      </w:r>
      <w:r w:rsidRPr="007D3ABC">
        <w:rPr>
          <w:rFonts w:eastAsiaTheme="minorHAnsi"/>
          <w:color w:val="000000"/>
          <w:shd w:val="clear" w:color="auto" w:fill="FDFDFD"/>
          <w:lang w:eastAsia="ko-KR"/>
        </w:rPr>
        <w:t>첫 번째 문자열이 사전 편찬적으로 두 번째 문자열보다 크면 양수(문자 값의 차이)를 반환한다. 첫 번째 문자열이 두 번째 문자열 사전 편찬보다 작으면 음수를 반환하고 첫 번째 문자열이 두 번째 문자열과 사전 편찬적으로 같으면 0을 반환한다.</w:t>
      </w:r>
    </w:p>
    <w:p w14:paraId="4EAB5E20" w14:textId="77777777" w:rsidR="002031ED" w:rsidRPr="007D3ABC" w:rsidRDefault="002031ED" w:rsidP="002031ED">
      <w:pPr>
        <w:spacing w:line="276" w:lineRule="auto"/>
        <w:ind w:left="220" w:hangingChars="100" w:hanging="220"/>
        <w:rPr>
          <w:rFonts w:eastAsiaTheme="minorHAnsi"/>
          <w:lang w:eastAsia="ko-KR"/>
        </w:rPr>
      </w:pPr>
      <w:r w:rsidRPr="007D3ABC">
        <w:rPr>
          <w:rFonts w:eastAsiaTheme="minorHAnsi" w:hint="eastAsia"/>
          <w:lang w:eastAsia="ko-KR"/>
        </w:rPr>
        <w:t xml:space="preserve">이를 이용하여 </w:t>
      </w:r>
      <w:r w:rsidRPr="007D3ABC">
        <w:rPr>
          <w:rFonts w:eastAsiaTheme="minorHAnsi"/>
          <w:lang w:eastAsia="ko-KR"/>
        </w:rPr>
        <w:t>PeriodicElement</w:t>
      </w:r>
      <w:r w:rsidRPr="007D3ABC">
        <w:rPr>
          <w:rFonts w:eastAsiaTheme="minorHAnsi" w:hint="eastAsia"/>
          <w:lang w:eastAsia="ko-KR"/>
        </w:rPr>
        <w:t xml:space="preserve">의 </w:t>
      </w:r>
      <w:r w:rsidRPr="007D3ABC">
        <w:rPr>
          <w:rFonts w:eastAsiaTheme="minorHAnsi"/>
          <w:lang w:eastAsia="ko-KR"/>
        </w:rPr>
        <w:t xml:space="preserve">name, symbol, type, state를 </w:t>
      </w:r>
      <w:r w:rsidRPr="007D3ABC">
        <w:rPr>
          <w:rFonts w:eastAsiaTheme="minorHAnsi" w:hint="eastAsia"/>
          <w:lang w:eastAsia="ko-KR"/>
        </w:rPr>
        <w:t xml:space="preserve">알파벳 순으로 </w:t>
      </w:r>
      <w:r w:rsidRPr="007D3ABC">
        <w:rPr>
          <w:rFonts w:eastAsiaTheme="minorHAnsi"/>
          <w:lang w:eastAsia="ko-KR"/>
        </w:rPr>
        <w:t>sort</w:t>
      </w:r>
      <w:r w:rsidRPr="007D3ABC">
        <w:rPr>
          <w:rFonts w:eastAsiaTheme="minorHAnsi" w:hint="eastAsia"/>
          <w:lang w:eastAsia="ko-KR"/>
        </w:rPr>
        <w:t>할 수 있다.</w:t>
      </w:r>
    </w:p>
    <w:p w14:paraId="1F46D3A2" w14:textId="77777777" w:rsidR="002031ED" w:rsidRPr="007D3ABC" w:rsidRDefault="002031ED" w:rsidP="002031ED">
      <w:pPr>
        <w:pStyle w:val="se-text-paragraph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/>
          <w:sz w:val="22"/>
          <w:szCs w:val="22"/>
        </w:rPr>
      </w:pPr>
    </w:p>
    <w:p w14:paraId="7B31B7CD" w14:textId="77777777" w:rsidR="002031ED" w:rsidRDefault="002031ED" w:rsidP="002031ED">
      <w:pPr>
        <w:spacing w:line="276" w:lineRule="auto"/>
        <w:rPr>
          <w:rFonts w:eastAsiaTheme="minorHAnsi"/>
          <w:lang w:eastAsia="ko-KR"/>
        </w:rPr>
      </w:pPr>
      <w:r w:rsidRPr="007D3ABC">
        <w:rPr>
          <w:rFonts w:eastAsiaTheme="minorHAnsi"/>
          <w:lang w:eastAsia="ko-KR"/>
        </w:rPr>
        <w:t>Predicate</w:t>
      </w:r>
      <w:r w:rsidRPr="007D3ABC">
        <w:rPr>
          <w:rFonts w:eastAsiaTheme="minorHAnsi" w:hint="eastAsia"/>
          <w:lang w:eastAsia="ko-KR"/>
        </w:rPr>
        <w:t>를 처음 이용해보는 것이라 생각보다 시간이 오래 걸렸다.</w:t>
      </w:r>
      <w:r w:rsidRPr="007D3ABC">
        <w:rPr>
          <w:rFonts w:eastAsiaTheme="minorHAnsi"/>
          <w:lang w:eastAsia="ko-KR"/>
        </w:rPr>
        <w:t xml:space="preserve"> </w:t>
      </w:r>
      <w:r w:rsidRPr="007D3ABC">
        <w:rPr>
          <w:rFonts w:eastAsiaTheme="minorHAnsi" w:hint="eastAsia"/>
          <w:lang w:eastAsia="ko-KR"/>
        </w:rPr>
        <w:t>L</w:t>
      </w:r>
      <w:r w:rsidRPr="007D3ABC">
        <w:rPr>
          <w:rFonts w:eastAsiaTheme="minorHAnsi"/>
          <w:lang w:eastAsia="ko-KR"/>
        </w:rPr>
        <w:t>ab7</w:t>
      </w:r>
      <w:r w:rsidRPr="007D3ABC">
        <w:rPr>
          <w:rFonts w:eastAsiaTheme="minorHAnsi" w:hint="eastAsia"/>
          <w:lang w:eastAsia="ko-KR"/>
        </w:rPr>
        <w:t>에서 했던 것처럼 I</w:t>
      </w:r>
      <w:r w:rsidRPr="007D3ABC">
        <w:rPr>
          <w:rFonts w:eastAsiaTheme="minorHAnsi"/>
          <w:lang w:eastAsia="ko-KR"/>
        </w:rPr>
        <w:t xml:space="preserve">periodicElementFinder, ISolidperiodicElement </w:t>
      </w:r>
      <w:r w:rsidRPr="007D3ABC">
        <w:rPr>
          <w:rFonts w:eastAsiaTheme="minorHAnsi" w:hint="eastAsia"/>
          <w:lang w:eastAsia="ko-KR"/>
        </w:rPr>
        <w:t xml:space="preserve">등 </w:t>
      </w:r>
      <w:r w:rsidRPr="007D3ABC">
        <w:rPr>
          <w:rFonts w:eastAsiaTheme="minorHAnsi"/>
          <w:lang w:eastAsia="ko-KR"/>
        </w:rPr>
        <w:t>state</w:t>
      </w:r>
      <w:r w:rsidRPr="007D3ABC">
        <w:rPr>
          <w:rFonts w:eastAsiaTheme="minorHAnsi" w:hint="eastAsia"/>
          <w:lang w:eastAsia="ko-KR"/>
        </w:rPr>
        <w:t xml:space="preserve">에 따른 클래스를 여러 개 만들지 않아도 </w:t>
      </w:r>
      <w:r w:rsidRPr="007D3ABC">
        <w:rPr>
          <w:rFonts w:eastAsiaTheme="minorHAnsi"/>
          <w:lang w:eastAsia="ko-KR"/>
        </w:rPr>
        <w:t>Predicate</w:t>
      </w:r>
      <w:r w:rsidRPr="007D3ABC">
        <w:rPr>
          <w:rFonts w:eastAsiaTheme="minorHAnsi" w:hint="eastAsia"/>
          <w:lang w:eastAsia="ko-KR"/>
        </w:rPr>
        <w:t>에 바로 원하는 원소의 조건을 주어 그에 해당하는 원소들을 뽑아낼 수 있어서 편리했다.</w:t>
      </w:r>
    </w:p>
    <w:p w14:paraId="3D653E64" w14:textId="77777777" w:rsidR="002031ED" w:rsidRDefault="002031ED" w:rsidP="002031ED">
      <w:pPr>
        <w:spacing w:line="276" w:lineRule="auto"/>
        <w:rPr>
          <w:rFonts w:eastAsiaTheme="minorHAnsi"/>
          <w:lang w:eastAsia="ko-KR"/>
        </w:rPr>
      </w:pPr>
    </w:p>
    <w:p w14:paraId="7017532C" w14:textId="77777777" w:rsidR="002031ED" w:rsidRPr="007D3ABC" w:rsidRDefault="002031ED" w:rsidP="002031ED">
      <w:pPr>
        <w:spacing w:line="276" w:lineRule="auto"/>
        <w:rPr>
          <w:rFonts w:eastAsiaTheme="minorHAnsi" w:hint="eastAsia"/>
          <w:lang w:eastAsia="ko-K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F02098" wp14:editId="4F1F135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98420" cy="3284220"/>
            <wp:effectExtent l="0" t="0" r="0" b="0"/>
            <wp:wrapThrough wrapText="bothSides">
              <wp:wrapPolygon edited="0">
                <wp:start x="0" y="0"/>
                <wp:lineTo x="0" y="21425"/>
                <wp:lineTo x="21378" y="21425"/>
                <wp:lineTo x="2137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EBED0" w14:textId="77777777" w:rsidR="002031ED" w:rsidRDefault="002031ED" w:rsidP="002031ED">
      <w:pPr>
        <w:ind w:left="220" w:hangingChars="100" w:hanging="220"/>
        <w:rPr>
          <w:rFonts w:eastAsiaTheme="minorHAnsi"/>
          <w:szCs w:val="20"/>
          <w:lang w:eastAsia="ko-KR"/>
        </w:rPr>
      </w:pPr>
    </w:p>
    <w:p w14:paraId="014B06E9" w14:textId="77777777" w:rsidR="002031ED" w:rsidRDefault="002031ED" w:rsidP="002031ED">
      <w:pPr>
        <w:ind w:left="220" w:hangingChars="100" w:hanging="220"/>
        <w:rPr>
          <w:rFonts w:eastAsiaTheme="minorHAnsi"/>
          <w:szCs w:val="20"/>
          <w:lang w:eastAsia="ko-KR"/>
        </w:rPr>
      </w:pPr>
    </w:p>
    <w:p w14:paraId="3654C7DA" w14:textId="77777777" w:rsidR="002031ED" w:rsidRDefault="002031ED" w:rsidP="002031ED">
      <w:pPr>
        <w:ind w:left="220" w:hangingChars="100" w:hanging="220"/>
        <w:rPr>
          <w:rFonts w:eastAsiaTheme="minorHAnsi"/>
          <w:szCs w:val="20"/>
          <w:lang w:eastAsia="ko-KR"/>
        </w:rPr>
      </w:pPr>
    </w:p>
    <w:p w14:paraId="6D83BA4E" w14:textId="77777777" w:rsidR="002031ED" w:rsidRDefault="002031ED" w:rsidP="002031ED">
      <w:pPr>
        <w:ind w:left="220" w:hangingChars="100" w:hanging="220"/>
        <w:rPr>
          <w:rFonts w:eastAsiaTheme="minorHAnsi"/>
          <w:szCs w:val="20"/>
          <w:lang w:eastAsia="ko-KR"/>
        </w:rPr>
      </w:pPr>
    </w:p>
    <w:p w14:paraId="718F2BE8" w14:textId="77777777" w:rsidR="002031ED" w:rsidRDefault="002031ED" w:rsidP="002031ED">
      <w:pPr>
        <w:ind w:left="220" w:hangingChars="100" w:hanging="220"/>
        <w:rPr>
          <w:rFonts w:eastAsiaTheme="minorHAnsi"/>
          <w:szCs w:val="20"/>
          <w:lang w:eastAsia="ko-KR"/>
        </w:rPr>
      </w:pPr>
    </w:p>
    <w:p w14:paraId="1C9460F0" w14:textId="77777777" w:rsidR="002031ED" w:rsidRDefault="002031ED" w:rsidP="002031ED">
      <w:pPr>
        <w:ind w:left="220" w:hangingChars="100" w:hanging="220"/>
        <w:rPr>
          <w:rFonts w:eastAsiaTheme="minorHAnsi"/>
          <w:szCs w:val="20"/>
          <w:lang w:eastAsia="ko-KR"/>
        </w:rPr>
      </w:pPr>
    </w:p>
    <w:p w14:paraId="0357A232" w14:textId="77777777" w:rsidR="002031ED" w:rsidRDefault="002031ED" w:rsidP="002031ED">
      <w:pPr>
        <w:ind w:left="220" w:hangingChars="100" w:hanging="220"/>
        <w:rPr>
          <w:rFonts w:eastAsiaTheme="minorHAnsi"/>
          <w:szCs w:val="20"/>
          <w:lang w:eastAsia="ko-KR"/>
        </w:rPr>
      </w:pPr>
    </w:p>
    <w:p w14:paraId="53F604D2" w14:textId="77777777" w:rsidR="002031ED" w:rsidRDefault="002031ED" w:rsidP="002031ED">
      <w:pPr>
        <w:ind w:left="220" w:hangingChars="100" w:hanging="220"/>
        <w:rPr>
          <w:rFonts w:eastAsiaTheme="minorHAnsi"/>
          <w:szCs w:val="20"/>
          <w:lang w:eastAsia="ko-KR"/>
        </w:rPr>
      </w:pPr>
    </w:p>
    <w:p w14:paraId="2023D005" w14:textId="10E2A841" w:rsidR="002031ED" w:rsidRDefault="002031ED" w:rsidP="002031ED">
      <w:pPr>
        <w:ind w:left="220" w:hangingChars="100" w:hanging="220"/>
        <w:rPr>
          <w:rFonts w:eastAsiaTheme="minorHAnsi"/>
          <w:szCs w:val="20"/>
          <w:lang w:eastAsia="ko-KR"/>
        </w:rPr>
      </w:pPr>
    </w:p>
    <w:p w14:paraId="4B695315" w14:textId="5C493AFA" w:rsidR="00C61BBF" w:rsidRDefault="002031ED">
      <w:pPr>
        <w:rPr>
          <w:lang w:eastAsia="ko-K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DF30DB" wp14:editId="006866E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901315" cy="4297680"/>
            <wp:effectExtent l="0" t="0" r="0" b="7620"/>
            <wp:wrapThrough wrapText="bothSides">
              <wp:wrapPolygon edited="0">
                <wp:start x="0" y="0"/>
                <wp:lineTo x="0" y="21543"/>
                <wp:lineTo x="21416" y="21543"/>
                <wp:lineTo x="21416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ACD5608" wp14:editId="3FE3BDAC">
            <wp:extent cx="2715823" cy="4375785"/>
            <wp:effectExtent l="0" t="0" r="889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901" cy="441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B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307F3" w14:textId="77777777" w:rsidR="00E554D5" w:rsidRDefault="00E554D5" w:rsidP="002031ED">
      <w:pPr>
        <w:spacing w:before="0" w:after="0" w:line="240" w:lineRule="auto"/>
      </w:pPr>
      <w:r>
        <w:separator/>
      </w:r>
    </w:p>
  </w:endnote>
  <w:endnote w:type="continuationSeparator" w:id="0">
    <w:p w14:paraId="64D2B147" w14:textId="77777777" w:rsidR="00E554D5" w:rsidRDefault="00E554D5" w:rsidP="002031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GAGUA+AdobeGothicStd-Bold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4539B" w14:textId="77777777" w:rsidR="00E554D5" w:rsidRDefault="00E554D5" w:rsidP="002031ED">
      <w:pPr>
        <w:spacing w:before="0" w:after="0" w:line="240" w:lineRule="auto"/>
      </w:pPr>
      <w:r>
        <w:separator/>
      </w:r>
    </w:p>
  </w:footnote>
  <w:footnote w:type="continuationSeparator" w:id="0">
    <w:p w14:paraId="077ACE28" w14:textId="77777777" w:rsidR="00E554D5" w:rsidRDefault="00E554D5" w:rsidP="002031E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8E"/>
    <w:rsid w:val="002031ED"/>
    <w:rsid w:val="00561A85"/>
    <w:rsid w:val="007B688E"/>
    <w:rsid w:val="00C61BBF"/>
    <w:rsid w:val="00C87D71"/>
    <w:rsid w:val="00E5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AC7D0"/>
  <w15:chartTrackingRefBased/>
  <w15:docId w15:val="{23B654B7-B592-4471-A7D4-A72D7695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B688E"/>
    <w:pPr>
      <w:spacing w:before="120" w:after="240"/>
    </w:pPr>
    <w:rPr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31ED"/>
    <w:rPr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203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31ED"/>
    <w:rPr>
      <w:sz w:val="22"/>
      <w:lang w:eastAsia="en-US"/>
    </w:rPr>
  </w:style>
  <w:style w:type="paragraph" w:customStyle="1" w:styleId="se-text-paragraph">
    <w:name w:val="se-text-paragraph"/>
    <w:basedOn w:val="a"/>
    <w:rsid w:val="002031ED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eastAsia="ko-KR"/>
    </w:rPr>
  </w:style>
  <w:style w:type="character" w:customStyle="1" w:styleId="se-fs-fs16">
    <w:name w:val="se-fs-fs16"/>
    <w:basedOn w:val="a0"/>
    <w:rsid w:val="002031ED"/>
  </w:style>
  <w:style w:type="character" w:customStyle="1" w:styleId="se-fs-">
    <w:name w:val="se-fs-"/>
    <w:basedOn w:val="a0"/>
    <w:rsid w:val="0020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2</cp:revision>
  <dcterms:created xsi:type="dcterms:W3CDTF">2020-06-11T08:41:00Z</dcterms:created>
  <dcterms:modified xsi:type="dcterms:W3CDTF">2020-06-11T14:46:00Z</dcterms:modified>
</cp:coreProperties>
</file>